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7941" w:rsidR="00F16BB6" w:rsidP="4F3CCFD1" w:rsidRDefault="006706E7" w14:paraId="7D0AD2EE" w14:textId="153E9208">
      <w:pPr>
        <w:rPr>
          <w:rFonts w:eastAsia="Times New Roman"/>
          <w:lang w:eastAsia="en-GB"/>
        </w:rPr>
      </w:pPr>
      <w:r w:rsidRPr="4F3CCFD1">
        <w:rPr>
          <w:rFonts w:eastAsia="Times New Roman"/>
          <w:lang w:eastAsia="en-GB"/>
        </w:rPr>
        <w:t>Colleges</w:t>
      </w:r>
      <w:r w:rsidRPr="4F3CCFD1" w:rsidR="00A900FF">
        <w:rPr>
          <w:rFonts w:eastAsia="Times New Roman"/>
          <w:lang w:eastAsia="en-GB"/>
        </w:rPr>
        <w:t xml:space="preserve"> may already have a smokefree policy in place</w:t>
      </w:r>
      <w:r w:rsidRPr="4F3CCFD1" w:rsidR="000971EB">
        <w:rPr>
          <w:rFonts w:eastAsia="Times New Roman"/>
          <w:lang w:eastAsia="en-GB"/>
        </w:rPr>
        <w:t>.</w:t>
      </w:r>
      <w:r w:rsidRPr="4F3CCFD1" w:rsidR="00A900FF">
        <w:rPr>
          <w:rFonts w:eastAsia="Times New Roman"/>
          <w:lang w:eastAsia="en-GB"/>
        </w:rPr>
        <w:t xml:space="preserve"> </w:t>
      </w:r>
      <w:r w:rsidRPr="4F3CCFD1" w:rsidR="000971EB">
        <w:rPr>
          <w:rFonts w:eastAsia="Times New Roman"/>
          <w:lang w:eastAsia="en-GB"/>
        </w:rPr>
        <w:t>H</w:t>
      </w:r>
      <w:r w:rsidRPr="4F3CCFD1" w:rsidR="00A900FF">
        <w:rPr>
          <w:rFonts w:eastAsia="Times New Roman"/>
          <w:lang w:eastAsia="en-GB"/>
        </w:rPr>
        <w:t>owever</w:t>
      </w:r>
      <w:r w:rsidRPr="4F3CCFD1" w:rsidR="000971EB">
        <w:rPr>
          <w:rFonts w:eastAsia="Times New Roman"/>
          <w:lang w:eastAsia="en-GB"/>
        </w:rPr>
        <w:t>,</w:t>
      </w:r>
      <w:r w:rsidRPr="4F3CCFD1" w:rsidR="00DF0068">
        <w:rPr>
          <w:rFonts w:eastAsia="Times New Roman"/>
          <w:lang w:eastAsia="en-GB"/>
        </w:rPr>
        <w:t xml:space="preserve"> </w:t>
      </w:r>
      <w:r w:rsidRPr="4F3CCFD1">
        <w:rPr>
          <w:rFonts w:eastAsia="Times New Roman"/>
          <w:lang w:eastAsia="en-GB"/>
        </w:rPr>
        <w:t xml:space="preserve">they </w:t>
      </w:r>
      <w:r w:rsidRPr="4F3CCFD1" w:rsidR="00DF0068">
        <w:rPr>
          <w:rFonts w:eastAsia="Times New Roman"/>
          <w:lang w:eastAsia="en-GB"/>
        </w:rPr>
        <w:t>may choose to do a ‘relaunch’</w:t>
      </w:r>
      <w:r w:rsidRPr="4F3CCFD1" w:rsidR="0ECEFF12">
        <w:rPr>
          <w:rFonts w:eastAsia="Times New Roman"/>
          <w:lang w:eastAsia="en-GB"/>
        </w:rPr>
        <w:t xml:space="preserve"> </w:t>
      </w:r>
      <w:r w:rsidRPr="4F3CCFD1" w:rsidR="008C25B0">
        <w:rPr>
          <w:rFonts w:eastAsia="Times New Roman"/>
          <w:lang w:eastAsia="en-GB"/>
        </w:rPr>
        <w:t xml:space="preserve">to communicate </w:t>
      </w:r>
      <w:r w:rsidRPr="4F3CCFD1" w:rsidR="00DF0068">
        <w:rPr>
          <w:rFonts w:eastAsia="Times New Roman"/>
          <w:lang w:eastAsia="en-GB"/>
        </w:rPr>
        <w:t xml:space="preserve">changes or </w:t>
      </w:r>
      <w:r w:rsidRPr="4F3CCFD1" w:rsidR="00E33330">
        <w:rPr>
          <w:rFonts w:eastAsia="Times New Roman"/>
          <w:lang w:eastAsia="en-GB"/>
        </w:rPr>
        <w:t>feel that it would be beneficial to recommunicate</w:t>
      </w:r>
      <w:r w:rsidRPr="4F3CCFD1" w:rsidR="008C25B0">
        <w:rPr>
          <w:rFonts w:eastAsia="Times New Roman"/>
          <w:lang w:eastAsia="en-GB"/>
        </w:rPr>
        <w:t xml:space="preserve"> the policy</w:t>
      </w:r>
      <w:r w:rsidRPr="4F3CCFD1" w:rsidR="00E33330">
        <w:rPr>
          <w:rFonts w:eastAsia="Times New Roman"/>
          <w:lang w:eastAsia="en-GB"/>
        </w:rPr>
        <w:t xml:space="preserve"> </w:t>
      </w:r>
      <w:r w:rsidRPr="4F3CCFD1" w:rsidR="00AC5DBA">
        <w:rPr>
          <w:rFonts w:eastAsia="Times New Roman"/>
          <w:lang w:eastAsia="en-GB"/>
        </w:rPr>
        <w:t xml:space="preserve">with staff, visitors and students. Outlined below is a template letter that </w:t>
      </w:r>
      <w:r w:rsidRPr="4F3CCFD1" w:rsidR="000971EB">
        <w:rPr>
          <w:rFonts w:eastAsia="Times New Roman"/>
          <w:lang w:eastAsia="en-GB"/>
        </w:rPr>
        <w:t>colleges</w:t>
      </w:r>
      <w:r w:rsidRPr="4F3CCFD1" w:rsidR="00AC5DBA">
        <w:rPr>
          <w:rFonts w:eastAsia="Times New Roman"/>
          <w:lang w:eastAsia="en-GB"/>
        </w:rPr>
        <w:t xml:space="preserve"> may wish to adapt.</w:t>
      </w:r>
    </w:p>
    <w:p w:rsidRPr="00277941" w:rsidR="00AC5DBA" w:rsidP="4F3CCFD1" w:rsidRDefault="00AC5DBA" w14:paraId="234AE0F6" w14:textId="74E6259D">
      <w:pPr>
        <w:rPr>
          <w:rFonts w:eastAsia="Times New Roman"/>
          <w:lang w:eastAsia="en-GB"/>
        </w:rPr>
      </w:pPr>
    </w:p>
    <w:p w:rsidR="00D11689" w:rsidP="4F3CCFD1" w:rsidRDefault="00D11689" w14:paraId="0AA4F172" w14:textId="77777777">
      <w:pPr>
        <w:rPr>
          <w:rFonts w:eastAsia="Times New Roman"/>
          <w:b/>
          <w:bCs/>
          <w:lang w:eastAsia="en-GB"/>
        </w:rPr>
      </w:pPr>
      <w:r w:rsidRPr="4F3CCFD1">
        <w:rPr>
          <w:rFonts w:eastAsia="Times New Roman"/>
          <w:b/>
          <w:bCs/>
          <w:lang w:eastAsia="en-GB"/>
        </w:rPr>
        <w:t>Template</w:t>
      </w:r>
    </w:p>
    <w:p w:rsidRPr="00D11689" w:rsidR="00D11689" w:rsidP="4F3CCFD1" w:rsidRDefault="00D11689" w14:paraId="74CF5F1A" w14:textId="77777777">
      <w:pPr>
        <w:rPr>
          <w:rFonts w:eastAsia="Times New Roman"/>
          <w:b/>
          <w:bCs/>
          <w:lang w:eastAsia="en-GB"/>
        </w:rPr>
      </w:pPr>
    </w:p>
    <w:p w:rsidRPr="00277941" w:rsidR="00F16BB6" w:rsidP="4F3CCFD1" w:rsidRDefault="00F16BB6" w14:paraId="52806D98" w14:textId="73595D7F">
      <w:pPr>
        <w:rPr>
          <w:rFonts w:eastAsia="Times New Roman"/>
          <w:lang w:eastAsia="en-GB"/>
        </w:rPr>
      </w:pPr>
      <w:r w:rsidRPr="5FD57730" w:rsidR="00F16BB6">
        <w:rPr>
          <w:rFonts w:eastAsia="Times New Roman"/>
          <w:lang w:eastAsia="en-GB"/>
        </w:rPr>
        <w:t>Dear Parent/</w:t>
      </w:r>
      <w:r w:rsidRPr="5FD57730" w:rsidR="00AC5DBA">
        <w:rPr>
          <w:rFonts w:eastAsia="Times New Roman"/>
          <w:lang w:eastAsia="en-GB"/>
        </w:rPr>
        <w:t>Carer/Student</w:t>
      </w:r>
      <w:r w:rsidRPr="5FD57730" w:rsidR="7CAB3C80">
        <w:rPr>
          <w:rFonts w:eastAsia="Times New Roman"/>
          <w:lang w:eastAsia="en-GB"/>
        </w:rPr>
        <w:t>,</w:t>
      </w:r>
    </w:p>
    <w:p w:rsidRPr="00277941" w:rsidR="003F7905" w:rsidP="4F3CCFD1" w:rsidRDefault="003F7905" w14:paraId="23F93185" w14:textId="47D1CC66">
      <w:pPr>
        <w:rPr>
          <w:rFonts w:eastAsia="Times New Roman"/>
          <w:lang w:eastAsia="en-GB"/>
        </w:rPr>
      </w:pPr>
    </w:p>
    <w:p w:rsidRPr="00277941" w:rsidR="000A75F8" w:rsidP="4F3CCFD1" w:rsidRDefault="009C35F4" w14:paraId="29ED71DE" w14:textId="15C94442">
      <w:pPr>
        <w:rPr>
          <w:rFonts w:eastAsia="Times New Roman"/>
          <w:lang w:eastAsia="en-GB"/>
        </w:rPr>
      </w:pPr>
      <w:r w:rsidRPr="4F3CCFD1">
        <w:rPr>
          <w:rFonts w:eastAsia="Times New Roman"/>
          <w:lang w:eastAsia="en-GB"/>
        </w:rPr>
        <w:t>At</w:t>
      </w:r>
      <w:r w:rsidRPr="4F3CCFD1">
        <w:rPr>
          <w:rFonts w:eastAsia="Times New Roman"/>
          <w:color w:val="808080" w:themeColor="background1" w:themeShade="80"/>
          <w:lang w:eastAsia="en-GB"/>
        </w:rPr>
        <w:t xml:space="preserve"> </w:t>
      </w:r>
      <w:r w:rsidRPr="4F3CCFD1" w:rsidR="003F7905">
        <w:rPr>
          <w:rFonts w:eastAsia="Times New Roman"/>
          <w:color w:val="808080" w:themeColor="background1" w:themeShade="80"/>
          <w:lang w:eastAsia="en-GB"/>
        </w:rPr>
        <w:t xml:space="preserve">[Insert </w:t>
      </w:r>
      <w:r w:rsidRPr="4F3CCFD1" w:rsidR="0C298C45">
        <w:rPr>
          <w:rFonts w:eastAsia="Times New Roman"/>
          <w:color w:val="808080" w:themeColor="background1" w:themeShade="80"/>
          <w:lang w:eastAsia="en-GB"/>
        </w:rPr>
        <w:t>s</w:t>
      </w:r>
      <w:r w:rsidRPr="4F3CCFD1" w:rsidR="003F7905">
        <w:rPr>
          <w:rFonts w:eastAsia="Times New Roman"/>
          <w:color w:val="808080" w:themeColor="background1" w:themeShade="80"/>
          <w:lang w:eastAsia="en-GB"/>
        </w:rPr>
        <w:t xml:space="preserve">etting </w:t>
      </w:r>
      <w:r w:rsidRPr="4F3CCFD1" w:rsidR="7EFD5DE0">
        <w:rPr>
          <w:rFonts w:eastAsia="Times New Roman"/>
          <w:color w:val="808080" w:themeColor="background1" w:themeShade="80"/>
          <w:lang w:eastAsia="en-GB"/>
        </w:rPr>
        <w:t>n</w:t>
      </w:r>
      <w:r w:rsidRPr="4F3CCFD1" w:rsidR="003F7905">
        <w:rPr>
          <w:rFonts w:eastAsia="Times New Roman"/>
          <w:color w:val="808080" w:themeColor="background1" w:themeShade="80"/>
          <w:lang w:eastAsia="en-GB"/>
        </w:rPr>
        <w:t>ame</w:t>
      </w:r>
      <w:r w:rsidRPr="4F3CCFD1">
        <w:rPr>
          <w:rFonts w:eastAsia="Times New Roman"/>
          <w:color w:val="808080" w:themeColor="background1" w:themeShade="80"/>
          <w:lang w:eastAsia="en-GB"/>
        </w:rPr>
        <w:t>]</w:t>
      </w:r>
      <w:r w:rsidRPr="4F3CCFD1" w:rsidR="00EF14DF">
        <w:rPr>
          <w:rFonts w:eastAsia="Times New Roman"/>
          <w:lang w:eastAsia="en-GB"/>
        </w:rPr>
        <w:t>,</w:t>
      </w:r>
      <w:r w:rsidRPr="4F3CCFD1">
        <w:rPr>
          <w:rFonts w:eastAsia="Times New Roman"/>
          <w:color w:val="808080" w:themeColor="background1" w:themeShade="80"/>
          <w:lang w:eastAsia="en-GB"/>
        </w:rPr>
        <w:t xml:space="preserve"> </w:t>
      </w:r>
      <w:r w:rsidRPr="4F3CCFD1">
        <w:rPr>
          <w:rFonts w:eastAsia="Times New Roman"/>
          <w:lang w:eastAsia="en-GB"/>
        </w:rPr>
        <w:t>we take our responsibilit</w:t>
      </w:r>
      <w:r w:rsidRPr="4F3CCFD1" w:rsidR="006642EB">
        <w:rPr>
          <w:rFonts w:eastAsia="Times New Roman"/>
          <w:lang w:eastAsia="en-GB"/>
        </w:rPr>
        <w:t>y</w:t>
      </w:r>
      <w:r w:rsidRPr="4F3CCFD1">
        <w:rPr>
          <w:rFonts w:eastAsia="Times New Roman"/>
          <w:lang w:eastAsia="en-GB"/>
        </w:rPr>
        <w:t xml:space="preserve"> </w:t>
      </w:r>
      <w:r w:rsidRPr="4F3CCFD1" w:rsidR="00862710">
        <w:rPr>
          <w:rFonts w:eastAsia="Times New Roman"/>
          <w:lang w:eastAsia="en-GB"/>
        </w:rPr>
        <w:t>for</w:t>
      </w:r>
      <w:r w:rsidRPr="4F3CCFD1">
        <w:rPr>
          <w:rFonts w:eastAsia="Times New Roman"/>
          <w:lang w:eastAsia="en-GB"/>
        </w:rPr>
        <w:t xml:space="preserve"> protecting the health and wellbeing of our students seriously. </w:t>
      </w:r>
      <w:r w:rsidRPr="4F3CCFD1" w:rsidR="002945F7">
        <w:rPr>
          <w:rFonts w:eastAsia="Times New Roman"/>
          <w:lang w:eastAsia="en-GB"/>
        </w:rPr>
        <w:t xml:space="preserve">To support this, our existing </w:t>
      </w:r>
      <w:r w:rsidRPr="4F3CCFD1" w:rsidR="00DA5532">
        <w:rPr>
          <w:rFonts w:eastAsia="Times New Roman"/>
          <w:lang w:eastAsia="en-GB"/>
        </w:rPr>
        <w:t>s</w:t>
      </w:r>
      <w:r w:rsidRPr="4F3CCFD1" w:rsidR="002945F7">
        <w:rPr>
          <w:rFonts w:eastAsia="Times New Roman"/>
          <w:lang w:eastAsia="en-GB"/>
        </w:rPr>
        <w:t xml:space="preserve">mokefree </w:t>
      </w:r>
      <w:r w:rsidRPr="4F3CCFD1" w:rsidR="00DA5532">
        <w:rPr>
          <w:rFonts w:eastAsia="Times New Roman"/>
          <w:lang w:eastAsia="en-GB"/>
        </w:rPr>
        <w:t>s</w:t>
      </w:r>
      <w:r w:rsidRPr="4F3CCFD1" w:rsidR="002945F7">
        <w:rPr>
          <w:rFonts w:eastAsia="Times New Roman"/>
          <w:lang w:eastAsia="en-GB"/>
        </w:rPr>
        <w:t xml:space="preserve">ite policy will be relaunched on </w:t>
      </w:r>
      <w:r w:rsidRPr="4F3CCFD1" w:rsidR="000A75F8">
        <w:rPr>
          <w:rFonts w:eastAsia="Times New Roman"/>
          <w:color w:val="808080" w:themeColor="background1" w:themeShade="80"/>
          <w:lang w:eastAsia="en-GB"/>
        </w:rPr>
        <w:t xml:space="preserve">[Insert </w:t>
      </w:r>
      <w:r w:rsidRPr="4F3CCFD1" w:rsidR="508CD03E">
        <w:rPr>
          <w:rFonts w:eastAsia="Times New Roman"/>
          <w:color w:val="808080" w:themeColor="background1" w:themeShade="80"/>
          <w:lang w:eastAsia="en-GB"/>
        </w:rPr>
        <w:t>d</w:t>
      </w:r>
      <w:r w:rsidRPr="4F3CCFD1" w:rsidR="000A75F8">
        <w:rPr>
          <w:rFonts w:eastAsia="Times New Roman"/>
          <w:color w:val="808080" w:themeColor="background1" w:themeShade="80"/>
          <w:lang w:eastAsia="en-GB"/>
        </w:rPr>
        <w:t xml:space="preserve">ate]. </w:t>
      </w:r>
      <w:r w:rsidRPr="4F3CCFD1" w:rsidR="001D4433">
        <w:rPr>
          <w:rFonts w:eastAsia="Times New Roman"/>
          <w:lang w:eastAsia="en-GB"/>
        </w:rPr>
        <w:t>The full policy can be access</w:t>
      </w:r>
      <w:r w:rsidRPr="4F3CCFD1" w:rsidR="00364F6B">
        <w:rPr>
          <w:rFonts w:eastAsia="Times New Roman"/>
          <w:lang w:eastAsia="en-GB"/>
        </w:rPr>
        <w:t>ed</w:t>
      </w:r>
      <w:r w:rsidRPr="4F3CCFD1" w:rsidR="001D4433">
        <w:rPr>
          <w:rFonts w:eastAsia="Times New Roman"/>
          <w:lang w:eastAsia="en-GB"/>
        </w:rPr>
        <w:t xml:space="preserve"> here</w:t>
      </w:r>
      <w:r w:rsidRPr="4F3CCFD1" w:rsidR="0AFA3C73">
        <w:rPr>
          <w:rFonts w:eastAsia="Times New Roman"/>
          <w:lang w:eastAsia="en-GB"/>
        </w:rPr>
        <w:t>:</w:t>
      </w:r>
      <w:r w:rsidRPr="4F3CCFD1" w:rsidR="001D4433">
        <w:rPr>
          <w:rFonts w:eastAsia="Times New Roman"/>
          <w:lang w:eastAsia="en-GB"/>
        </w:rPr>
        <w:t xml:space="preserve"> </w:t>
      </w:r>
      <w:r w:rsidRPr="4F3CCFD1" w:rsidR="001D4433">
        <w:rPr>
          <w:rFonts w:eastAsia="Times New Roman"/>
          <w:color w:val="808080" w:themeColor="background1" w:themeShade="80"/>
          <w:lang w:eastAsia="en-GB"/>
        </w:rPr>
        <w:t xml:space="preserve">[Insert </w:t>
      </w:r>
      <w:r w:rsidRPr="4F3CCFD1" w:rsidR="6485592B">
        <w:rPr>
          <w:rFonts w:eastAsia="Times New Roman"/>
          <w:color w:val="808080" w:themeColor="background1" w:themeShade="80"/>
          <w:lang w:eastAsia="en-GB"/>
        </w:rPr>
        <w:t>l</w:t>
      </w:r>
      <w:r w:rsidRPr="4F3CCFD1" w:rsidR="001D4433">
        <w:rPr>
          <w:rFonts w:eastAsia="Times New Roman"/>
          <w:color w:val="808080" w:themeColor="background1" w:themeShade="80"/>
          <w:lang w:eastAsia="en-GB"/>
        </w:rPr>
        <w:t xml:space="preserve">ink to </w:t>
      </w:r>
      <w:r w:rsidRPr="4F3CCFD1" w:rsidR="6BB07DC6">
        <w:rPr>
          <w:rFonts w:eastAsia="Times New Roman"/>
          <w:color w:val="808080" w:themeColor="background1" w:themeShade="80"/>
          <w:lang w:eastAsia="en-GB"/>
        </w:rPr>
        <w:t>p</w:t>
      </w:r>
      <w:r w:rsidRPr="4F3CCFD1" w:rsidR="001D4433">
        <w:rPr>
          <w:rFonts w:eastAsia="Times New Roman"/>
          <w:color w:val="808080" w:themeColor="background1" w:themeShade="80"/>
          <w:lang w:eastAsia="en-GB"/>
        </w:rPr>
        <w:t>olicy]</w:t>
      </w:r>
      <w:r w:rsidRPr="4F3CCFD1" w:rsidR="00F23C12">
        <w:rPr>
          <w:rFonts w:eastAsia="Times New Roman"/>
          <w:color w:val="808080" w:themeColor="background1" w:themeShade="80"/>
          <w:lang w:eastAsia="en-GB"/>
        </w:rPr>
        <w:t xml:space="preserve">. </w:t>
      </w:r>
      <w:r w:rsidRPr="4F3CCFD1" w:rsidR="00F23C12">
        <w:rPr>
          <w:rFonts w:eastAsia="Times New Roman"/>
          <w:lang w:eastAsia="en-GB"/>
        </w:rPr>
        <w:t>I would draw your attention</w:t>
      </w:r>
      <w:r w:rsidRPr="4F3CCFD1" w:rsidR="73AE9CF5">
        <w:rPr>
          <w:rFonts w:eastAsia="Times New Roman"/>
          <w:lang w:eastAsia="en-GB"/>
        </w:rPr>
        <w:t xml:space="preserve"> to</w:t>
      </w:r>
      <w:r w:rsidRPr="4F3CCFD1" w:rsidR="00F23C12">
        <w:rPr>
          <w:rFonts w:eastAsia="Times New Roman"/>
          <w:lang w:eastAsia="en-GB"/>
        </w:rPr>
        <w:t xml:space="preserve"> the following changes:</w:t>
      </w:r>
    </w:p>
    <w:p w:rsidRPr="00D11689" w:rsidR="00F23C12" w:rsidP="4F3CCFD1" w:rsidRDefault="00F23C12" w14:paraId="15360E1E" w14:textId="1A1C06FA">
      <w:pPr>
        <w:rPr>
          <w:rFonts w:eastAsia="Times New Roman"/>
          <w:color w:val="808080" w:themeColor="background1" w:themeShade="80"/>
          <w:lang w:eastAsia="en-GB"/>
        </w:rPr>
      </w:pPr>
    </w:p>
    <w:p w:rsidRPr="00D11689" w:rsidR="00F23C12" w:rsidP="4F3CCFD1" w:rsidRDefault="00F23C12" w14:paraId="55C85EC7" w14:textId="679C5048">
      <w:pPr>
        <w:rPr>
          <w:rFonts w:eastAsia="Times New Roman"/>
          <w:color w:val="808080" w:themeColor="background1" w:themeShade="80"/>
          <w:lang w:eastAsia="en-GB"/>
        </w:rPr>
      </w:pPr>
      <w:r w:rsidRPr="4F3CCFD1">
        <w:rPr>
          <w:rFonts w:eastAsia="Times New Roman"/>
          <w:color w:val="808080" w:themeColor="background1" w:themeShade="80"/>
          <w:lang w:eastAsia="en-GB"/>
        </w:rPr>
        <w:t>[Insert list of changes, i.e. inclusion of vapes,</w:t>
      </w:r>
      <w:r w:rsidRPr="4F3CCFD1" w:rsidR="00D11689">
        <w:rPr>
          <w:rFonts w:eastAsia="Times New Roman"/>
          <w:color w:val="808080" w:themeColor="background1" w:themeShade="80"/>
          <w:lang w:eastAsia="en-GB"/>
        </w:rPr>
        <w:t xml:space="preserve"> increased</w:t>
      </w:r>
      <w:r w:rsidRPr="4F3CCFD1">
        <w:rPr>
          <w:rFonts w:eastAsia="Times New Roman"/>
          <w:color w:val="808080" w:themeColor="background1" w:themeShade="80"/>
          <w:lang w:eastAsia="en-GB"/>
        </w:rPr>
        <w:t xml:space="preserve"> support to quit]</w:t>
      </w:r>
    </w:p>
    <w:p w:rsidRPr="00277941" w:rsidR="000A75F8" w:rsidP="4F3CCFD1" w:rsidRDefault="000A75F8" w14:paraId="02E8D5E2" w14:textId="77777777">
      <w:pPr>
        <w:rPr>
          <w:rFonts w:eastAsia="Times New Roman"/>
          <w:lang w:eastAsia="en-GB"/>
        </w:rPr>
      </w:pPr>
    </w:p>
    <w:p w:rsidRPr="00277941" w:rsidR="00F16BB6" w:rsidP="4F3CCFD1" w:rsidRDefault="003E3E32" w14:paraId="3961ED8F" w14:textId="77376FA2">
      <w:pPr>
        <w:rPr>
          <w:rFonts w:eastAsia="Times New Roman"/>
          <w:lang w:eastAsia="en-GB"/>
        </w:rPr>
      </w:pPr>
      <w:r w:rsidRPr="5AA96073" w:rsidR="003E3E32">
        <w:rPr>
          <w:rFonts w:eastAsia="Times New Roman"/>
          <w:lang w:eastAsia="en-GB"/>
        </w:rPr>
        <w:t xml:space="preserve">Our </w:t>
      </w:r>
      <w:r w:rsidRPr="5AA96073" w:rsidR="00DA5532">
        <w:rPr>
          <w:rFonts w:eastAsia="Times New Roman"/>
          <w:lang w:eastAsia="en-GB"/>
        </w:rPr>
        <w:t>s</w:t>
      </w:r>
      <w:r w:rsidRPr="5AA96073" w:rsidR="003E3E32">
        <w:rPr>
          <w:rFonts w:eastAsia="Times New Roman"/>
          <w:lang w:eastAsia="en-GB"/>
        </w:rPr>
        <w:t>mokefree</w:t>
      </w:r>
      <w:r w:rsidRPr="5AA96073" w:rsidR="00F16BB6">
        <w:rPr>
          <w:rFonts w:eastAsia="Times New Roman"/>
          <w:lang w:eastAsia="en-GB"/>
        </w:rPr>
        <w:t xml:space="preserve"> policy means that smoking</w:t>
      </w:r>
      <w:r w:rsidRPr="5AA96073" w:rsidR="003E3E32">
        <w:rPr>
          <w:rFonts w:eastAsia="Times New Roman"/>
          <w:lang w:eastAsia="en-GB"/>
        </w:rPr>
        <w:t xml:space="preserve"> and vaping</w:t>
      </w:r>
      <w:r w:rsidRPr="5AA96073" w:rsidR="00F16BB6">
        <w:rPr>
          <w:rFonts w:eastAsia="Times New Roman"/>
          <w:lang w:eastAsia="en-GB"/>
        </w:rPr>
        <w:t xml:space="preserve"> is not </w:t>
      </w:r>
      <w:r w:rsidRPr="5AA96073" w:rsidR="003E3E32">
        <w:rPr>
          <w:rFonts w:eastAsia="Times New Roman"/>
          <w:lang w:eastAsia="en-GB"/>
        </w:rPr>
        <w:t>permitted</w:t>
      </w:r>
      <w:r w:rsidRPr="5AA96073" w:rsidR="009B04E2">
        <w:rPr>
          <w:rFonts w:eastAsia="Times New Roman"/>
          <w:lang w:eastAsia="en-GB"/>
        </w:rPr>
        <w:t xml:space="preserve"> </w:t>
      </w:r>
      <w:r w:rsidRPr="5AA96073" w:rsidR="00F16BB6">
        <w:rPr>
          <w:rFonts w:eastAsia="Times New Roman"/>
          <w:lang w:eastAsia="en-GB"/>
        </w:rPr>
        <w:t>anywhere</w:t>
      </w:r>
      <w:r w:rsidRPr="5AA96073" w:rsidR="0788071B">
        <w:rPr>
          <w:rFonts w:eastAsia="Times New Roman"/>
          <w:lang w:eastAsia="en-GB"/>
        </w:rPr>
        <w:t>,</w:t>
      </w:r>
      <w:r w:rsidRPr="5AA96073" w:rsidR="00F16BB6">
        <w:rPr>
          <w:rFonts w:eastAsia="Times New Roman"/>
          <w:lang w:eastAsia="en-GB"/>
        </w:rPr>
        <w:t xml:space="preserve"> or at any time</w:t>
      </w:r>
      <w:r w:rsidRPr="5AA96073" w:rsidR="00D76501">
        <w:rPr>
          <w:rFonts w:eastAsia="Times New Roman"/>
          <w:lang w:eastAsia="en-GB"/>
        </w:rPr>
        <w:t>,</w:t>
      </w:r>
      <w:r w:rsidRPr="5AA96073" w:rsidR="00F16BB6">
        <w:rPr>
          <w:rFonts w:eastAsia="Times New Roman"/>
          <w:lang w:eastAsia="en-GB"/>
        </w:rPr>
        <w:t xml:space="preserve"> over the entire </w:t>
      </w:r>
      <w:r w:rsidRPr="5AA96073" w:rsidR="003E3E32">
        <w:rPr>
          <w:rFonts w:eastAsia="Times New Roman"/>
          <w:lang w:eastAsia="en-GB"/>
        </w:rPr>
        <w:t>site</w:t>
      </w:r>
      <w:r w:rsidRPr="5AA96073" w:rsidR="00D11689">
        <w:rPr>
          <w:rFonts w:eastAsia="Times New Roman"/>
          <w:lang w:eastAsia="en-GB"/>
        </w:rPr>
        <w:t>,</w:t>
      </w:r>
      <w:r w:rsidRPr="5AA96073" w:rsidR="003E3E32">
        <w:rPr>
          <w:rFonts w:eastAsia="Times New Roman"/>
          <w:lang w:eastAsia="en-GB"/>
        </w:rPr>
        <w:t xml:space="preserve"> </w:t>
      </w:r>
      <w:r w:rsidRPr="5AA96073" w:rsidR="00F16BB6">
        <w:rPr>
          <w:rFonts w:eastAsia="Times New Roman"/>
          <w:lang w:eastAsia="en-GB"/>
        </w:rPr>
        <w:t>including outside grounds</w:t>
      </w:r>
      <w:r w:rsidRPr="5AA96073" w:rsidR="009B04E2">
        <w:rPr>
          <w:rFonts w:eastAsia="Times New Roman"/>
          <w:lang w:eastAsia="en-GB"/>
        </w:rPr>
        <w:t>,</w:t>
      </w:r>
      <w:r w:rsidRPr="5AA96073" w:rsidR="008C25B0">
        <w:rPr>
          <w:rFonts w:eastAsia="Times New Roman"/>
          <w:lang w:eastAsia="en-GB"/>
        </w:rPr>
        <w:t xml:space="preserve"> by staff, </w:t>
      </w:r>
      <w:r w:rsidRPr="5AA96073" w:rsidR="008C25B0">
        <w:rPr>
          <w:rFonts w:eastAsia="Times New Roman"/>
          <w:lang w:eastAsia="en-GB"/>
        </w:rPr>
        <w:t>students</w:t>
      </w:r>
      <w:r w:rsidRPr="5AA96073" w:rsidR="008C25B0">
        <w:rPr>
          <w:rFonts w:eastAsia="Times New Roman"/>
          <w:lang w:eastAsia="en-GB"/>
        </w:rPr>
        <w:t xml:space="preserve"> or </w:t>
      </w:r>
      <w:r w:rsidRPr="5AA96073" w:rsidR="00D76501">
        <w:rPr>
          <w:rFonts w:eastAsia="Times New Roman"/>
          <w:lang w:eastAsia="en-GB"/>
        </w:rPr>
        <w:t>visitors</w:t>
      </w:r>
      <w:r w:rsidRPr="5AA96073" w:rsidR="00F16BB6">
        <w:rPr>
          <w:rFonts w:eastAsia="Times New Roman"/>
          <w:lang w:eastAsia="en-GB"/>
        </w:rPr>
        <w:t xml:space="preserve">. </w:t>
      </w:r>
      <w:r w:rsidRPr="5AA96073" w:rsidR="00181E7F">
        <w:rPr>
          <w:rFonts w:eastAsia="Times New Roman"/>
          <w:lang w:eastAsia="en-GB"/>
        </w:rPr>
        <w:t xml:space="preserve">Areas previously </w:t>
      </w:r>
      <w:r w:rsidRPr="5AA96073" w:rsidR="00181E7F">
        <w:rPr>
          <w:rFonts w:eastAsia="Times New Roman"/>
          <w:lang w:eastAsia="en-GB"/>
        </w:rPr>
        <w:t>designated</w:t>
      </w:r>
      <w:r w:rsidRPr="5AA96073" w:rsidR="00181E7F">
        <w:rPr>
          <w:rFonts w:eastAsia="Times New Roman"/>
          <w:lang w:eastAsia="en-GB"/>
        </w:rPr>
        <w:t xml:space="preserve"> as </w:t>
      </w:r>
      <w:r w:rsidRPr="5AA96073" w:rsidR="00B46DE7">
        <w:rPr>
          <w:rFonts w:eastAsia="Times New Roman"/>
          <w:lang w:eastAsia="en-GB"/>
        </w:rPr>
        <w:t>‘</w:t>
      </w:r>
      <w:r w:rsidRPr="5AA96073" w:rsidR="4D544E1E">
        <w:rPr>
          <w:rFonts w:eastAsia="Times New Roman"/>
          <w:lang w:eastAsia="en-GB"/>
        </w:rPr>
        <w:t>s</w:t>
      </w:r>
      <w:r w:rsidRPr="5AA96073" w:rsidR="00B46DE7">
        <w:rPr>
          <w:rFonts w:eastAsia="Times New Roman"/>
          <w:lang w:eastAsia="en-GB"/>
        </w:rPr>
        <w:t xml:space="preserve">moking </w:t>
      </w:r>
      <w:r w:rsidRPr="5AA96073" w:rsidR="6BD06625">
        <w:rPr>
          <w:rFonts w:eastAsia="Times New Roman"/>
          <w:lang w:eastAsia="en-GB"/>
        </w:rPr>
        <w:t>a</w:t>
      </w:r>
      <w:r w:rsidRPr="5AA96073" w:rsidR="00B46DE7">
        <w:rPr>
          <w:rFonts w:eastAsia="Times New Roman"/>
          <w:lang w:eastAsia="en-GB"/>
        </w:rPr>
        <w:t>reas’ will not be available</w:t>
      </w:r>
      <w:r w:rsidRPr="5AA96073" w:rsidR="00C54290">
        <w:rPr>
          <w:rFonts w:eastAsia="Times New Roman"/>
          <w:lang w:eastAsia="en-GB"/>
        </w:rPr>
        <w:t xml:space="preserve"> for smoking. </w:t>
      </w:r>
      <w:r w:rsidRPr="5AA96073" w:rsidR="00BF14DF">
        <w:rPr>
          <w:rFonts w:eastAsia="Times New Roman"/>
          <w:lang w:eastAsia="en-GB"/>
        </w:rPr>
        <w:t xml:space="preserve">All </w:t>
      </w:r>
      <w:r w:rsidRPr="5AA96073" w:rsidR="00112E5D">
        <w:rPr>
          <w:rFonts w:eastAsia="Times New Roman"/>
          <w:lang w:eastAsia="en-GB"/>
        </w:rPr>
        <w:t>students have been informed of the consequences of not following policy and</w:t>
      </w:r>
      <w:r w:rsidRPr="5AA96073" w:rsidR="00C54290">
        <w:rPr>
          <w:rFonts w:eastAsia="Times New Roman"/>
          <w:lang w:eastAsia="en-GB"/>
        </w:rPr>
        <w:t xml:space="preserve"> we ask that they respect our neighbouring properties</w:t>
      </w:r>
      <w:r w:rsidRPr="5AA96073" w:rsidR="006E4E82">
        <w:rPr>
          <w:rFonts w:eastAsia="Times New Roman"/>
          <w:lang w:eastAsia="en-GB"/>
        </w:rPr>
        <w:t>,</w:t>
      </w:r>
      <w:r w:rsidRPr="5AA96073" w:rsidR="00C54290">
        <w:rPr>
          <w:rFonts w:eastAsia="Times New Roman"/>
          <w:lang w:eastAsia="en-GB"/>
        </w:rPr>
        <w:t xml:space="preserve"> by not smoking </w:t>
      </w:r>
      <w:r w:rsidRPr="5AA96073" w:rsidR="00B43686">
        <w:rPr>
          <w:rFonts w:eastAsia="Times New Roman"/>
          <w:lang w:eastAsia="en-GB"/>
        </w:rPr>
        <w:t xml:space="preserve">close to them if going off site. We recognise that a small number of students may find this </w:t>
      </w:r>
      <w:r w:rsidRPr="5AA96073" w:rsidR="000F33CD">
        <w:rPr>
          <w:rFonts w:eastAsia="Times New Roman"/>
          <w:lang w:eastAsia="en-GB"/>
        </w:rPr>
        <w:t xml:space="preserve">challenging at the start and the college is able to refer </w:t>
      </w:r>
      <w:r w:rsidRPr="5AA96073" w:rsidR="00DB32B2">
        <w:rPr>
          <w:rFonts w:eastAsia="Times New Roman"/>
          <w:lang w:eastAsia="en-GB"/>
        </w:rPr>
        <w:t xml:space="preserve">students </w:t>
      </w:r>
      <w:r w:rsidRPr="5AA96073" w:rsidR="00BF14DF">
        <w:rPr>
          <w:rFonts w:eastAsia="Times New Roman"/>
          <w:lang w:eastAsia="en-GB"/>
        </w:rPr>
        <w:t>who may be smok</w:t>
      </w:r>
      <w:r w:rsidRPr="5AA96073" w:rsidR="002E1DA1">
        <w:rPr>
          <w:rFonts w:eastAsia="Times New Roman"/>
          <w:lang w:eastAsia="en-GB"/>
        </w:rPr>
        <w:t>ing or vaping</w:t>
      </w:r>
      <w:r w:rsidRPr="5AA96073" w:rsidR="00A777D7">
        <w:rPr>
          <w:rFonts w:eastAsia="Times New Roman"/>
          <w:lang w:eastAsia="en-GB"/>
        </w:rPr>
        <w:t>,</w:t>
      </w:r>
      <w:r w:rsidRPr="5AA96073" w:rsidR="006E4E82">
        <w:rPr>
          <w:rFonts w:eastAsia="Times New Roman"/>
          <w:lang w:eastAsia="en-GB"/>
        </w:rPr>
        <w:t xml:space="preserve"> to </w:t>
      </w:r>
      <w:r w:rsidRPr="5AA96073" w:rsidR="001B5148">
        <w:rPr>
          <w:rFonts w:eastAsia="Times New Roman"/>
          <w:lang w:eastAsia="en-GB"/>
        </w:rPr>
        <w:t>local stop smoking service</w:t>
      </w:r>
      <w:r w:rsidRPr="5AA96073" w:rsidR="00A777D7">
        <w:rPr>
          <w:rFonts w:eastAsia="Times New Roman"/>
          <w:lang w:eastAsia="en-GB"/>
        </w:rPr>
        <w:t>s</w:t>
      </w:r>
      <w:r w:rsidRPr="5AA96073" w:rsidR="001B5148">
        <w:rPr>
          <w:rFonts w:eastAsia="Times New Roman"/>
          <w:lang w:eastAsia="en-GB"/>
        </w:rPr>
        <w:t xml:space="preserve"> for </w:t>
      </w:r>
      <w:r w:rsidRPr="5AA96073" w:rsidR="00A777D7">
        <w:rPr>
          <w:rFonts w:eastAsia="Times New Roman"/>
          <w:lang w:eastAsia="en-GB"/>
        </w:rPr>
        <w:t>support</w:t>
      </w:r>
      <w:r w:rsidRPr="5AA96073" w:rsidR="253E127F">
        <w:rPr>
          <w:rFonts w:eastAsia="Times New Roman"/>
          <w:lang w:eastAsia="en-GB"/>
        </w:rPr>
        <w:t>,</w:t>
      </w:r>
      <w:r w:rsidRPr="5AA96073" w:rsidR="001B5148">
        <w:rPr>
          <w:rFonts w:eastAsia="Times New Roman"/>
          <w:lang w:eastAsia="en-GB"/>
        </w:rPr>
        <w:t xml:space="preserve"> and where </w:t>
      </w:r>
      <w:r w:rsidRPr="5AA96073" w:rsidR="001B5148">
        <w:rPr>
          <w:rFonts w:eastAsia="Times New Roman"/>
          <w:lang w:eastAsia="en-GB"/>
        </w:rPr>
        <w:t>appropriate</w:t>
      </w:r>
      <w:r w:rsidRPr="5AA96073" w:rsidR="00A777D7">
        <w:rPr>
          <w:rFonts w:eastAsia="Times New Roman"/>
          <w:lang w:eastAsia="en-GB"/>
        </w:rPr>
        <w:t>,</w:t>
      </w:r>
      <w:r w:rsidRPr="5AA96073" w:rsidR="001B5148">
        <w:rPr>
          <w:rFonts w:eastAsia="Times New Roman"/>
          <w:lang w:eastAsia="en-GB"/>
        </w:rPr>
        <w:t xml:space="preserve"> stop smoking medication. </w:t>
      </w:r>
    </w:p>
    <w:p w:rsidR="5AA96073" w:rsidP="5AA96073" w:rsidRDefault="5AA96073" w14:paraId="3802BE01" w14:textId="358AB21F">
      <w:pPr>
        <w:pStyle w:val="Normal"/>
        <w:rPr>
          <w:rFonts w:eastAsia="Times New Roman"/>
          <w:lang w:eastAsia="en-GB"/>
        </w:rPr>
      </w:pPr>
    </w:p>
    <w:p w:rsidR="00812AF2" w:rsidP="5FD57730" w:rsidRDefault="00BF14DF" w14:paraId="37D1A768" w14:textId="4852347D">
      <w:pPr>
        <w:pStyle w:val="Normal"/>
        <w:rPr>
          <w:rFonts w:eastAsia="Times New Roman"/>
          <w:lang w:eastAsia="en-GB"/>
        </w:rPr>
      </w:pPr>
      <w:r w:rsidRPr="5FD57730" w:rsidR="00BF14DF">
        <w:rPr>
          <w:rFonts w:eastAsia="Times New Roman"/>
          <w:lang w:eastAsia="en-GB"/>
        </w:rPr>
        <w:t>We hope that this</w:t>
      </w:r>
      <w:r w:rsidRPr="5FD57730" w:rsidR="00F16BB6">
        <w:rPr>
          <w:rFonts w:eastAsia="Times New Roman"/>
          <w:lang w:eastAsia="en-GB"/>
        </w:rPr>
        <w:t xml:space="preserve"> policy will provide a strong message to students, </w:t>
      </w:r>
      <w:r w:rsidRPr="5FD57730" w:rsidR="009A3A41">
        <w:rPr>
          <w:rFonts w:eastAsia="Times New Roman"/>
          <w:lang w:eastAsia="en-GB"/>
        </w:rPr>
        <w:t>visitors</w:t>
      </w:r>
      <w:r w:rsidRPr="5FD57730" w:rsidR="00F16BB6">
        <w:rPr>
          <w:rFonts w:eastAsia="Times New Roman"/>
          <w:lang w:eastAsia="en-GB"/>
        </w:rPr>
        <w:t xml:space="preserve"> and staff that is consistent with our education programmes</w:t>
      </w:r>
      <w:r w:rsidRPr="5FD57730" w:rsidR="00733AF3">
        <w:rPr>
          <w:rFonts w:eastAsia="Times New Roman"/>
          <w:lang w:eastAsia="en-GB"/>
        </w:rPr>
        <w:t>.</w:t>
      </w:r>
      <w:r w:rsidRPr="5FD57730" w:rsidR="00F16BB6">
        <w:rPr>
          <w:rFonts w:eastAsia="Times New Roman"/>
          <w:lang w:eastAsia="en-GB"/>
        </w:rPr>
        <w:t xml:space="preserve"> We also recognise the </w:t>
      </w:r>
      <w:r w:rsidRPr="5FD57730" w:rsidR="00F16BB6">
        <w:rPr>
          <w:rFonts w:eastAsia="Times New Roman"/>
          <w:lang w:eastAsia="en-GB"/>
        </w:rPr>
        <w:t>important role</w:t>
      </w:r>
      <w:r w:rsidRPr="5FD57730" w:rsidR="00F16BB6">
        <w:rPr>
          <w:rFonts w:eastAsia="Times New Roman"/>
          <w:lang w:eastAsia="en-GB"/>
        </w:rPr>
        <w:t xml:space="preserve"> that teachers, parents and other adults have in influencing the attitudes and smoking behaviour o</w:t>
      </w:r>
      <w:r w:rsidRPr="5FD57730" w:rsidR="00E9224B">
        <w:rPr>
          <w:rFonts w:eastAsia="Times New Roman"/>
          <w:lang w:eastAsia="en-GB"/>
        </w:rPr>
        <w:t>f</w:t>
      </w:r>
      <w:r w:rsidRPr="5FD57730" w:rsidR="00F16BB6">
        <w:rPr>
          <w:rFonts w:eastAsia="Times New Roman"/>
          <w:lang w:eastAsia="en-GB"/>
        </w:rPr>
        <w:t xml:space="preserve"> young people. </w:t>
      </w:r>
      <w:r w:rsidRPr="5FD57730" w:rsidR="00E9224B">
        <w:rPr>
          <w:rFonts w:eastAsia="Times New Roman"/>
          <w:lang w:eastAsia="en-GB"/>
        </w:rPr>
        <w:t xml:space="preserve">Please help </w:t>
      </w:r>
      <w:r w:rsidRPr="5FD57730" w:rsidR="00812AF2">
        <w:rPr>
          <w:rFonts w:eastAsia="Times New Roman"/>
          <w:lang w:eastAsia="en-GB"/>
        </w:rPr>
        <w:t>to</w:t>
      </w:r>
      <w:r w:rsidRPr="5FD57730" w:rsidR="00E9224B">
        <w:rPr>
          <w:rFonts w:eastAsia="Times New Roman"/>
          <w:lang w:eastAsia="en-GB"/>
        </w:rPr>
        <w:t xml:space="preserve"> support this policy</w:t>
      </w:r>
      <w:r w:rsidRPr="5FD57730" w:rsidR="005A7366">
        <w:rPr>
          <w:rFonts w:eastAsia="Times New Roman"/>
          <w:lang w:eastAsia="en-GB"/>
        </w:rPr>
        <w:t xml:space="preserve"> and</w:t>
      </w:r>
      <w:r w:rsidRPr="5FD57730" w:rsidR="00E9224B">
        <w:rPr>
          <w:rFonts w:eastAsia="Times New Roman"/>
          <w:lang w:eastAsia="en-GB"/>
        </w:rPr>
        <w:t xml:space="preserve"> </w:t>
      </w:r>
      <w:r w:rsidRPr="5FD57730" w:rsidR="005A7366">
        <w:rPr>
          <w:rFonts w:eastAsia="Times New Roman"/>
          <w:lang w:eastAsia="en-GB"/>
        </w:rPr>
        <w:t>maintain</w:t>
      </w:r>
      <w:r w:rsidRPr="5FD57730" w:rsidR="005A7366">
        <w:rPr>
          <w:rFonts w:eastAsia="Times New Roman"/>
          <w:lang w:eastAsia="en-GB"/>
        </w:rPr>
        <w:t xml:space="preserve"> a smokefree culture in</w:t>
      </w:r>
      <w:r w:rsidRPr="5FD57730" w:rsidR="005A7366">
        <w:rPr>
          <w:rFonts w:eastAsia="Times New Roman"/>
          <w:color w:val="808080" w:themeColor="background1" w:themeTint="FF" w:themeShade="80"/>
          <w:lang w:eastAsia="en-GB"/>
        </w:rPr>
        <w:t xml:space="preserve"> [Insert </w:t>
      </w:r>
      <w:r w:rsidRPr="5FD57730" w:rsidR="20CA1E22">
        <w:rPr>
          <w:rFonts w:eastAsia="Times New Roman"/>
          <w:color w:val="808080" w:themeColor="background1" w:themeTint="FF" w:themeShade="80"/>
          <w:lang w:eastAsia="en-GB"/>
        </w:rPr>
        <w:t>s</w:t>
      </w:r>
      <w:r w:rsidRPr="5FD57730" w:rsidR="005A7366">
        <w:rPr>
          <w:rFonts w:eastAsia="Times New Roman"/>
          <w:color w:val="808080" w:themeColor="background1" w:themeTint="FF" w:themeShade="80"/>
          <w:lang w:eastAsia="en-GB"/>
        </w:rPr>
        <w:t xml:space="preserve">etting </w:t>
      </w:r>
      <w:r w:rsidRPr="5FD57730" w:rsidR="26D6B6A4">
        <w:rPr>
          <w:rFonts w:eastAsia="Times New Roman"/>
          <w:color w:val="808080" w:themeColor="background1" w:themeTint="FF" w:themeShade="80"/>
          <w:lang w:eastAsia="en-GB"/>
        </w:rPr>
        <w:t>n</w:t>
      </w:r>
      <w:r w:rsidRPr="5FD57730" w:rsidR="005A7366">
        <w:rPr>
          <w:rFonts w:eastAsia="Times New Roman"/>
          <w:color w:val="808080" w:themeColor="background1" w:themeTint="FF" w:themeShade="80"/>
          <w:lang w:eastAsia="en-GB"/>
        </w:rPr>
        <w:t>ame]</w:t>
      </w:r>
      <w:r w:rsidRPr="5FD57730" w:rsidR="00B509FB">
        <w:rPr>
          <w:rFonts w:eastAsia="Times New Roman"/>
          <w:color w:val="808080" w:themeColor="background1" w:themeTint="FF" w:themeShade="80"/>
          <w:lang w:eastAsia="en-GB"/>
        </w:rPr>
        <w:t>.</w:t>
      </w:r>
    </w:p>
    <w:p w:rsidRPr="00277941" w:rsidR="001B5148" w:rsidP="4F3CCFD1" w:rsidRDefault="001B5148" w14:paraId="01101348" w14:textId="77777777">
      <w:pPr>
        <w:rPr>
          <w:rFonts w:eastAsia="Times New Roman"/>
          <w:lang w:eastAsia="en-GB"/>
        </w:rPr>
      </w:pPr>
    </w:p>
    <w:p w:rsidRPr="00494E0D" w:rsidR="00494E0D" w:rsidP="5AA96073" w:rsidRDefault="00F16BB6" w14:paraId="45BB06CA" w14:textId="01F46916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3CCFD1" w:rsidR="00F16BB6">
        <w:rPr>
          <w:rFonts w:eastAsia="Times New Roman"/>
          <w:lang w:eastAsia="en-GB"/>
        </w:rPr>
        <w:t>If you or another family member would like support to stop smoking</w:t>
      </w:r>
      <w:r w:rsidR="002E1DA1">
        <w:rPr>
          <w:rFonts w:eastAsia="Times New Roman"/>
          <w:lang w:eastAsia="en-GB"/>
        </w:rPr>
        <w:t xml:space="preserve"> </w:t>
      </w:r>
      <w:r w:rsidR="002E1DA1">
        <w:rPr>
          <w:rFonts w:eastAsia="Times New Roman"/>
          <w:lang w:eastAsia="en-GB"/>
        </w:rPr>
        <w:t>or vaping</w:t>
      </w:r>
      <w:r w:rsidRPr="4F3CCFD1" w:rsidR="00F16BB6">
        <w:rPr>
          <w:rFonts w:eastAsia="Times New Roman"/>
          <w:lang w:eastAsia="en-GB"/>
        </w:rPr>
        <w:t xml:space="preserve">, please </w:t>
      </w:r>
      <w:r w:rsidRPr="4F3CCFD1" w:rsidR="32D053AC">
        <w:rPr>
          <w:rFonts w:eastAsia="Times New Roman"/>
          <w:lang w:eastAsia="en-GB"/>
        </w:rPr>
        <w:t>v</w:t>
      </w:r>
      <w:r w:rsidRPr="4F3CCFD1" w:rsidR="00494E0D">
        <w:rPr>
          <w:shd w:val="clear" w:color="auto" w:fill="FFFFFF"/>
        </w:rPr>
        <w:t xml:space="preserve">isit </w:t>
      </w:r>
      <w:hyperlink w:history="1" r:id="Ra1958cf767f443a1">
        <w:r w:rsidRPr="4F3CCFD1" w:rsidR="00494E0D">
          <w:rPr>
            <w:rStyle w:val="Hyperlink"/>
            <w:shd w:val="clear" w:color="auto" w:fill="FFFFFF"/>
          </w:rPr>
          <w:t>www.smokefreehampshire.co.uk</w:t>
        </w:r>
      </w:hyperlink>
      <w:r w:rsidRPr="4F3CCFD1" w:rsidR="00494E0D">
        <w:rPr>
          <w:shd w:val="clear" w:color="auto" w:fill="FFFFFF"/>
        </w:rPr>
        <w:t xml:space="preserve"> for more information or call </w:t>
      </w:r>
      <w:r w:rsidRPr="4F3CCFD1" w:rsidR="00494E0D">
        <w:rPr>
          <w:b w:val="1"/>
          <w:bCs w:val="1"/>
          <w:shd w:val="clear" w:color="auto" w:fill="FFFFFF"/>
        </w:rPr>
        <w:t>01264 563 039</w:t>
      </w:r>
      <w:r w:rsidRPr="4F3CCFD1" w:rsidR="00494E0D">
        <w:rPr>
          <w:shd w:val="clear" w:color="auto" w:fill="FFFFFF"/>
        </w:rPr>
        <w:t xml:space="preserve"> or </w:t>
      </w:r>
      <w:r w:rsidRPr="4F3CCFD1" w:rsidR="00494E0D">
        <w:rPr>
          <w:b w:val="1"/>
          <w:bCs w:val="1"/>
          <w:shd w:val="clear" w:color="auto" w:fill="FFFFFF"/>
        </w:rPr>
        <w:t>0800 772 3</w:t>
      </w:r>
      <w:r w:rsidRPr="4F3CCFD1" w:rsidR="57D0DB11">
        <w:rPr>
          <w:b w:val="1"/>
          <w:bCs w:val="1"/>
          <w:shd w:val="clear" w:color="auto" w:fill="FFFFFF"/>
        </w:rPr>
        <w:t>6</w:t>
      </w:r>
      <w:r w:rsidRPr="4F3CCFD1" w:rsidR="00494E0D">
        <w:rPr>
          <w:b w:val="1"/>
          <w:bCs w:val="1"/>
          <w:shd w:val="clear" w:color="auto" w:fill="FFFFFF"/>
        </w:rPr>
        <w:t>49</w:t>
      </w:r>
      <w:r w:rsidRPr="4F3CCFD1" w:rsidR="1236A86B">
        <w:rPr>
          <w:shd w:val="clear" w:color="auto" w:fill="FFFFFF"/>
        </w:rPr>
        <w:t>.</w:t>
      </w:r>
      <w:r w:rsidRPr="6530944E" w:rsidR="3B2F82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text </w:t>
      </w:r>
      <w:r w:rsidRPr="6530944E" w:rsidR="3B2F82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6530944E" w:rsidR="3B2F82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6530944E" w:rsidR="3B2F82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Pr="00494E0D" w:rsidR="00494E0D" w:rsidP="5FD57730" w:rsidRDefault="00F16BB6" w14:paraId="0F4E04D8" w14:textId="2D3A49D9">
      <w:pPr>
        <w:rPr>
          <w:rFonts w:ascii="Arial" w:hAnsi="Arial" w:eastAsia="Arial" w:cs="Arial"/>
          <w:color w:val="000000" w:themeColor="text1" w:themeTint="FF" w:themeShade="FF"/>
        </w:rPr>
      </w:pPr>
    </w:p>
    <w:p w:rsidRPr="00494E0D" w:rsidR="00494E0D" w:rsidP="5FD57730" w:rsidRDefault="00F16BB6" w14:paraId="3F051F53" w14:textId="15C9C54D">
      <w:pPr>
        <w:rPr>
          <w:rFonts w:ascii="Arial" w:hAnsi="Arial" w:eastAsia="Arial" w:cs="Arial"/>
          <w:color w:val="000000" w:themeColor="text1" w:themeTint="FF" w:themeShade="FF"/>
        </w:rPr>
      </w:pPr>
      <w:r w:rsidRPr="5FD57730" w:rsidR="0CCB96E8">
        <w:rPr>
          <w:rFonts w:ascii="Arial" w:hAnsi="Arial" w:eastAsia="Arial" w:cs="Arial"/>
          <w:color w:val="000000" w:themeColor="text1" w:themeTint="FF" w:themeShade="FF"/>
        </w:rPr>
        <w:t>Yours sincerely</w:t>
      </w:r>
      <w:r w:rsidRPr="5FD57730" w:rsidR="785AE987">
        <w:rPr>
          <w:rFonts w:ascii="Arial" w:hAnsi="Arial" w:eastAsia="Arial" w:cs="Arial"/>
          <w:color w:val="000000" w:themeColor="text1" w:themeTint="FF" w:themeShade="FF"/>
        </w:rPr>
        <w:t>,</w:t>
      </w:r>
    </w:p>
    <w:p w:rsidRPr="00494E0D" w:rsidR="00494E0D" w:rsidP="5FD57730" w:rsidRDefault="00F16BB6" w14:paraId="7BD58617" w14:textId="0D04CA82">
      <w:pPr>
        <w:rPr>
          <w:rFonts w:ascii="Arial" w:hAnsi="Arial" w:eastAsia="Arial" w:cs="Arial"/>
          <w:color w:val="000000" w:themeColor="text1" w:themeTint="FF" w:themeShade="FF"/>
        </w:rPr>
      </w:pPr>
    </w:p>
    <w:p w:rsidRPr="00494E0D" w:rsidR="00494E0D" w:rsidP="5FD57730" w:rsidRDefault="00F16BB6" w14:paraId="24F4282D" w14:textId="08556416">
      <w:pPr>
        <w:rPr>
          <w:rFonts w:ascii="Arial" w:hAnsi="Arial" w:eastAsia="Arial" w:cs="Arial"/>
          <w:color w:val="000000" w:themeColor="text1" w:themeTint="FF" w:themeShade="FF"/>
        </w:rPr>
      </w:pPr>
      <w:r w:rsidRPr="5FD57730" w:rsidR="0CCB96E8">
        <w:rPr>
          <w:rFonts w:ascii="Arial" w:hAnsi="Arial" w:eastAsia="Arial" w:cs="Arial"/>
          <w:color w:val="000000" w:themeColor="text1" w:themeTint="FF" w:themeShade="FF"/>
        </w:rPr>
        <w:t xml:space="preserve">Headteacher </w:t>
      </w:r>
    </w:p>
    <w:p w:rsidRPr="00494E0D" w:rsidR="00494E0D" w:rsidP="5FD57730" w:rsidRDefault="00F16BB6" w14:paraId="73362C14" w14:textId="06E94101">
      <w:pPr>
        <w:rPr>
          <w:rFonts w:ascii="Arial" w:hAnsi="Arial" w:eastAsia="Arial" w:cs="Arial"/>
          <w:color w:val="000000" w:themeColor="text1" w:themeTint="FF" w:themeShade="FF"/>
        </w:rPr>
      </w:pPr>
    </w:p>
    <w:p w:rsidRPr="00494E0D" w:rsidR="00494E0D" w:rsidP="4F3CCFD1" w:rsidRDefault="00F16BB6" w14:paraId="2ECB458B" w14:textId="267FCA86">
      <w:pPr>
        <w:rPr>
          <w:rFonts w:ascii="Arial" w:hAnsi="Arial" w:eastAsia="Arial" w:cs="Arial"/>
          <w:color w:val="000000" w:themeColor="text1"/>
        </w:rPr>
      </w:pPr>
      <w:r w:rsidRPr="5FD57730" w:rsidR="0CCB96E8">
        <w:rPr>
          <w:rFonts w:ascii="Arial" w:hAnsi="Arial" w:eastAsia="Arial" w:cs="Arial"/>
          <w:color w:val="000000" w:themeColor="text1" w:themeTint="FF" w:themeShade="FF"/>
        </w:rPr>
        <w:t>Chair of Governors</w:t>
      </w:r>
    </w:p>
    <w:sectPr w:rsidR="0CCB96E8" w:rsidSect="00BB44F5">
      <w:headerReference w:type="default" r:id="rId12"/>
      <w:footerReference w:type="default" r:id="rId13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EEC" w:rsidP="007521E0" w:rsidRDefault="000F0EEC" w14:paraId="7F71BB43" w14:textId="77777777">
      <w:r>
        <w:separator/>
      </w:r>
    </w:p>
  </w:endnote>
  <w:endnote w:type="continuationSeparator" w:id="0">
    <w:p w:rsidR="000F0EEC" w:rsidP="007521E0" w:rsidRDefault="000F0EEC" w14:paraId="69C1A1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EEC" w:rsidP="007521E0" w:rsidRDefault="000F0EEC" w14:paraId="39720558" w14:textId="77777777">
      <w:r>
        <w:separator/>
      </w:r>
    </w:p>
  </w:footnote>
  <w:footnote w:type="continuationSeparator" w:id="0">
    <w:p w:rsidR="000F0EEC" w:rsidP="007521E0" w:rsidRDefault="000F0EEC" w14:paraId="544507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960DC" w:rsidRDefault="001266B3" w14:paraId="2C00D500" w14:textId="644D2F1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148FAD" wp14:editId="11706683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4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65DC4E96">
              <wp:simplePos x="0" y="0"/>
              <wp:positionH relativeFrom="column">
                <wp:posOffset>63500</wp:posOffset>
              </wp:positionH>
              <wp:positionV relativeFrom="paragraph">
                <wp:posOffset>-1156840</wp:posOffset>
              </wp:positionV>
              <wp:extent cx="6583680" cy="568960"/>
              <wp:effectExtent l="0" t="0" r="7620" b="254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B44F5" w:rsidR="00BB44F5" w:rsidRDefault="00BB44F5" w14:paraId="21AD031E" w14:textId="55A53B19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BB44F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Letter to relaunch Smokefree Policy</w:t>
                          </w:r>
                        </w:p>
                        <w:p w:rsidR="00BB44F5" w:rsidRDefault="00BB44F5" w14:paraId="58F4133B" w14:textId="7777777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pt;margin-top:-91.1pt;width:518.4pt;height:4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">
              <v:textbox inset="0,0,0,0">
                <w:txbxContent>
                  <w:p w:rsidRPr="00BB44F5" w:rsidR="00BB44F5" w:rsidRDefault="00BB44F5" w14:paraId="21AD031E" w14:textId="55A53B19"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BB44F5">
                      <w:rPr>
                        <w:color w:val="FFFFFF" w:themeColor="background1"/>
                        <w:sz w:val="56"/>
                        <w:szCs w:val="56"/>
                      </w:rPr>
                      <w:t>Letter to relaunch Smokefree Policy</w:t>
                    </w:r>
                  </w:p>
                  <w:p w:rsidR="00BB44F5" w:rsidRDefault="00BB44F5" w14:paraId="58F4133B" w14:textId="77777777"/>
                </w:txbxContent>
              </v:textbox>
            </v:shape>
          </w:pict>
        </mc:Fallback>
      </mc:AlternateConten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F0EEC"/>
    <w:rsid w:val="000F33CD"/>
    <w:rsid w:val="00112E5D"/>
    <w:rsid w:val="001266B3"/>
    <w:rsid w:val="00181E7F"/>
    <w:rsid w:val="001909C7"/>
    <w:rsid w:val="001A54DE"/>
    <w:rsid w:val="001B5148"/>
    <w:rsid w:val="001D4433"/>
    <w:rsid w:val="001F3830"/>
    <w:rsid w:val="00203B31"/>
    <w:rsid w:val="002144C6"/>
    <w:rsid w:val="00277941"/>
    <w:rsid w:val="002945F7"/>
    <w:rsid w:val="002E1DA1"/>
    <w:rsid w:val="00344265"/>
    <w:rsid w:val="003572EB"/>
    <w:rsid w:val="00364F6B"/>
    <w:rsid w:val="003C65FE"/>
    <w:rsid w:val="003E3E32"/>
    <w:rsid w:val="003F5AEA"/>
    <w:rsid w:val="003F7905"/>
    <w:rsid w:val="004846BA"/>
    <w:rsid w:val="00494E0D"/>
    <w:rsid w:val="005960DC"/>
    <w:rsid w:val="005A7366"/>
    <w:rsid w:val="006278C5"/>
    <w:rsid w:val="006642EB"/>
    <w:rsid w:val="006706E7"/>
    <w:rsid w:val="00687CD9"/>
    <w:rsid w:val="006E4E82"/>
    <w:rsid w:val="00733AF3"/>
    <w:rsid w:val="007521E0"/>
    <w:rsid w:val="0076330F"/>
    <w:rsid w:val="007945A1"/>
    <w:rsid w:val="007B0C04"/>
    <w:rsid w:val="00807652"/>
    <w:rsid w:val="00812AF2"/>
    <w:rsid w:val="00862710"/>
    <w:rsid w:val="008C25B0"/>
    <w:rsid w:val="00906F62"/>
    <w:rsid w:val="009172D1"/>
    <w:rsid w:val="009358EC"/>
    <w:rsid w:val="009A3A41"/>
    <w:rsid w:val="009B04E2"/>
    <w:rsid w:val="009C35F4"/>
    <w:rsid w:val="009E664B"/>
    <w:rsid w:val="00A151CF"/>
    <w:rsid w:val="00A645F0"/>
    <w:rsid w:val="00A777D7"/>
    <w:rsid w:val="00A900FF"/>
    <w:rsid w:val="00A97033"/>
    <w:rsid w:val="00AC5DBA"/>
    <w:rsid w:val="00AF4FF8"/>
    <w:rsid w:val="00B124F9"/>
    <w:rsid w:val="00B43686"/>
    <w:rsid w:val="00B46DE7"/>
    <w:rsid w:val="00B509FB"/>
    <w:rsid w:val="00BB41C3"/>
    <w:rsid w:val="00BB44F5"/>
    <w:rsid w:val="00BF14DF"/>
    <w:rsid w:val="00C17D29"/>
    <w:rsid w:val="00C54290"/>
    <w:rsid w:val="00CB1524"/>
    <w:rsid w:val="00D11689"/>
    <w:rsid w:val="00D76501"/>
    <w:rsid w:val="00DA5532"/>
    <w:rsid w:val="00DB32B2"/>
    <w:rsid w:val="00DD5120"/>
    <w:rsid w:val="00DD5A14"/>
    <w:rsid w:val="00DF0068"/>
    <w:rsid w:val="00DF6E4D"/>
    <w:rsid w:val="00E14779"/>
    <w:rsid w:val="00E33330"/>
    <w:rsid w:val="00E56F54"/>
    <w:rsid w:val="00E61578"/>
    <w:rsid w:val="00E85350"/>
    <w:rsid w:val="00E9224B"/>
    <w:rsid w:val="00ED1EAA"/>
    <w:rsid w:val="00EF14DF"/>
    <w:rsid w:val="00F035F8"/>
    <w:rsid w:val="00F16BB6"/>
    <w:rsid w:val="00F23C12"/>
    <w:rsid w:val="00F41549"/>
    <w:rsid w:val="00F51A64"/>
    <w:rsid w:val="00F761A6"/>
    <w:rsid w:val="0788071B"/>
    <w:rsid w:val="0AFA3C73"/>
    <w:rsid w:val="0C298C45"/>
    <w:rsid w:val="0CCB96E8"/>
    <w:rsid w:val="0E0E922B"/>
    <w:rsid w:val="0EABCAB4"/>
    <w:rsid w:val="0ECEFF12"/>
    <w:rsid w:val="1236A86B"/>
    <w:rsid w:val="20CA1E22"/>
    <w:rsid w:val="253E127F"/>
    <w:rsid w:val="26D6B6A4"/>
    <w:rsid w:val="2B56284C"/>
    <w:rsid w:val="32D053AC"/>
    <w:rsid w:val="3B087C05"/>
    <w:rsid w:val="3B2F82A6"/>
    <w:rsid w:val="4CC15962"/>
    <w:rsid w:val="4D544E1E"/>
    <w:rsid w:val="4F26D969"/>
    <w:rsid w:val="4F3CCFD1"/>
    <w:rsid w:val="508CD03E"/>
    <w:rsid w:val="57D0DB11"/>
    <w:rsid w:val="5AA96073"/>
    <w:rsid w:val="5BC627A4"/>
    <w:rsid w:val="5FD57730"/>
    <w:rsid w:val="613D7396"/>
    <w:rsid w:val="6485592B"/>
    <w:rsid w:val="6530944E"/>
    <w:rsid w:val="6BB07DC6"/>
    <w:rsid w:val="6BD06625"/>
    <w:rsid w:val="73AE9CF5"/>
    <w:rsid w:val="785AE987"/>
    <w:rsid w:val="7CAB3C80"/>
    <w:rsid w:val="7EF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paragraph" w:styleId="Revision">
    <w:name w:val="Revision"/>
    <w:hidden/>
    <w:uiPriority w:val="99"/>
    <w:semiHidden/>
    <w:rsid w:val="002E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smokefreehampshire.co.uk" TargetMode="External" Id="Ra1958cf767f443a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CMADOCID-622055444-95098</_dlc_DocId>
    <_dlc_DocIdUrl xmlns="94a50df7-253c-4c60-8332-2ed5ae23abd5">
      <Url>https://hants.sharepoint.com/sites/CMA/_layouts/15/DocIdRedir.aspx?ID=CMADOCID-622055444-95098</Url>
      <Description>CMADOCID-622055444-95098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1E88F6-5F4B-4F39-8A86-ACFE6D0FF377}"/>
</file>

<file path=customXml/itemProps2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3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Lilly Stevens</dc:creator>
  <keywords/>
  <dc:description/>
  <lastModifiedBy>Kitcher, Matthew</lastModifiedBy>
  <revision>6</revision>
  <dcterms:created xsi:type="dcterms:W3CDTF">2025-02-06T09:43:00.0000000Z</dcterms:created>
  <dcterms:modified xsi:type="dcterms:W3CDTF">2025-07-09T15:26:43.0674881Z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7ad7d5b2-71d2-459e-90a2-0eaeb1fecee7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