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B0A1" w14:textId="4620EEA3" w:rsidR="00EF4949" w:rsidRPr="005B3D8F" w:rsidRDefault="00F53CAB" w:rsidP="005B3D8F">
      <w:pPr>
        <w:spacing w:after="85" w:line="259" w:lineRule="auto"/>
        <w:ind w:left="0" w:firstLine="0"/>
        <w:jc w:val="center"/>
        <w:rPr>
          <w:rFonts w:asciiTheme="minorHAnsi" w:hAnsiTheme="minorHAnsi" w:cstheme="minorHAnsi"/>
          <w:b/>
          <w:color w:val="222222"/>
          <w:sz w:val="36"/>
          <w:u w:val="single" w:color="222222"/>
        </w:rPr>
      </w:pPr>
      <w:r>
        <w:rPr>
          <w:rFonts w:asciiTheme="minorHAnsi" w:hAnsiTheme="minorHAnsi" w:cstheme="minorHAnsi"/>
          <w:b/>
          <w:color w:val="222222"/>
          <w:sz w:val="36"/>
          <w:u w:val="single" w:color="222222"/>
        </w:rPr>
        <w:t>How to clear your browser cache history</w:t>
      </w:r>
    </w:p>
    <w:p w14:paraId="603245B0" w14:textId="77777777" w:rsidR="0043702E" w:rsidRPr="00831B83" w:rsidRDefault="0043702E">
      <w:pPr>
        <w:spacing w:after="102" w:line="258" w:lineRule="auto"/>
        <w:ind w:left="-5"/>
        <w:rPr>
          <w:rFonts w:asciiTheme="minorHAnsi" w:hAnsiTheme="minorHAnsi" w:cstheme="minorHAnsi"/>
          <w:color w:val="222222"/>
          <w:sz w:val="12"/>
          <w:szCs w:val="12"/>
        </w:rPr>
      </w:pPr>
    </w:p>
    <w:p w14:paraId="25296261" w14:textId="77777777" w:rsidR="00831B83" w:rsidRPr="00EF6F59" w:rsidRDefault="00C504B5" w:rsidP="00C504B5">
      <w:pPr>
        <w:pStyle w:val="ListParagraph"/>
        <w:numPr>
          <w:ilvl w:val="0"/>
          <w:numId w:val="10"/>
        </w:numPr>
        <w:spacing w:after="102" w:line="258" w:lineRule="auto"/>
        <w:rPr>
          <w:rFonts w:asciiTheme="minorHAnsi" w:hAnsiTheme="minorHAnsi" w:cstheme="minorHAnsi"/>
          <w:color w:val="222222"/>
          <w:sz w:val="28"/>
        </w:rPr>
      </w:pPr>
      <w:r w:rsidRPr="00EF6F59">
        <w:rPr>
          <w:rFonts w:asciiTheme="minorHAnsi" w:hAnsiTheme="minorHAnsi" w:cstheme="minorHAnsi"/>
          <w:color w:val="222222"/>
          <w:sz w:val="28"/>
        </w:rPr>
        <w:t xml:space="preserve">If you are having IBC Portal access issues, try clearing your browser cache history. Instructions are below: </w:t>
      </w:r>
    </w:p>
    <w:p w14:paraId="16D0EECA" w14:textId="269B0C08" w:rsidR="00EF4949" w:rsidRPr="00EF6F59" w:rsidRDefault="00C504B5" w:rsidP="00831B83">
      <w:pPr>
        <w:spacing w:after="102" w:line="258" w:lineRule="auto"/>
        <w:ind w:left="-5" w:firstLine="710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>Google Chrome</w:t>
      </w:r>
      <w:r w:rsidRPr="00EF6F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657DC4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On your computer, open Chrome </w:t>
      </w:r>
    </w:p>
    <w:p w14:paraId="1896C5DC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At the top right, click More </w:t>
      </w:r>
    </w:p>
    <w:p w14:paraId="6B3153D9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More tools. Clear browsing data. </w:t>
      </w:r>
    </w:p>
    <w:p w14:paraId="5E6A9E3F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At the top, choose a time range. To delete everything, select All time. </w:t>
      </w:r>
    </w:p>
    <w:p w14:paraId="3B45BED0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Next to "Cookies and other site data" and "Cached images and files," check the boxes. </w:t>
      </w:r>
    </w:p>
    <w:p w14:paraId="7DB608ED" w14:textId="77777777" w:rsidR="00EF4949" w:rsidRPr="00EF6F59" w:rsidRDefault="00C504B5" w:rsidP="005B3D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Clear data. </w:t>
      </w:r>
    </w:p>
    <w:p w14:paraId="4B81645B" w14:textId="77777777" w:rsidR="00EF4949" w:rsidRPr="00EF6F59" w:rsidRDefault="00C504B5">
      <w:pPr>
        <w:spacing w:after="160" w:line="259" w:lineRule="auto"/>
        <w:ind w:left="0" w:firstLine="0"/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</w:rPr>
        <w:t xml:space="preserve"> </w:t>
      </w:r>
    </w:p>
    <w:p w14:paraId="3DF3E56E" w14:textId="77777777" w:rsidR="00EF4949" w:rsidRPr="00EF6F59" w:rsidRDefault="00C504B5" w:rsidP="00F53CAB">
      <w:pPr>
        <w:spacing w:after="192" w:line="259" w:lineRule="auto"/>
        <w:ind w:left="-5" w:firstLine="710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Microsoft Edge </w:t>
      </w:r>
    </w:p>
    <w:p w14:paraId="50B575CA" w14:textId="77777777" w:rsidR="00EF4949" w:rsidRPr="00EF6F59" w:rsidRDefault="00C504B5" w:rsidP="005B3D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To clear cache and cookies when using Microsoft Edge, follow the steps detailed below:  </w:t>
      </w:r>
    </w:p>
    <w:p w14:paraId="5C74B580" w14:textId="77777777" w:rsidR="00EF4949" w:rsidRPr="00EF6F59" w:rsidRDefault="00C504B5" w:rsidP="005B3D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on the. menu button situated in the upper right corner. </w:t>
      </w:r>
    </w:p>
    <w:p w14:paraId="0463D7A7" w14:textId="77777777" w:rsidR="00EF4949" w:rsidRPr="00EF6F59" w:rsidRDefault="00C504B5" w:rsidP="005B3D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on Settings. </w:t>
      </w:r>
    </w:p>
    <w:p w14:paraId="0554E794" w14:textId="77777777" w:rsidR="00EF4949" w:rsidRPr="00EF6F59" w:rsidRDefault="00C504B5" w:rsidP="005B3D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Under Clear browsing data, click on Choose what to clear. </w:t>
      </w:r>
    </w:p>
    <w:p w14:paraId="2544DE4D" w14:textId="77777777" w:rsidR="00EF4949" w:rsidRPr="00EF6F59" w:rsidRDefault="00C504B5" w:rsidP="005B3D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on Clear. </w:t>
      </w:r>
    </w:p>
    <w:p w14:paraId="5E10F907" w14:textId="63CAF72C" w:rsidR="00EF4949" w:rsidRPr="00EF6F59" w:rsidRDefault="00C504B5">
      <w:pPr>
        <w:spacing w:after="0" w:line="259" w:lineRule="auto"/>
        <w:ind w:left="0" w:firstLine="0"/>
        <w:rPr>
          <w:rFonts w:asciiTheme="minorHAnsi" w:hAnsiTheme="minorHAnsi" w:cstheme="minorHAnsi"/>
          <w:color w:val="660033"/>
        </w:rPr>
      </w:pPr>
      <w:r w:rsidRPr="00EF6F59">
        <w:rPr>
          <w:rFonts w:asciiTheme="minorHAnsi" w:hAnsiTheme="minorHAnsi" w:cstheme="minorHAnsi"/>
          <w:color w:val="660033"/>
        </w:rPr>
        <w:t xml:space="preserve"> </w:t>
      </w:r>
    </w:p>
    <w:p w14:paraId="7C79409A" w14:textId="77777777" w:rsidR="009C2153" w:rsidRPr="00EF6F59" w:rsidRDefault="009C2153">
      <w:pPr>
        <w:spacing w:after="0" w:line="259" w:lineRule="auto"/>
        <w:ind w:left="0" w:firstLine="0"/>
        <w:rPr>
          <w:rFonts w:asciiTheme="minorHAnsi" w:hAnsiTheme="minorHAnsi" w:cstheme="minorHAnsi"/>
        </w:rPr>
      </w:pPr>
    </w:p>
    <w:p w14:paraId="6FD6BF3E" w14:textId="2AA31D38" w:rsidR="00EF4949" w:rsidRPr="00EF6F59" w:rsidRDefault="00C504B5" w:rsidP="00C504B5">
      <w:pPr>
        <w:pStyle w:val="ListParagraph"/>
        <w:numPr>
          <w:ilvl w:val="0"/>
          <w:numId w:val="10"/>
        </w:numPr>
        <w:spacing w:after="0" w:line="259" w:lineRule="auto"/>
        <w:rPr>
          <w:rFonts w:asciiTheme="minorHAnsi" w:hAnsiTheme="minorHAnsi" w:cstheme="minorHAnsi"/>
          <w:color w:val="222222"/>
          <w:sz w:val="28"/>
          <w:szCs w:val="28"/>
        </w:rPr>
      </w:pPr>
      <w:r w:rsidRPr="00EF6F59">
        <w:rPr>
          <w:rFonts w:asciiTheme="minorHAnsi" w:hAnsiTheme="minorHAnsi" w:cstheme="minorHAnsi"/>
          <w:color w:val="222222"/>
          <w:sz w:val="28"/>
          <w:szCs w:val="28"/>
        </w:rPr>
        <w:t xml:space="preserve">If clearing your cache does not resolve the issue, try the following actions: </w:t>
      </w:r>
    </w:p>
    <w:p w14:paraId="7CCF5339" w14:textId="77777777" w:rsidR="00666678" w:rsidRPr="00EF6F59" w:rsidRDefault="00666678" w:rsidP="004469E3">
      <w:pPr>
        <w:spacing w:after="192" w:line="259" w:lineRule="auto"/>
        <w:ind w:left="-5" w:firstLine="710"/>
        <w:rPr>
          <w:rFonts w:asciiTheme="minorHAnsi" w:hAnsiTheme="minorHAnsi" w:cstheme="minorHAnsi"/>
          <w:sz w:val="12"/>
          <w:szCs w:val="12"/>
          <w:u w:val="single" w:color="000000"/>
        </w:rPr>
      </w:pPr>
    </w:p>
    <w:p w14:paraId="66684FCE" w14:textId="438267A7" w:rsidR="005E712A" w:rsidRPr="00EF6F59" w:rsidRDefault="005E712A" w:rsidP="004469E3">
      <w:pPr>
        <w:spacing w:after="192" w:line="259" w:lineRule="auto"/>
        <w:ind w:left="-5" w:firstLine="710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General </w:t>
      </w:r>
      <w:r w:rsidR="004469E3" w:rsidRPr="00EF6F59">
        <w:rPr>
          <w:rFonts w:asciiTheme="minorHAnsi" w:hAnsiTheme="minorHAnsi" w:cstheme="minorHAnsi"/>
          <w:sz w:val="24"/>
          <w:szCs w:val="24"/>
          <w:u w:val="single" w:color="000000"/>
        </w:rPr>
        <w:t>steps</w:t>
      </w: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</w:p>
    <w:p w14:paraId="1C738EDC" w14:textId="77777777" w:rsidR="00EF4949" w:rsidRPr="00EF6F59" w:rsidRDefault="00C504B5" w:rsidP="004469E3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color w:val="222222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Close any tabs and ensure that just the one tab you are using is open. </w:t>
      </w:r>
    </w:p>
    <w:p w14:paraId="183C3F9A" w14:textId="77777777" w:rsidR="00EF4949" w:rsidRPr="00EF6F59" w:rsidRDefault="00C504B5" w:rsidP="004469E3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color w:val="222222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Close and open a new browser </w:t>
      </w:r>
    </w:p>
    <w:p w14:paraId="5A60BAD4" w14:textId="77777777" w:rsidR="00EF4949" w:rsidRPr="00EF6F59" w:rsidRDefault="00C504B5" w:rsidP="005B3D8F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Try the application using a different browser </w:t>
      </w:r>
    </w:p>
    <w:p w14:paraId="4BEC4695" w14:textId="77777777" w:rsidR="00EF4949" w:rsidRPr="00EF6F59" w:rsidRDefault="00C504B5" w:rsidP="005B3D8F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Try using a different computer to the one you use currently </w:t>
      </w:r>
    </w:p>
    <w:p w14:paraId="425CADBA" w14:textId="196D65F6" w:rsidR="00EF4949" w:rsidRPr="00EF6F59" w:rsidRDefault="00C504B5" w:rsidP="005B3D8F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Sign out of ESS/IBC Portal, restart your </w:t>
      </w:r>
      <w:r w:rsidR="005B3D8F" w:rsidRPr="00EF6F59">
        <w:rPr>
          <w:rFonts w:asciiTheme="minorHAnsi" w:hAnsiTheme="minorHAnsi" w:cstheme="minorHAnsi"/>
          <w:color w:val="222222"/>
          <w:sz w:val="24"/>
          <w:szCs w:val="24"/>
        </w:rPr>
        <w:t>computer,</w:t>
      </w: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 and see if this issue persists </w:t>
      </w:r>
    </w:p>
    <w:p w14:paraId="78818C1D" w14:textId="77777777" w:rsidR="00EF4949" w:rsidRPr="00EF6F59" w:rsidRDefault="00C504B5" w:rsidP="005B3D8F">
      <w:pPr>
        <w:pStyle w:val="ListParagraph"/>
        <w:numPr>
          <w:ilvl w:val="0"/>
          <w:numId w:val="6"/>
        </w:numPr>
        <w:spacing w:after="2" w:line="259" w:lineRule="auto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color w:val="222222"/>
          <w:sz w:val="24"/>
          <w:szCs w:val="24"/>
        </w:rPr>
        <w:t xml:space="preserve">Try disabling the pop-up blocker (instructions below) </w:t>
      </w:r>
    </w:p>
    <w:p w14:paraId="1CE922AF" w14:textId="77777777" w:rsidR="00EF4949" w:rsidRPr="00EF6F59" w:rsidRDefault="00C504B5">
      <w:pPr>
        <w:spacing w:after="14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color w:val="660033"/>
          <w:sz w:val="24"/>
          <w:szCs w:val="24"/>
        </w:rPr>
        <w:t xml:space="preserve"> </w:t>
      </w:r>
      <w:r w:rsidRPr="00EF6F59">
        <w:rPr>
          <w:rFonts w:asciiTheme="minorHAnsi" w:hAnsiTheme="minorHAnsi" w:cstheme="minorHAnsi"/>
          <w:color w:val="323130"/>
          <w:sz w:val="24"/>
          <w:szCs w:val="24"/>
        </w:rPr>
        <w:t xml:space="preserve"> </w:t>
      </w:r>
    </w:p>
    <w:p w14:paraId="36E447A6" w14:textId="77777777" w:rsidR="00EF4949" w:rsidRPr="00EF6F59" w:rsidRDefault="00C504B5" w:rsidP="00F53CAB">
      <w:pPr>
        <w:spacing w:after="192" w:line="259" w:lineRule="auto"/>
        <w:ind w:left="-5" w:firstLine="710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Google Chrome </w:t>
      </w:r>
    </w:p>
    <w:p w14:paraId="6E9D8E5B" w14:textId="77777777" w:rsidR="00EF4949" w:rsidRPr="00EF6F59" w:rsidRDefault="00C504B5" w:rsidP="005B3D8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>Click the Customize and control Google Chrome menu (the three dots in the upper right corner) -</w:t>
      </w:r>
      <w:r w:rsidRPr="00EF6F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EF6F59">
        <w:rPr>
          <w:rFonts w:asciiTheme="minorHAnsi" w:eastAsia="Arial" w:hAnsiTheme="minorHAnsi" w:cstheme="minorHAnsi"/>
          <w:sz w:val="24"/>
          <w:szCs w:val="24"/>
        </w:rPr>
        <w:tab/>
      </w:r>
      <w:r w:rsidRPr="00EF6F59">
        <w:rPr>
          <w:rFonts w:asciiTheme="minorHAnsi" w:hAnsiTheme="minorHAnsi" w:cstheme="minorHAnsi"/>
          <w:sz w:val="24"/>
          <w:szCs w:val="24"/>
        </w:rPr>
        <w:t xml:space="preserve">Select Settings </w:t>
      </w:r>
    </w:p>
    <w:p w14:paraId="2D6B3E35" w14:textId="77777777" w:rsidR="00EF4949" w:rsidRPr="00EF6F59" w:rsidRDefault="00C504B5" w:rsidP="005B3D8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Advanced at the bottom </w:t>
      </w:r>
    </w:p>
    <w:p w14:paraId="063E488E" w14:textId="77777777" w:rsidR="00EF4949" w:rsidRPr="00EF6F59" w:rsidRDefault="00C504B5" w:rsidP="005B3D8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Under Privacy and security, click the Site Settings button </w:t>
      </w:r>
    </w:p>
    <w:p w14:paraId="1E722623" w14:textId="77777777" w:rsidR="00EF4949" w:rsidRPr="00EF6F59" w:rsidRDefault="00C504B5" w:rsidP="005B3D8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Select Pop-ups and redirects </w:t>
      </w:r>
    </w:p>
    <w:p w14:paraId="1C2DC92F" w14:textId="43E4DF35" w:rsidR="00EF4949" w:rsidRPr="00EF6F59" w:rsidRDefault="00C504B5" w:rsidP="005B3D8F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To disable the pop-up </w:t>
      </w:r>
      <w:r w:rsidR="005B3D8F" w:rsidRPr="00EF6F59">
        <w:rPr>
          <w:rFonts w:asciiTheme="minorHAnsi" w:hAnsiTheme="minorHAnsi" w:cstheme="minorHAnsi"/>
          <w:sz w:val="24"/>
          <w:szCs w:val="24"/>
        </w:rPr>
        <w:t>blocker,</w:t>
      </w:r>
      <w:r w:rsidRPr="00EF6F59">
        <w:rPr>
          <w:rFonts w:asciiTheme="minorHAnsi" w:hAnsiTheme="minorHAnsi" w:cstheme="minorHAnsi"/>
          <w:sz w:val="24"/>
          <w:szCs w:val="24"/>
        </w:rPr>
        <w:t xml:space="preserve"> uncheck the Blocked (recommended) box</w:t>
      </w:r>
      <w:r w:rsidRPr="00EF6F59">
        <w:rPr>
          <w:rFonts w:asciiTheme="minorHAnsi" w:hAnsiTheme="minorHAnsi" w:cstheme="minorHAnsi"/>
        </w:rPr>
        <w:t xml:space="preserve"> </w:t>
      </w:r>
    </w:p>
    <w:p w14:paraId="238BD9F5" w14:textId="4047D3C0" w:rsidR="00EF4949" w:rsidRPr="00EF6F59" w:rsidRDefault="00C504B5" w:rsidP="005B3D8F">
      <w:pPr>
        <w:spacing w:after="192" w:line="259" w:lineRule="auto"/>
        <w:ind w:left="-5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</w:p>
    <w:p w14:paraId="1E933FD9" w14:textId="12052C2B" w:rsidR="004469E3" w:rsidRPr="00EF6F59" w:rsidRDefault="004469E3" w:rsidP="005B3D8F">
      <w:pPr>
        <w:spacing w:after="192" w:line="259" w:lineRule="auto"/>
        <w:ind w:left="-5"/>
        <w:rPr>
          <w:rFonts w:asciiTheme="minorHAnsi" w:hAnsiTheme="minorHAnsi" w:cstheme="minorHAnsi"/>
          <w:sz w:val="24"/>
          <w:szCs w:val="24"/>
          <w:u w:val="single" w:color="000000"/>
        </w:rPr>
      </w:pPr>
    </w:p>
    <w:p w14:paraId="6B7C3A45" w14:textId="77777777" w:rsidR="004469E3" w:rsidRPr="00EF6F59" w:rsidRDefault="004469E3" w:rsidP="005B3D8F">
      <w:pPr>
        <w:spacing w:after="192" w:line="259" w:lineRule="auto"/>
        <w:ind w:left="-5"/>
        <w:rPr>
          <w:rFonts w:asciiTheme="minorHAnsi" w:hAnsiTheme="minorHAnsi" w:cstheme="minorHAnsi"/>
          <w:sz w:val="24"/>
          <w:szCs w:val="24"/>
          <w:u w:val="single" w:color="000000"/>
        </w:rPr>
      </w:pPr>
    </w:p>
    <w:p w14:paraId="4735433A" w14:textId="77777777" w:rsidR="00EF4949" w:rsidRPr="00EF6F59" w:rsidRDefault="00C504B5" w:rsidP="00F53CAB">
      <w:pPr>
        <w:spacing w:after="192" w:line="259" w:lineRule="auto"/>
        <w:ind w:left="-5" w:firstLine="710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lastRenderedPageBreak/>
        <w:t xml:space="preserve">Internet Explorer (Windows IE 9 and later) </w:t>
      </w:r>
    </w:p>
    <w:p w14:paraId="6160DCE3" w14:textId="77777777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the GEAR icon and select Internet Options </w:t>
      </w:r>
    </w:p>
    <w:p w14:paraId="5C06E1FB" w14:textId="77777777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Select the Privacy tab </w:t>
      </w:r>
    </w:p>
    <w:p w14:paraId="0F183B25" w14:textId="77777777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Uncheck Turn on Pop-up Blocker to disable the pop-up blocker </w:t>
      </w:r>
    </w:p>
    <w:p w14:paraId="2FA1AF91" w14:textId="77777777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the Settings button to disable pop-up blockers for specific sites </w:t>
      </w:r>
    </w:p>
    <w:p w14:paraId="68D91F32" w14:textId="77777777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OK </w:t>
      </w:r>
    </w:p>
    <w:p w14:paraId="6C8EB2FA" w14:textId="581532B9" w:rsidR="00EF4949" w:rsidRPr="00EF6F59" w:rsidRDefault="00C504B5" w:rsidP="005B3D8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If using Internet Explorer browser, also ensure that ActiveX Control is switched off - you can do this by clicking the 'Tools' tab located on the browser. If there is a tick next to the button that </w:t>
      </w:r>
      <w:r w:rsidR="004469E3" w:rsidRPr="00EF6F59">
        <w:rPr>
          <w:rFonts w:asciiTheme="minorHAnsi" w:hAnsiTheme="minorHAnsi" w:cstheme="minorHAnsi"/>
          <w:sz w:val="24"/>
          <w:szCs w:val="24"/>
        </w:rPr>
        <w:t>says,</w:t>
      </w:r>
      <w:r w:rsidRPr="00EF6F59">
        <w:rPr>
          <w:rFonts w:asciiTheme="minorHAnsi" w:hAnsiTheme="minorHAnsi" w:cstheme="minorHAnsi"/>
          <w:sz w:val="24"/>
          <w:szCs w:val="24"/>
        </w:rPr>
        <w:t xml:space="preserve"> 'ActiveX Filtering', this means that the filter is turned on. To turn off the filter, click the button that </w:t>
      </w:r>
      <w:r w:rsidR="004469E3" w:rsidRPr="00EF6F59">
        <w:rPr>
          <w:rFonts w:asciiTheme="minorHAnsi" w:hAnsiTheme="minorHAnsi" w:cstheme="minorHAnsi"/>
          <w:sz w:val="24"/>
          <w:szCs w:val="24"/>
        </w:rPr>
        <w:t>says,</w:t>
      </w:r>
      <w:r w:rsidRPr="00EF6F59">
        <w:rPr>
          <w:rFonts w:asciiTheme="minorHAnsi" w:hAnsiTheme="minorHAnsi" w:cstheme="minorHAnsi"/>
          <w:sz w:val="24"/>
          <w:szCs w:val="24"/>
        </w:rPr>
        <w:t xml:space="preserve"> 'ActiveX Filtering'. </w:t>
      </w:r>
    </w:p>
    <w:p w14:paraId="39751DA7" w14:textId="77777777" w:rsidR="00EF4949" w:rsidRPr="00EF6F59" w:rsidRDefault="00C504B5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  <w:color w:val="660033"/>
        </w:rPr>
        <w:t xml:space="preserve"> </w:t>
      </w:r>
      <w:r w:rsidRPr="00EF6F59">
        <w:rPr>
          <w:rFonts w:asciiTheme="minorHAnsi" w:hAnsiTheme="minorHAnsi" w:cstheme="minorHAnsi"/>
          <w:color w:val="323130"/>
        </w:rPr>
        <w:t xml:space="preserve"> </w:t>
      </w:r>
    </w:p>
    <w:p w14:paraId="5CFF5AD2" w14:textId="77777777" w:rsidR="00EF4949" w:rsidRPr="00EF6F59" w:rsidRDefault="00C504B5" w:rsidP="00F53CAB">
      <w:pPr>
        <w:spacing w:after="192" w:line="259" w:lineRule="auto"/>
        <w:ind w:left="-5" w:firstLine="710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EF6F59">
        <w:rPr>
          <w:rFonts w:asciiTheme="minorHAnsi" w:hAnsiTheme="minorHAnsi" w:cstheme="minorHAnsi"/>
          <w:sz w:val="24"/>
          <w:szCs w:val="24"/>
          <w:u w:val="single" w:color="000000"/>
        </w:rPr>
        <w:t xml:space="preserve">Microsoft Edge </w:t>
      </w:r>
    </w:p>
    <w:p w14:paraId="4B4C0B3F" w14:textId="77777777" w:rsidR="00EF4949" w:rsidRPr="00EF6F59" w:rsidRDefault="00C504B5" w:rsidP="005B3D8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Settings </w:t>
      </w:r>
    </w:p>
    <w:p w14:paraId="3F584B60" w14:textId="77777777" w:rsidR="00EF4949" w:rsidRPr="00EF6F59" w:rsidRDefault="00C504B5" w:rsidP="005B3D8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Click Privacy &amp; Security on the left </w:t>
      </w:r>
    </w:p>
    <w:p w14:paraId="39507366" w14:textId="77777777" w:rsidR="00EF4949" w:rsidRPr="00EF6F59" w:rsidRDefault="00C504B5" w:rsidP="005B3D8F">
      <w:pPr>
        <w:pStyle w:val="ListParagraph"/>
        <w:numPr>
          <w:ilvl w:val="0"/>
          <w:numId w:val="9"/>
        </w:numPr>
        <w:spacing w:after="0" w:line="259" w:lineRule="auto"/>
        <w:rPr>
          <w:rFonts w:asciiTheme="minorHAnsi" w:hAnsiTheme="minorHAnsi" w:cstheme="minorHAnsi"/>
          <w:sz w:val="24"/>
          <w:szCs w:val="24"/>
        </w:rPr>
      </w:pPr>
      <w:r w:rsidRPr="00EF6F59">
        <w:rPr>
          <w:rFonts w:asciiTheme="minorHAnsi" w:hAnsiTheme="minorHAnsi" w:cstheme="minorHAnsi"/>
          <w:sz w:val="24"/>
          <w:szCs w:val="24"/>
        </w:rPr>
        <w:t xml:space="preserve">Under Security, click the Block pop-ups toggle to turn it to Off </w:t>
      </w:r>
    </w:p>
    <w:p w14:paraId="5E67DB82" w14:textId="77777777" w:rsidR="00EF4949" w:rsidRPr="00EF6F59" w:rsidRDefault="00C504B5">
      <w:pPr>
        <w:spacing w:after="160" w:line="259" w:lineRule="auto"/>
        <w:ind w:left="360" w:firstLine="0"/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</w:rPr>
        <w:t xml:space="preserve"> </w:t>
      </w:r>
    </w:p>
    <w:p w14:paraId="515CE0B1" w14:textId="77777777" w:rsidR="00EF4949" w:rsidRPr="00EF6F59" w:rsidRDefault="00C504B5">
      <w:pPr>
        <w:spacing w:after="158" w:line="259" w:lineRule="auto"/>
        <w:ind w:left="0" w:firstLine="0"/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  <w:color w:val="222222"/>
        </w:rPr>
        <w:t xml:space="preserve"> </w:t>
      </w:r>
    </w:p>
    <w:p w14:paraId="7324D7AA" w14:textId="77777777" w:rsidR="00EF4949" w:rsidRPr="00EF6F59" w:rsidRDefault="00C504B5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EF6F59">
        <w:rPr>
          <w:rFonts w:asciiTheme="minorHAnsi" w:hAnsiTheme="minorHAnsi" w:cstheme="minorHAnsi"/>
        </w:rPr>
        <w:t xml:space="preserve"> </w:t>
      </w:r>
    </w:p>
    <w:sectPr w:rsidR="00EF4949" w:rsidRPr="00EF6F59">
      <w:pgSz w:w="11906" w:h="16838"/>
      <w:pgMar w:top="763" w:right="1242" w:bottom="109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38F1"/>
    <w:multiLevelType w:val="hybridMultilevel"/>
    <w:tmpl w:val="109EF444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5371AC6"/>
    <w:multiLevelType w:val="hybridMultilevel"/>
    <w:tmpl w:val="9C9CA190"/>
    <w:lvl w:ilvl="0" w:tplc="A8FEC4A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6E34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00BF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4E56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0EC50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2034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D4886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500A0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2E001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00985"/>
    <w:multiLevelType w:val="hybridMultilevel"/>
    <w:tmpl w:val="32F6630A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0290DD5"/>
    <w:multiLevelType w:val="hybridMultilevel"/>
    <w:tmpl w:val="FDC4EE8A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BAF69D6"/>
    <w:multiLevelType w:val="hybridMultilevel"/>
    <w:tmpl w:val="04162D1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C890C56"/>
    <w:multiLevelType w:val="hybridMultilevel"/>
    <w:tmpl w:val="75AE1D1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5482DF7"/>
    <w:multiLevelType w:val="hybridMultilevel"/>
    <w:tmpl w:val="CDFA6748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6A41664"/>
    <w:multiLevelType w:val="hybridMultilevel"/>
    <w:tmpl w:val="7F881034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CD81664"/>
    <w:multiLevelType w:val="hybridMultilevel"/>
    <w:tmpl w:val="6B9A60CC"/>
    <w:lvl w:ilvl="0" w:tplc="DFA412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A3A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B07B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CEBA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0C9A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60F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603D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3412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8A10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4674CD"/>
    <w:multiLevelType w:val="hybridMultilevel"/>
    <w:tmpl w:val="4B6CFA62"/>
    <w:lvl w:ilvl="0" w:tplc="2B7455A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0B58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E257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E7F7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0320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02C19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16E1A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E39E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2446C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298684">
    <w:abstractNumId w:val="9"/>
  </w:num>
  <w:num w:numId="2" w16cid:durableId="95444493">
    <w:abstractNumId w:val="8"/>
  </w:num>
  <w:num w:numId="3" w16cid:durableId="807475018">
    <w:abstractNumId w:val="1"/>
  </w:num>
  <w:num w:numId="4" w16cid:durableId="237520200">
    <w:abstractNumId w:val="3"/>
  </w:num>
  <w:num w:numId="5" w16cid:durableId="457603234">
    <w:abstractNumId w:val="5"/>
  </w:num>
  <w:num w:numId="6" w16cid:durableId="747387385">
    <w:abstractNumId w:val="6"/>
  </w:num>
  <w:num w:numId="7" w16cid:durableId="1683193237">
    <w:abstractNumId w:val="0"/>
  </w:num>
  <w:num w:numId="8" w16cid:durableId="1180505354">
    <w:abstractNumId w:val="7"/>
  </w:num>
  <w:num w:numId="9" w16cid:durableId="602540016">
    <w:abstractNumId w:val="4"/>
  </w:num>
  <w:num w:numId="10" w16cid:durableId="1508978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49"/>
    <w:rsid w:val="002D12D0"/>
    <w:rsid w:val="0043702E"/>
    <w:rsid w:val="004469E3"/>
    <w:rsid w:val="004A27FE"/>
    <w:rsid w:val="004D3095"/>
    <w:rsid w:val="00574CF9"/>
    <w:rsid w:val="005B3D8F"/>
    <w:rsid w:val="005E712A"/>
    <w:rsid w:val="00666678"/>
    <w:rsid w:val="00831B83"/>
    <w:rsid w:val="008322F2"/>
    <w:rsid w:val="00977704"/>
    <w:rsid w:val="009C2153"/>
    <w:rsid w:val="00B23313"/>
    <w:rsid w:val="00C504B5"/>
    <w:rsid w:val="00DB0A0D"/>
    <w:rsid w:val="00DF6F3F"/>
    <w:rsid w:val="00E117A5"/>
    <w:rsid w:val="00EF4949"/>
    <w:rsid w:val="00EF6F59"/>
    <w:rsid w:val="00F5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DECF"/>
  <w15:docId w15:val="{E0CB02B1-1F02-4300-94D6-67CF86D2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" w:line="249" w:lineRule="auto"/>
      <w:ind w:left="37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Cannings</dc:creator>
  <cp:keywords/>
  <cp:lastModifiedBy>White, Hemlata</cp:lastModifiedBy>
  <cp:revision>2</cp:revision>
  <dcterms:created xsi:type="dcterms:W3CDTF">2022-06-30T20:39:00Z</dcterms:created>
  <dcterms:modified xsi:type="dcterms:W3CDTF">2022-06-30T20:39:00Z</dcterms:modified>
</cp:coreProperties>
</file>