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A07C2" w14:textId="77777777" w:rsidR="00EE4E95" w:rsidRDefault="00EE4E95">
      <w:pPr>
        <w:textAlignment w:val="baseline"/>
        <w:rPr>
          <w:rFonts w:ascii="Arial" w:eastAsia="Times New Roman" w:hAnsi="Arial" w:cs="Arial"/>
          <w:color w:val="000000"/>
          <w:sz w:val="24"/>
        </w:rPr>
      </w:pPr>
    </w:p>
    <w:p w14:paraId="4B25C899" w14:textId="77777777" w:rsidR="00EE4E95" w:rsidRDefault="00EE4E95">
      <w:pPr>
        <w:textAlignment w:val="baseline"/>
        <w:rPr>
          <w:rFonts w:ascii="Arial" w:eastAsia="Times New Roman" w:hAnsi="Arial" w:cs="Arial"/>
          <w:color w:val="000000"/>
          <w:sz w:val="24"/>
        </w:rPr>
      </w:pPr>
    </w:p>
    <w:p w14:paraId="65B0201E" w14:textId="6A63639F" w:rsidR="00EE4E95" w:rsidRDefault="00340405">
      <w:pPr>
        <w:textAlignment w:val="baseline"/>
        <w:rPr>
          <w:rFonts w:ascii="Arial" w:eastAsia="Times New Roman" w:hAnsi="Arial" w:cs="Arial"/>
          <w:color w:val="000000"/>
          <w:sz w:val="24"/>
        </w:rPr>
      </w:pPr>
      <w:r>
        <w:rPr>
          <w:rFonts w:ascii="Arial" w:eastAsia="Times New Roman" w:hAnsi="Arial" w:cs="Arial"/>
          <w:noProof/>
          <w:color w:val="000000"/>
          <w:sz w:val="24"/>
        </w:rPr>
        <w:drawing>
          <wp:anchor distT="0" distB="0" distL="114300" distR="114300" simplePos="0" relativeHeight="251657216" behindDoc="0" locked="0" layoutInCell="1" allowOverlap="1" wp14:anchorId="78F07CC2" wp14:editId="01F1B637">
            <wp:simplePos x="0" y="0"/>
            <wp:positionH relativeFrom="column">
              <wp:posOffset>3194233</wp:posOffset>
            </wp:positionH>
            <wp:positionV relativeFrom="paragraph">
              <wp:posOffset>174494</wp:posOffset>
            </wp:positionV>
            <wp:extent cx="1793968" cy="785004"/>
            <wp:effectExtent l="0" t="0" r="0" b="0"/>
            <wp:wrapNone/>
            <wp:docPr id="17636664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666461" name="Picture 176366646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9001" cy="795958"/>
                    </a:xfrm>
                    <a:prstGeom prst="rect">
                      <a:avLst/>
                    </a:prstGeom>
                  </pic:spPr>
                </pic:pic>
              </a:graphicData>
            </a:graphic>
            <wp14:sizeRelH relativeFrom="margin">
              <wp14:pctWidth>0</wp14:pctWidth>
            </wp14:sizeRelH>
            <wp14:sizeRelV relativeFrom="margin">
              <wp14:pctHeight>0</wp14:pctHeight>
            </wp14:sizeRelV>
          </wp:anchor>
        </w:drawing>
      </w:r>
    </w:p>
    <w:p w14:paraId="459CB7BC" w14:textId="53E74588" w:rsidR="00EE4E95" w:rsidRDefault="00EE4E95">
      <w:pPr>
        <w:textAlignment w:val="baseline"/>
        <w:rPr>
          <w:rFonts w:ascii="Arial" w:eastAsia="Times New Roman" w:hAnsi="Arial" w:cs="Arial"/>
          <w:color w:val="000000"/>
          <w:sz w:val="24"/>
        </w:rPr>
      </w:pPr>
    </w:p>
    <w:p w14:paraId="71A568AC" w14:textId="77777777" w:rsidR="00EE4E95" w:rsidRDefault="00EE4E95">
      <w:pPr>
        <w:textAlignment w:val="baseline"/>
        <w:rPr>
          <w:rFonts w:ascii="Arial" w:eastAsia="Times New Roman" w:hAnsi="Arial" w:cs="Arial"/>
          <w:color w:val="000000"/>
          <w:sz w:val="24"/>
        </w:rPr>
      </w:pPr>
    </w:p>
    <w:p w14:paraId="284AFEA7" w14:textId="77777777" w:rsidR="00EE4E95" w:rsidRDefault="00EE4E95">
      <w:pPr>
        <w:textAlignment w:val="baseline"/>
        <w:rPr>
          <w:rFonts w:ascii="Arial" w:eastAsia="Times New Roman" w:hAnsi="Arial" w:cs="Arial"/>
          <w:color w:val="000000"/>
          <w:sz w:val="24"/>
        </w:rPr>
      </w:pPr>
    </w:p>
    <w:p w14:paraId="15E6C4CE" w14:textId="77777777" w:rsidR="00EE4E95" w:rsidRDefault="00EE4E95">
      <w:pPr>
        <w:textAlignment w:val="baseline"/>
        <w:rPr>
          <w:rFonts w:ascii="Arial" w:eastAsia="Times New Roman" w:hAnsi="Arial" w:cs="Arial"/>
          <w:color w:val="000000"/>
          <w:sz w:val="24"/>
        </w:rPr>
      </w:pPr>
    </w:p>
    <w:p w14:paraId="3D4C0A72" w14:textId="77777777" w:rsidR="00EE4E95" w:rsidRDefault="00EE4E95">
      <w:pPr>
        <w:textAlignment w:val="baseline"/>
        <w:rPr>
          <w:rFonts w:ascii="Arial" w:eastAsia="Times New Roman" w:hAnsi="Arial" w:cs="Arial"/>
          <w:color w:val="000000"/>
          <w:sz w:val="24"/>
        </w:rPr>
      </w:pPr>
    </w:p>
    <w:p w14:paraId="1CEE65AC" w14:textId="77777777" w:rsidR="00EE4E95" w:rsidRDefault="00EE4E95">
      <w:pPr>
        <w:textAlignment w:val="baseline"/>
        <w:rPr>
          <w:rFonts w:ascii="Arial" w:eastAsia="Times New Roman" w:hAnsi="Arial" w:cs="Arial"/>
          <w:color w:val="000000"/>
          <w:sz w:val="24"/>
        </w:rPr>
      </w:pPr>
    </w:p>
    <w:p w14:paraId="42F698FC" w14:textId="77777777" w:rsidR="00EE4E95" w:rsidRDefault="00EE4E95">
      <w:pPr>
        <w:textAlignment w:val="baseline"/>
        <w:rPr>
          <w:rFonts w:ascii="Arial" w:eastAsia="Times New Roman" w:hAnsi="Arial" w:cs="Arial"/>
          <w:color w:val="000000"/>
          <w:sz w:val="24"/>
        </w:rPr>
      </w:pPr>
    </w:p>
    <w:p w14:paraId="09AD9396" w14:textId="77777777" w:rsidR="00EE4E95" w:rsidRDefault="00EE4E95">
      <w:pPr>
        <w:textAlignment w:val="baseline"/>
        <w:rPr>
          <w:rFonts w:ascii="Arial" w:eastAsia="Times New Roman" w:hAnsi="Arial" w:cs="Arial"/>
          <w:color w:val="000000"/>
          <w:sz w:val="24"/>
        </w:rPr>
      </w:pPr>
    </w:p>
    <w:p w14:paraId="1D79489E" w14:textId="77777777" w:rsidR="00EE4E95" w:rsidRDefault="00EE4E95">
      <w:pPr>
        <w:textAlignment w:val="baseline"/>
        <w:rPr>
          <w:rFonts w:ascii="Arial" w:eastAsia="Times New Roman" w:hAnsi="Arial" w:cs="Arial"/>
          <w:color w:val="000000"/>
          <w:sz w:val="24"/>
        </w:rPr>
      </w:pPr>
    </w:p>
    <w:p w14:paraId="4864F8BD" w14:textId="77777777" w:rsidR="00EE4E95" w:rsidRDefault="00EE4E95">
      <w:pPr>
        <w:textAlignment w:val="baseline"/>
        <w:rPr>
          <w:rFonts w:ascii="Arial" w:eastAsia="Times New Roman" w:hAnsi="Arial" w:cs="Arial"/>
          <w:color w:val="000000"/>
          <w:sz w:val="24"/>
        </w:rPr>
      </w:pPr>
    </w:p>
    <w:p w14:paraId="0123C6DB" w14:textId="77777777" w:rsidR="00EE4E95" w:rsidRDefault="00EE4E95">
      <w:pPr>
        <w:textAlignment w:val="baseline"/>
        <w:rPr>
          <w:rFonts w:ascii="Arial" w:eastAsia="Times New Roman" w:hAnsi="Arial" w:cs="Arial"/>
          <w:color w:val="000000"/>
          <w:sz w:val="24"/>
        </w:rPr>
      </w:pPr>
    </w:p>
    <w:p w14:paraId="4429D6FC" w14:textId="77777777" w:rsidR="00EE4E95" w:rsidRDefault="00EE4E95">
      <w:pPr>
        <w:textAlignment w:val="baseline"/>
        <w:rPr>
          <w:rFonts w:ascii="Arial" w:eastAsia="Times New Roman" w:hAnsi="Arial" w:cs="Arial"/>
          <w:color w:val="000000"/>
          <w:sz w:val="24"/>
        </w:rPr>
      </w:pPr>
    </w:p>
    <w:p w14:paraId="14611716" w14:textId="77777777" w:rsidR="00EE4E95" w:rsidRDefault="00EE4E95">
      <w:pPr>
        <w:textAlignment w:val="baseline"/>
        <w:rPr>
          <w:rFonts w:ascii="Arial" w:eastAsia="Times New Roman" w:hAnsi="Arial" w:cs="Arial"/>
          <w:color w:val="000000"/>
          <w:sz w:val="24"/>
        </w:rPr>
      </w:pPr>
    </w:p>
    <w:p w14:paraId="25B6CE03" w14:textId="77777777" w:rsidR="00EE4E95" w:rsidRDefault="00EE4E95">
      <w:pPr>
        <w:textAlignment w:val="baseline"/>
        <w:rPr>
          <w:rFonts w:ascii="Arial" w:eastAsia="Times New Roman" w:hAnsi="Arial" w:cs="Arial"/>
          <w:color w:val="000000"/>
          <w:sz w:val="24"/>
        </w:rPr>
      </w:pPr>
    </w:p>
    <w:p w14:paraId="288408D5" w14:textId="77777777" w:rsidR="00EE4E95" w:rsidRDefault="00EE4E95">
      <w:pPr>
        <w:textAlignment w:val="baseline"/>
        <w:rPr>
          <w:rFonts w:ascii="Arial" w:eastAsia="Times New Roman" w:hAnsi="Arial" w:cs="Arial"/>
          <w:color w:val="000000"/>
          <w:sz w:val="24"/>
        </w:rPr>
      </w:pPr>
    </w:p>
    <w:p w14:paraId="5BFECA81" w14:textId="77777777" w:rsidR="00EE4E95" w:rsidRDefault="00EE4E95" w:rsidP="00EE4E95">
      <w:pPr>
        <w:textAlignment w:val="baseline"/>
        <w:rPr>
          <w:rFonts w:ascii="Arial" w:eastAsia="Times New Roman" w:hAnsi="Arial" w:cs="Arial"/>
          <w:color w:val="000000"/>
          <w:sz w:val="24"/>
        </w:rPr>
      </w:pPr>
    </w:p>
    <w:p w14:paraId="1C05B83D" w14:textId="77777777" w:rsidR="00EE4E95" w:rsidRPr="00900ACC" w:rsidRDefault="00EE4E95" w:rsidP="00EE4E95">
      <w:pPr>
        <w:ind w:left="144" w:right="1512" w:hanging="144"/>
        <w:textAlignment w:val="baseline"/>
        <w:rPr>
          <w:rFonts w:ascii="Arial" w:eastAsia="Arial" w:hAnsi="Arial"/>
          <w:b/>
          <w:color w:val="000000"/>
          <w:sz w:val="55"/>
        </w:rPr>
      </w:pPr>
      <w:r w:rsidRPr="00900ACC">
        <w:rPr>
          <w:rFonts w:ascii="Arial" w:eastAsia="Arial" w:hAnsi="Arial"/>
          <w:b/>
          <w:color w:val="000000"/>
          <w:sz w:val="55"/>
        </w:rPr>
        <w:t>Feedback &amp; Complaints Policy and Procedures</w:t>
      </w:r>
    </w:p>
    <w:p w14:paraId="3239C78B" w14:textId="77777777" w:rsidR="00EE4E95" w:rsidRDefault="00EE4E95" w:rsidP="00EE4E95">
      <w:pPr>
        <w:ind w:left="144" w:right="1512" w:hanging="144"/>
        <w:textAlignment w:val="baseline"/>
        <w:rPr>
          <w:rFonts w:ascii="Arial" w:eastAsia="Arial" w:hAnsi="Arial"/>
          <w:b/>
          <w:color w:val="000000"/>
          <w:w w:val="90"/>
          <w:sz w:val="55"/>
        </w:rPr>
      </w:pPr>
    </w:p>
    <w:tbl>
      <w:tblPr>
        <w:tblStyle w:val="TableGrid"/>
        <w:tblW w:w="0" w:type="auto"/>
        <w:tblInd w:w="3256" w:type="dxa"/>
        <w:tblLook w:val="04A0" w:firstRow="1" w:lastRow="0" w:firstColumn="1" w:lastColumn="0" w:noHBand="0" w:noVBand="1"/>
      </w:tblPr>
      <w:tblGrid>
        <w:gridCol w:w="4152"/>
      </w:tblGrid>
      <w:tr w:rsidR="00900ACC" w14:paraId="4F0FF52C" w14:textId="77777777" w:rsidTr="00900ACC">
        <w:tc>
          <w:tcPr>
            <w:tcW w:w="0" w:type="auto"/>
          </w:tcPr>
          <w:p w14:paraId="04ABD4D0" w14:textId="7F31D92F" w:rsidR="00900ACC" w:rsidRPr="00900ACC" w:rsidRDefault="00900ACC" w:rsidP="00EE4E95">
            <w:pPr>
              <w:ind w:right="1512"/>
              <w:textAlignment w:val="baseline"/>
              <w:rPr>
                <w:rFonts w:ascii="Arial" w:hAnsi="Arial" w:cs="Arial"/>
                <w:sz w:val="20"/>
                <w:szCs w:val="20"/>
              </w:rPr>
            </w:pPr>
            <w:r w:rsidRPr="00900ACC">
              <w:rPr>
                <w:rFonts w:ascii="Arial" w:hAnsi="Arial" w:cs="Arial"/>
                <w:sz w:val="20"/>
                <w:szCs w:val="20"/>
              </w:rPr>
              <w:t>Date of last review / update</w:t>
            </w:r>
          </w:p>
        </w:tc>
      </w:tr>
      <w:tr w:rsidR="00900ACC" w14:paraId="78F24B43" w14:textId="77777777" w:rsidTr="00900ACC">
        <w:tc>
          <w:tcPr>
            <w:tcW w:w="0" w:type="auto"/>
          </w:tcPr>
          <w:p w14:paraId="323D6902" w14:textId="69D30109" w:rsidR="00900ACC" w:rsidRPr="00900ACC" w:rsidRDefault="000A641F" w:rsidP="00EE4E95">
            <w:pPr>
              <w:ind w:right="1512"/>
              <w:textAlignment w:val="baseline"/>
              <w:rPr>
                <w:rFonts w:ascii="Arial" w:hAnsi="Arial" w:cs="Arial"/>
                <w:sz w:val="20"/>
                <w:szCs w:val="20"/>
              </w:rPr>
            </w:pPr>
            <w:r>
              <w:rPr>
                <w:rFonts w:ascii="Arial" w:hAnsi="Arial" w:cs="Arial"/>
                <w:sz w:val="20"/>
                <w:szCs w:val="20"/>
              </w:rPr>
              <w:t>Novem</w:t>
            </w:r>
            <w:r w:rsidR="00900ACC" w:rsidRPr="00900ACC">
              <w:rPr>
                <w:rFonts w:ascii="Arial" w:hAnsi="Arial" w:cs="Arial"/>
                <w:sz w:val="20"/>
                <w:szCs w:val="20"/>
              </w:rPr>
              <w:t>ber 202</w:t>
            </w:r>
            <w:r>
              <w:rPr>
                <w:rFonts w:ascii="Arial" w:hAnsi="Arial" w:cs="Arial"/>
                <w:sz w:val="20"/>
                <w:szCs w:val="20"/>
              </w:rPr>
              <w:t>5</w:t>
            </w:r>
          </w:p>
        </w:tc>
      </w:tr>
    </w:tbl>
    <w:p w14:paraId="237E6A8C" w14:textId="0327635A" w:rsidR="0084343D" w:rsidRPr="00EE4E95" w:rsidRDefault="0084343D" w:rsidP="00EE4E95">
      <w:pPr>
        <w:ind w:left="144" w:right="1512" w:hanging="144"/>
        <w:textAlignment w:val="baseline"/>
        <w:rPr>
          <w:rFonts w:ascii="Arial" w:hAnsi="Arial" w:cs="Arial"/>
        </w:rPr>
        <w:sectPr w:rsidR="0084343D" w:rsidRPr="00EE4E95">
          <w:pgSz w:w="11909" w:h="16838"/>
          <w:pgMar w:top="260" w:right="1035" w:bottom="324" w:left="3024" w:header="720" w:footer="0" w:gutter="0"/>
          <w:cols w:space="720"/>
        </w:sectPr>
      </w:pPr>
    </w:p>
    <w:tbl>
      <w:tblPr>
        <w:tblW w:w="0" w:type="auto"/>
        <w:tblLayout w:type="fixed"/>
        <w:tblCellMar>
          <w:left w:w="0" w:type="dxa"/>
          <w:right w:w="0" w:type="dxa"/>
        </w:tblCellMar>
        <w:tblLook w:val="04A0" w:firstRow="1" w:lastRow="0" w:firstColumn="1" w:lastColumn="0" w:noHBand="0" w:noVBand="1"/>
      </w:tblPr>
      <w:tblGrid>
        <w:gridCol w:w="946"/>
        <w:gridCol w:w="4258"/>
        <w:gridCol w:w="2236"/>
      </w:tblGrid>
      <w:tr w:rsidR="00EE4E95" w14:paraId="31AA6598" w14:textId="77777777" w:rsidTr="000C4EF5">
        <w:trPr>
          <w:trHeight w:hRule="exact" w:val="718"/>
        </w:trPr>
        <w:tc>
          <w:tcPr>
            <w:tcW w:w="5204" w:type="dxa"/>
            <w:gridSpan w:val="2"/>
            <w:vAlign w:val="center"/>
          </w:tcPr>
          <w:p w14:paraId="107ED248" w14:textId="77777777" w:rsidR="00EE4E95" w:rsidRDefault="00EE4E95" w:rsidP="000C4EF5">
            <w:pPr>
              <w:spacing w:before="211" w:after="222" w:line="271" w:lineRule="exact"/>
              <w:ind w:right="3791"/>
              <w:jc w:val="right"/>
              <w:textAlignment w:val="baseline"/>
              <w:rPr>
                <w:rFonts w:ascii="Arial" w:eastAsia="Arial" w:hAnsi="Arial"/>
                <w:b/>
                <w:color w:val="000000"/>
                <w:sz w:val="24"/>
              </w:rPr>
            </w:pPr>
            <w:r>
              <w:rPr>
                <w:rFonts w:ascii="Arial" w:eastAsia="Arial" w:hAnsi="Arial"/>
                <w:b/>
                <w:color w:val="000000"/>
                <w:sz w:val="24"/>
              </w:rPr>
              <w:lastRenderedPageBreak/>
              <w:t>Contents</w:t>
            </w:r>
          </w:p>
        </w:tc>
        <w:tc>
          <w:tcPr>
            <w:tcW w:w="2236" w:type="dxa"/>
            <w:vAlign w:val="center"/>
          </w:tcPr>
          <w:p w14:paraId="6C55C66E" w14:textId="77777777" w:rsidR="00EE4E95" w:rsidRDefault="00EE4E95" w:rsidP="000C4EF5">
            <w:pPr>
              <w:spacing w:before="211" w:after="222" w:line="271" w:lineRule="exact"/>
              <w:ind w:left="1353"/>
              <w:textAlignment w:val="baseline"/>
              <w:rPr>
                <w:rFonts w:ascii="Arial" w:eastAsia="Arial" w:hAnsi="Arial"/>
                <w:b/>
                <w:color w:val="000000"/>
                <w:sz w:val="24"/>
              </w:rPr>
            </w:pPr>
            <w:r>
              <w:rPr>
                <w:rFonts w:ascii="Arial" w:eastAsia="Arial" w:hAnsi="Arial"/>
                <w:b/>
                <w:color w:val="000000"/>
                <w:sz w:val="24"/>
              </w:rPr>
              <w:t>Page</w:t>
            </w:r>
          </w:p>
        </w:tc>
      </w:tr>
      <w:tr w:rsidR="00EE4E95" w14:paraId="79B6EF9F" w14:textId="77777777" w:rsidTr="000C4EF5">
        <w:trPr>
          <w:trHeight w:hRule="exact" w:val="591"/>
        </w:trPr>
        <w:tc>
          <w:tcPr>
            <w:tcW w:w="946" w:type="dxa"/>
            <w:vAlign w:val="center"/>
          </w:tcPr>
          <w:p w14:paraId="710846F7" w14:textId="77777777" w:rsidR="00EE4E95" w:rsidRDefault="00EE4E95" w:rsidP="000C4EF5">
            <w:pPr>
              <w:tabs>
                <w:tab w:val="decimal" w:pos="864"/>
              </w:tabs>
              <w:spacing w:before="261" w:after="58" w:line="271" w:lineRule="exact"/>
              <w:textAlignment w:val="baseline"/>
              <w:rPr>
                <w:rFonts w:ascii="Arial" w:eastAsia="Arial" w:hAnsi="Arial"/>
                <w:color w:val="000000"/>
                <w:sz w:val="24"/>
              </w:rPr>
            </w:pPr>
            <w:r>
              <w:rPr>
                <w:rFonts w:ascii="Arial" w:eastAsia="Arial" w:hAnsi="Arial"/>
                <w:color w:val="000000"/>
                <w:sz w:val="24"/>
              </w:rPr>
              <w:t>1.</w:t>
            </w:r>
          </w:p>
        </w:tc>
        <w:tc>
          <w:tcPr>
            <w:tcW w:w="4258" w:type="dxa"/>
            <w:vAlign w:val="center"/>
          </w:tcPr>
          <w:p w14:paraId="65976E42" w14:textId="77777777" w:rsidR="00EE4E95" w:rsidRDefault="00EE4E95" w:rsidP="000C4EF5">
            <w:pPr>
              <w:spacing w:before="261" w:after="58" w:line="271" w:lineRule="exact"/>
              <w:ind w:left="100"/>
              <w:textAlignment w:val="baseline"/>
              <w:rPr>
                <w:rFonts w:ascii="Arial" w:eastAsia="Arial" w:hAnsi="Arial"/>
                <w:color w:val="000000"/>
                <w:sz w:val="24"/>
              </w:rPr>
            </w:pPr>
            <w:r>
              <w:rPr>
                <w:rFonts w:ascii="Arial" w:eastAsia="Arial" w:hAnsi="Arial"/>
                <w:color w:val="000000"/>
                <w:sz w:val="24"/>
              </w:rPr>
              <w:t>Introduction</w:t>
            </w:r>
          </w:p>
        </w:tc>
        <w:tc>
          <w:tcPr>
            <w:tcW w:w="2236" w:type="dxa"/>
            <w:vAlign w:val="center"/>
          </w:tcPr>
          <w:p w14:paraId="7D6DD5FB" w14:textId="77777777" w:rsidR="00EE4E95" w:rsidRDefault="00EE4E95" w:rsidP="000C4EF5">
            <w:pPr>
              <w:spacing w:before="261" w:after="58" w:line="271" w:lineRule="exact"/>
              <w:ind w:left="1353"/>
              <w:textAlignment w:val="baseline"/>
              <w:rPr>
                <w:rFonts w:ascii="Arial" w:eastAsia="Arial" w:hAnsi="Arial"/>
                <w:color w:val="000000"/>
                <w:sz w:val="24"/>
              </w:rPr>
            </w:pPr>
            <w:r>
              <w:rPr>
                <w:rFonts w:ascii="Arial" w:eastAsia="Arial" w:hAnsi="Arial"/>
                <w:color w:val="000000"/>
                <w:sz w:val="24"/>
              </w:rPr>
              <w:t>3</w:t>
            </w:r>
          </w:p>
        </w:tc>
      </w:tr>
      <w:tr w:rsidR="00EE4E95" w14:paraId="401000FF" w14:textId="77777777" w:rsidTr="000C4EF5">
        <w:trPr>
          <w:trHeight w:hRule="exact" w:val="417"/>
        </w:trPr>
        <w:tc>
          <w:tcPr>
            <w:tcW w:w="946" w:type="dxa"/>
            <w:vAlign w:val="center"/>
          </w:tcPr>
          <w:p w14:paraId="7A13A743" w14:textId="77777777" w:rsidR="00EE4E95" w:rsidRDefault="00EE4E95" w:rsidP="000C4EF5">
            <w:pPr>
              <w:tabs>
                <w:tab w:val="decimal" w:pos="864"/>
              </w:tabs>
              <w:spacing w:before="82" w:after="50" w:line="271" w:lineRule="exact"/>
              <w:textAlignment w:val="baseline"/>
              <w:rPr>
                <w:rFonts w:ascii="Arial" w:eastAsia="Arial" w:hAnsi="Arial"/>
                <w:color w:val="000000"/>
                <w:sz w:val="24"/>
              </w:rPr>
            </w:pPr>
            <w:r>
              <w:rPr>
                <w:rFonts w:ascii="Arial" w:eastAsia="Arial" w:hAnsi="Arial"/>
                <w:color w:val="000000"/>
                <w:sz w:val="24"/>
              </w:rPr>
              <w:t>2.</w:t>
            </w:r>
          </w:p>
        </w:tc>
        <w:tc>
          <w:tcPr>
            <w:tcW w:w="4258" w:type="dxa"/>
            <w:vAlign w:val="center"/>
          </w:tcPr>
          <w:p w14:paraId="5F04A2F5" w14:textId="77777777" w:rsidR="00EE4E95" w:rsidRDefault="00EE4E95" w:rsidP="000C4EF5">
            <w:pPr>
              <w:spacing w:before="82" w:after="50" w:line="271" w:lineRule="exact"/>
              <w:ind w:left="100"/>
              <w:textAlignment w:val="baseline"/>
              <w:rPr>
                <w:rFonts w:ascii="Arial" w:eastAsia="Arial" w:hAnsi="Arial"/>
                <w:color w:val="000000"/>
                <w:sz w:val="24"/>
              </w:rPr>
            </w:pPr>
            <w:r>
              <w:rPr>
                <w:rFonts w:ascii="Arial" w:eastAsia="Arial" w:hAnsi="Arial"/>
                <w:color w:val="000000"/>
                <w:sz w:val="24"/>
              </w:rPr>
              <w:t xml:space="preserve">How </w:t>
            </w:r>
            <w:proofErr w:type="gramStart"/>
            <w:r>
              <w:rPr>
                <w:rFonts w:ascii="Arial" w:eastAsia="Arial" w:hAnsi="Arial"/>
                <w:color w:val="000000"/>
                <w:sz w:val="24"/>
              </w:rPr>
              <w:t>to</w:t>
            </w:r>
            <w:proofErr w:type="gramEnd"/>
            <w:r>
              <w:rPr>
                <w:rFonts w:ascii="Arial" w:eastAsia="Arial" w:hAnsi="Arial"/>
                <w:color w:val="000000"/>
                <w:sz w:val="24"/>
              </w:rPr>
              <w:t xml:space="preserve"> give us feedback?</w:t>
            </w:r>
          </w:p>
        </w:tc>
        <w:tc>
          <w:tcPr>
            <w:tcW w:w="2236" w:type="dxa"/>
            <w:vAlign w:val="center"/>
          </w:tcPr>
          <w:p w14:paraId="4FEC8751" w14:textId="77777777" w:rsidR="00EE4E95" w:rsidRDefault="00EE4E95" w:rsidP="000C4EF5">
            <w:pPr>
              <w:spacing w:before="82" w:after="50" w:line="271" w:lineRule="exact"/>
              <w:ind w:left="1353"/>
              <w:textAlignment w:val="baseline"/>
              <w:rPr>
                <w:rFonts w:ascii="Arial" w:eastAsia="Arial" w:hAnsi="Arial"/>
                <w:color w:val="000000"/>
                <w:sz w:val="24"/>
              </w:rPr>
            </w:pPr>
            <w:r>
              <w:rPr>
                <w:rFonts w:ascii="Arial" w:eastAsia="Arial" w:hAnsi="Arial"/>
                <w:color w:val="000000"/>
                <w:sz w:val="24"/>
              </w:rPr>
              <w:t>3</w:t>
            </w:r>
          </w:p>
        </w:tc>
      </w:tr>
      <w:tr w:rsidR="00EE4E95" w14:paraId="684CCF6B" w14:textId="77777777" w:rsidTr="000C4EF5">
        <w:trPr>
          <w:trHeight w:hRule="exact" w:val="413"/>
        </w:trPr>
        <w:tc>
          <w:tcPr>
            <w:tcW w:w="946" w:type="dxa"/>
            <w:vAlign w:val="center"/>
          </w:tcPr>
          <w:p w14:paraId="410316EB" w14:textId="77777777" w:rsidR="00EE4E95" w:rsidRDefault="00EE4E95" w:rsidP="000C4EF5">
            <w:pPr>
              <w:tabs>
                <w:tab w:val="decimal" w:pos="864"/>
              </w:tabs>
              <w:spacing w:before="83" w:after="49" w:line="271" w:lineRule="exact"/>
              <w:textAlignment w:val="baseline"/>
              <w:rPr>
                <w:rFonts w:ascii="Arial" w:eastAsia="Arial" w:hAnsi="Arial"/>
                <w:color w:val="000000"/>
                <w:sz w:val="24"/>
              </w:rPr>
            </w:pPr>
            <w:r>
              <w:rPr>
                <w:rFonts w:ascii="Arial" w:eastAsia="Arial" w:hAnsi="Arial"/>
                <w:color w:val="000000"/>
                <w:sz w:val="24"/>
              </w:rPr>
              <w:t>3.</w:t>
            </w:r>
          </w:p>
        </w:tc>
        <w:tc>
          <w:tcPr>
            <w:tcW w:w="4258" w:type="dxa"/>
            <w:vAlign w:val="center"/>
          </w:tcPr>
          <w:p w14:paraId="2E931EDF" w14:textId="77777777" w:rsidR="00EE4E95" w:rsidRDefault="00EE4E95" w:rsidP="000C4EF5">
            <w:pPr>
              <w:spacing w:before="83" w:after="49" w:line="271" w:lineRule="exact"/>
              <w:ind w:left="100"/>
              <w:textAlignment w:val="baseline"/>
              <w:rPr>
                <w:rFonts w:ascii="Arial" w:eastAsia="Arial" w:hAnsi="Arial"/>
                <w:color w:val="000000"/>
                <w:sz w:val="24"/>
              </w:rPr>
            </w:pPr>
            <w:r>
              <w:rPr>
                <w:rFonts w:ascii="Arial" w:eastAsia="Arial" w:hAnsi="Arial"/>
                <w:color w:val="000000"/>
                <w:sz w:val="24"/>
              </w:rPr>
              <w:t>How to make a complaint?</w:t>
            </w:r>
          </w:p>
        </w:tc>
        <w:tc>
          <w:tcPr>
            <w:tcW w:w="2236" w:type="dxa"/>
            <w:vAlign w:val="center"/>
          </w:tcPr>
          <w:p w14:paraId="5D142142" w14:textId="77777777" w:rsidR="00EE4E95" w:rsidRDefault="00EE4E95" w:rsidP="000C4EF5">
            <w:pPr>
              <w:spacing w:before="83" w:after="49" w:line="271" w:lineRule="exact"/>
              <w:ind w:left="1353"/>
              <w:textAlignment w:val="baseline"/>
              <w:rPr>
                <w:rFonts w:ascii="Arial" w:eastAsia="Arial" w:hAnsi="Arial"/>
                <w:color w:val="000000"/>
                <w:sz w:val="24"/>
              </w:rPr>
            </w:pPr>
            <w:r>
              <w:rPr>
                <w:rFonts w:ascii="Arial" w:eastAsia="Arial" w:hAnsi="Arial"/>
                <w:color w:val="000000"/>
                <w:sz w:val="24"/>
              </w:rPr>
              <w:t>3</w:t>
            </w:r>
          </w:p>
        </w:tc>
      </w:tr>
      <w:tr w:rsidR="00EE4E95" w14:paraId="1F8A44CE" w14:textId="77777777" w:rsidTr="000C4EF5">
        <w:trPr>
          <w:trHeight w:hRule="exact" w:val="413"/>
        </w:trPr>
        <w:tc>
          <w:tcPr>
            <w:tcW w:w="946" w:type="dxa"/>
            <w:vAlign w:val="center"/>
          </w:tcPr>
          <w:p w14:paraId="65BE3208" w14:textId="77777777" w:rsidR="00EE4E95" w:rsidRDefault="00EE4E95" w:rsidP="000C4EF5">
            <w:pPr>
              <w:tabs>
                <w:tab w:val="decimal" w:pos="864"/>
              </w:tabs>
              <w:spacing w:before="83" w:after="54" w:line="271" w:lineRule="exact"/>
              <w:textAlignment w:val="baseline"/>
              <w:rPr>
                <w:rFonts w:ascii="Arial" w:eastAsia="Arial" w:hAnsi="Arial"/>
                <w:color w:val="000000"/>
                <w:sz w:val="24"/>
              </w:rPr>
            </w:pPr>
            <w:r>
              <w:rPr>
                <w:rFonts w:ascii="Arial" w:eastAsia="Arial" w:hAnsi="Arial"/>
                <w:color w:val="000000"/>
                <w:sz w:val="24"/>
              </w:rPr>
              <w:t>4.</w:t>
            </w:r>
          </w:p>
        </w:tc>
        <w:tc>
          <w:tcPr>
            <w:tcW w:w="4258" w:type="dxa"/>
            <w:vAlign w:val="center"/>
          </w:tcPr>
          <w:p w14:paraId="4C9247E7" w14:textId="77777777" w:rsidR="00EE4E95" w:rsidRDefault="00EE4E95" w:rsidP="000C4EF5">
            <w:pPr>
              <w:spacing w:before="83" w:after="54" w:line="271" w:lineRule="exact"/>
              <w:ind w:left="100"/>
              <w:textAlignment w:val="baseline"/>
              <w:rPr>
                <w:rFonts w:ascii="Arial" w:eastAsia="Arial" w:hAnsi="Arial"/>
                <w:color w:val="000000"/>
                <w:sz w:val="24"/>
              </w:rPr>
            </w:pPr>
            <w:r>
              <w:rPr>
                <w:rFonts w:ascii="Arial" w:eastAsia="Arial" w:hAnsi="Arial"/>
                <w:color w:val="000000"/>
                <w:sz w:val="24"/>
              </w:rPr>
              <w:t>How long will it take?</w:t>
            </w:r>
          </w:p>
        </w:tc>
        <w:tc>
          <w:tcPr>
            <w:tcW w:w="2236" w:type="dxa"/>
            <w:vAlign w:val="center"/>
          </w:tcPr>
          <w:p w14:paraId="22DD5172" w14:textId="77777777" w:rsidR="00EE4E95" w:rsidRDefault="00EE4E95" w:rsidP="000C4EF5">
            <w:pPr>
              <w:spacing w:before="83" w:after="54" w:line="271" w:lineRule="exact"/>
              <w:ind w:left="1353"/>
              <w:textAlignment w:val="baseline"/>
              <w:rPr>
                <w:rFonts w:ascii="Arial" w:eastAsia="Arial" w:hAnsi="Arial"/>
                <w:color w:val="000000"/>
                <w:sz w:val="24"/>
              </w:rPr>
            </w:pPr>
            <w:r>
              <w:rPr>
                <w:rFonts w:ascii="Arial" w:eastAsia="Arial" w:hAnsi="Arial"/>
                <w:color w:val="000000"/>
                <w:sz w:val="24"/>
              </w:rPr>
              <w:t>3</w:t>
            </w:r>
          </w:p>
        </w:tc>
      </w:tr>
      <w:tr w:rsidR="00EE4E95" w14:paraId="31607445" w14:textId="77777777" w:rsidTr="000C4EF5">
        <w:trPr>
          <w:trHeight w:hRule="exact" w:val="413"/>
        </w:trPr>
        <w:tc>
          <w:tcPr>
            <w:tcW w:w="946" w:type="dxa"/>
            <w:vAlign w:val="center"/>
          </w:tcPr>
          <w:p w14:paraId="167E43C4" w14:textId="77777777" w:rsidR="00EE4E95" w:rsidRDefault="00EE4E95" w:rsidP="000C4EF5">
            <w:pPr>
              <w:tabs>
                <w:tab w:val="decimal" w:pos="864"/>
              </w:tabs>
              <w:spacing w:before="83" w:after="58" w:line="271" w:lineRule="exact"/>
              <w:textAlignment w:val="baseline"/>
              <w:rPr>
                <w:rFonts w:ascii="Arial" w:eastAsia="Arial" w:hAnsi="Arial"/>
                <w:color w:val="000000"/>
                <w:sz w:val="24"/>
              </w:rPr>
            </w:pPr>
            <w:r>
              <w:rPr>
                <w:rFonts w:ascii="Arial" w:eastAsia="Arial" w:hAnsi="Arial"/>
                <w:color w:val="000000"/>
                <w:sz w:val="24"/>
              </w:rPr>
              <w:t>5.</w:t>
            </w:r>
          </w:p>
        </w:tc>
        <w:tc>
          <w:tcPr>
            <w:tcW w:w="4258" w:type="dxa"/>
            <w:vAlign w:val="center"/>
          </w:tcPr>
          <w:p w14:paraId="04FA8123" w14:textId="77777777" w:rsidR="00EE4E95" w:rsidRDefault="00EE4E95" w:rsidP="000C4EF5">
            <w:pPr>
              <w:spacing w:before="83" w:after="58" w:line="271" w:lineRule="exact"/>
              <w:ind w:left="100"/>
              <w:textAlignment w:val="baseline"/>
              <w:rPr>
                <w:rFonts w:ascii="Arial" w:eastAsia="Arial" w:hAnsi="Arial"/>
                <w:color w:val="000000"/>
                <w:sz w:val="24"/>
              </w:rPr>
            </w:pPr>
            <w:r>
              <w:rPr>
                <w:rFonts w:ascii="Arial" w:eastAsia="Arial" w:hAnsi="Arial"/>
                <w:color w:val="000000"/>
                <w:sz w:val="24"/>
              </w:rPr>
              <w:t>Stage one</w:t>
            </w:r>
          </w:p>
        </w:tc>
        <w:tc>
          <w:tcPr>
            <w:tcW w:w="2236" w:type="dxa"/>
            <w:vAlign w:val="center"/>
          </w:tcPr>
          <w:p w14:paraId="1938C168" w14:textId="77777777" w:rsidR="00EE4E95" w:rsidRDefault="00EE4E95" w:rsidP="000C4EF5">
            <w:pPr>
              <w:spacing w:before="83" w:after="58" w:line="271" w:lineRule="exact"/>
              <w:ind w:left="1353"/>
              <w:textAlignment w:val="baseline"/>
              <w:rPr>
                <w:rFonts w:ascii="Arial" w:eastAsia="Arial" w:hAnsi="Arial"/>
                <w:color w:val="000000"/>
                <w:sz w:val="24"/>
              </w:rPr>
            </w:pPr>
            <w:r>
              <w:rPr>
                <w:rFonts w:ascii="Arial" w:eastAsia="Arial" w:hAnsi="Arial"/>
                <w:color w:val="000000"/>
                <w:sz w:val="24"/>
              </w:rPr>
              <w:t>3</w:t>
            </w:r>
          </w:p>
        </w:tc>
      </w:tr>
      <w:tr w:rsidR="00EE4E95" w14:paraId="29E9AA96" w14:textId="77777777" w:rsidTr="000C4EF5">
        <w:trPr>
          <w:trHeight w:hRule="exact" w:val="413"/>
        </w:trPr>
        <w:tc>
          <w:tcPr>
            <w:tcW w:w="946" w:type="dxa"/>
            <w:vAlign w:val="center"/>
          </w:tcPr>
          <w:p w14:paraId="5C594B77" w14:textId="77777777" w:rsidR="00EE4E95" w:rsidRDefault="00EE4E95" w:rsidP="000C4EF5">
            <w:pPr>
              <w:tabs>
                <w:tab w:val="decimal" w:pos="864"/>
              </w:tabs>
              <w:spacing w:before="82" w:after="50" w:line="271" w:lineRule="exact"/>
              <w:textAlignment w:val="baseline"/>
              <w:rPr>
                <w:rFonts w:ascii="Arial" w:eastAsia="Arial" w:hAnsi="Arial"/>
                <w:color w:val="000000"/>
                <w:sz w:val="24"/>
              </w:rPr>
            </w:pPr>
            <w:r>
              <w:rPr>
                <w:rFonts w:ascii="Arial" w:eastAsia="Arial" w:hAnsi="Arial"/>
                <w:color w:val="000000"/>
                <w:sz w:val="24"/>
              </w:rPr>
              <w:t>6.</w:t>
            </w:r>
          </w:p>
        </w:tc>
        <w:tc>
          <w:tcPr>
            <w:tcW w:w="4258" w:type="dxa"/>
            <w:vAlign w:val="center"/>
          </w:tcPr>
          <w:p w14:paraId="68B0EA3F" w14:textId="77777777" w:rsidR="00EE4E95" w:rsidRDefault="00EE4E95" w:rsidP="000C4EF5">
            <w:pPr>
              <w:spacing w:before="82" w:after="50" w:line="271" w:lineRule="exact"/>
              <w:ind w:left="100"/>
              <w:textAlignment w:val="baseline"/>
              <w:rPr>
                <w:rFonts w:ascii="Arial" w:eastAsia="Arial" w:hAnsi="Arial"/>
                <w:color w:val="000000"/>
                <w:sz w:val="24"/>
              </w:rPr>
            </w:pPr>
            <w:r>
              <w:rPr>
                <w:rFonts w:ascii="Arial" w:eastAsia="Arial" w:hAnsi="Arial"/>
                <w:color w:val="000000"/>
                <w:sz w:val="24"/>
              </w:rPr>
              <w:t>Stage two</w:t>
            </w:r>
          </w:p>
        </w:tc>
        <w:tc>
          <w:tcPr>
            <w:tcW w:w="2236" w:type="dxa"/>
            <w:vAlign w:val="center"/>
          </w:tcPr>
          <w:p w14:paraId="661760CE" w14:textId="77777777" w:rsidR="00EE4E95" w:rsidRDefault="00EE4E95" w:rsidP="000C4EF5">
            <w:pPr>
              <w:spacing w:before="82" w:after="50" w:line="271" w:lineRule="exact"/>
              <w:ind w:left="1353"/>
              <w:textAlignment w:val="baseline"/>
              <w:rPr>
                <w:rFonts w:ascii="Arial" w:eastAsia="Arial" w:hAnsi="Arial"/>
                <w:color w:val="000000"/>
                <w:sz w:val="24"/>
              </w:rPr>
            </w:pPr>
            <w:r>
              <w:rPr>
                <w:rFonts w:ascii="Arial" w:eastAsia="Arial" w:hAnsi="Arial"/>
                <w:color w:val="000000"/>
                <w:sz w:val="24"/>
              </w:rPr>
              <w:t>3</w:t>
            </w:r>
          </w:p>
        </w:tc>
      </w:tr>
      <w:tr w:rsidR="00EE4E95" w14:paraId="28C0A034" w14:textId="77777777" w:rsidTr="000C4EF5">
        <w:trPr>
          <w:trHeight w:hRule="exact" w:val="417"/>
        </w:trPr>
        <w:tc>
          <w:tcPr>
            <w:tcW w:w="946" w:type="dxa"/>
            <w:vAlign w:val="center"/>
          </w:tcPr>
          <w:p w14:paraId="0441F79D" w14:textId="77777777" w:rsidR="00EE4E95" w:rsidRDefault="00EE4E95" w:rsidP="000C4EF5">
            <w:pPr>
              <w:tabs>
                <w:tab w:val="decimal" w:pos="864"/>
              </w:tabs>
              <w:spacing w:before="82" w:after="54" w:line="271" w:lineRule="exact"/>
              <w:textAlignment w:val="baseline"/>
              <w:rPr>
                <w:rFonts w:ascii="Arial" w:eastAsia="Arial" w:hAnsi="Arial"/>
                <w:color w:val="000000"/>
                <w:sz w:val="24"/>
              </w:rPr>
            </w:pPr>
            <w:r>
              <w:rPr>
                <w:rFonts w:ascii="Arial" w:eastAsia="Arial" w:hAnsi="Arial"/>
                <w:color w:val="000000"/>
                <w:sz w:val="24"/>
              </w:rPr>
              <w:t>7.</w:t>
            </w:r>
          </w:p>
        </w:tc>
        <w:tc>
          <w:tcPr>
            <w:tcW w:w="4258" w:type="dxa"/>
            <w:vAlign w:val="center"/>
          </w:tcPr>
          <w:p w14:paraId="71C50192" w14:textId="77777777" w:rsidR="00EE4E95" w:rsidRDefault="00EE4E95" w:rsidP="000C4EF5">
            <w:pPr>
              <w:spacing w:before="82" w:after="54" w:line="271" w:lineRule="exact"/>
              <w:ind w:left="100"/>
              <w:textAlignment w:val="baseline"/>
              <w:rPr>
                <w:rFonts w:ascii="Arial" w:eastAsia="Arial" w:hAnsi="Arial"/>
                <w:color w:val="000000"/>
                <w:sz w:val="24"/>
              </w:rPr>
            </w:pPr>
            <w:r>
              <w:rPr>
                <w:rFonts w:ascii="Arial" w:eastAsia="Arial" w:hAnsi="Arial"/>
                <w:color w:val="000000"/>
                <w:sz w:val="24"/>
              </w:rPr>
              <w:t>Stage three</w:t>
            </w:r>
          </w:p>
        </w:tc>
        <w:tc>
          <w:tcPr>
            <w:tcW w:w="2236" w:type="dxa"/>
            <w:vAlign w:val="center"/>
          </w:tcPr>
          <w:p w14:paraId="2DDA3F71" w14:textId="77777777" w:rsidR="00EE4E95" w:rsidRDefault="00EE4E95" w:rsidP="000C4EF5">
            <w:pPr>
              <w:spacing w:before="82" w:after="54" w:line="271" w:lineRule="exact"/>
              <w:ind w:left="1353"/>
              <w:textAlignment w:val="baseline"/>
              <w:rPr>
                <w:rFonts w:ascii="Arial" w:eastAsia="Arial" w:hAnsi="Arial"/>
                <w:color w:val="000000"/>
                <w:sz w:val="24"/>
              </w:rPr>
            </w:pPr>
            <w:r>
              <w:rPr>
                <w:rFonts w:ascii="Arial" w:eastAsia="Arial" w:hAnsi="Arial"/>
                <w:color w:val="000000"/>
                <w:sz w:val="24"/>
              </w:rPr>
              <w:t>4</w:t>
            </w:r>
          </w:p>
        </w:tc>
      </w:tr>
      <w:tr w:rsidR="00EE4E95" w14:paraId="2F462DC7" w14:textId="77777777" w:rsidTr="000C4EF5">
        <w:trPr>
          <w:trHeight w:hRule="exact" w:val="413"/>
        </w:trPr>
        <w:tc>
          <w:tcPr>
            <w:tcW w:w="946" w:type="dxa"/>
            <w:vAlign w:val="center"/>
          </w:tcPr>
          <w:p w14:paraId="00CEAFAE" w14:textId="77777777" w:rsidR="00EE4E95" w:rsidRDefault="00EE4E95" w:rsidP="000C4EF5">
            <w:pPr>
              <w:tabs>
                <w:tab w:val="decimal" w:pos="864"/>
              </w:tabs>
              <w:spacing w:before="83" w:after="54" w:line="271" w:lineRule="exact"/>
              <w:textAlignment w:val="baseline"/>
              <w:rPr>
                <w:rFonts w:ascii="Arial" w:eastAsia="Arial" w:hAnsi="Arial"/>
                <w:color w:val="000000"/>
                <w:sz w:val="24"/>
              </w:rPr>
            </w:pPr>
            <w:r>
              <w:rPr>
                <w:rFonts w:ascii="Arial" w:eastAsia="Arial" w:hAnsi="Arial"/>
                <w:color w:val="000000"/>
                <w:sz w:val="24"/>
              </w:rPr>
              <w:t>8.</w:t>
            </w:r>
          </w:p>
        </w:tc>
        <w:tc>
          <w:tcPr>
            <w:tcW w:w="4258" w:type="dxa"/>
            <w:vAlign w:val="center"/>
          </w:tcPr>
          <w:p w14:paraId="14364FF3" w14:textId="77777777" w:rsidR="00EE4E95" w:rsidRDefault="00EE4E95" w:rsidP="000C4EF5">
            <w:pPr>
              <w:spacing w:before="83" w:after="54" w:line="271" w:lineRule="exact"/>
              <w:ind w:left="100"/>
              <w:textAlignment w:val="baseline"/>
              <w:rPr>
                <w:rFonts w:ascii="Arial" w:eastAsia="Arial" w:hAnsi="Arial"/>
                <w:color w:val="000000"/>
                <w:sz w:val="24"/>
              </w:rPr>
            </w:pPr>
            <w:r>
              <w:rPr>
                <w:rFonts w:ascii="Arial" w:eastAsia="Arial" w:hAnsi="Arial"/>
                <w:color w:val="000000"/>
                <w:sz w:val="24"/>
              </w:rPr>
              <w:t>Putting it right</w:t>
            </w:r>
          </w:p>
        </w:tc>
        <w:tc>
          <w:tcPr>
            <w:tcW w:w="2236" w:type="dxa"/>
            <w:vAlign w:val="center"/>
          </w:tcPr>
          <w:p w14:paraId="02A5D76D" w14:textId="77777777" w:rsidR="00EE4E95" w:rsidRDefault="00EE4E95" w:rsidP="000C4EF5">
            <w:pPr>
              <w:spacing w:before="83" w:after="54" w:line="271" w:lineRule="exact"/>
              <w:ind w:left="1353"/>
              <w:textAlignment w:val="baseline"/>
              <w:rPr>
                <w:rFonts w:ascii="Arial" w:eastAsia="Arial" w:hAnsi="Arial"/>
                <w:color w:val="000000"/>
                <w:sz w:val="24"/>
              </w:rPr>
            </w:pPr>
            <w:r>
              <w:rPr>
                <w:rFonts w:ascii="Arial" w:eastAsia="Arial" w:hAnsi="Arial"/>
                <w:color w:val="000000"/>
                <w:sz w:val="24"/>
              </w:rPr>
              <w:t>4</w:t>
            </w:r>
          </w:p>
        </w:tc>
      </w:tr>
      <w:tr w:rsidR="00EE4E95" w14:paraId="5DC955F7" w14:textId="77777777" w:rsidTr="000C4EF5">
        <w:trPr>
          <w:trHeight w:hRule="exact" w:val="352"/>
        </w:trPr>
        <w:tc>
          <w:tcPr>
            <w:tcW w:w="946" w:type="dxa"/>
            <w:vAlign w:val="center"/>
          </w:tcPr>
          <w:p w14:paraId="3256FDD4" w14:textId="77777777" w:rsidR="00EE4E95" w:rsidRDefault="00EE4E95" w:rsidP="000C4EF5">
            <w:pPr>
              <w:tabs>
                <w:tab w:val="decimal" w:pos="864"/>
              </w:tabs>
              <w:spacing w:before="83" w:line="257" w:lineRule="exact"/>
              <w:textAlignment w:val="baseline"/>
              <w:rPr>
                <w:rFonts w:ascii="Arial" w:eastAsia="Arial" w:hAnsi="Arial"/>
                <w:color w:val="000000"/>
                <w:sz w:val="24"/>
              </w:rPr>
            </w:pPr>
            <w:r>
              <w:rPr>
                <w:rFonts w:ascii="Arial" w:eastAsia="Arial" w:hAnsi="Arial"/>
                <w:color w:val="000000"/>
                <w:sz w:val="24"/>
              </w:rPr>
              <w:t>9.</w:t>
            </w:r>
          </w:p>
        </w:tc>
        <w:tc>
          <w:tcPr>
            <w:tcW w:w="4258" w:type="dxa"/>
            <w:vAlign w:val="center"/>
          </w:tcPr>
          <w:p w14:paraId="4E548EA3" w14:textId="77777777" w:rsidR="00EE4E95" w:rsidRDefault="00EE4E95" w:rsidP="000C4EF5">
            <w:pPr>
              <w:spacing w:before="83" w:line="257" w:lineRule="exact"/>
              <w:ind w:left="100"/>
              <w:textAlignment w:val="baseline"/>
              <w:rPr>
                <w:rFonts w:ascii="Arial" w:eastAsia="Arial" w:hAnsi="Arial"/>
                <w:color w:val="000000"/>
                <w:sz w:val="24"/>
              </w:rPr>
            </w:pPr>
            <w:r>
              <w:rPr>
                <w:rFonts w:ascii="Arial" w:eastAsia="Arial" w:hAnsi="Arial"/>
                <w:color w:val="000000"/>
                <w:sz w:val="24"/>
              </w:rPr>
              <w:t>Contact details</w:t>
            </w:r>
          </w:p>
        </w:tc>
        <w:tc>
          <w:tcPr>
            <w:tcW w:w="2236" w:type="dxa"/>
            <w:vAlign w:val="center"/>
          </w:tcPr>
          <w:p w14:paraId="1CF0D287" w14:textId="77777777" w:rsidR="00EE4E95" w:rsidRDefault="00EE4E95" w:rsidP="000C4EF5">
            <w:pPr>
              <w:spacing w:before="83" w:line="257" w:lineRule="exact"/>
              <w:ind w:left="1353"/>
              <w:textAlignment w:val="baseline"/>
              <w:rPr>
                <w:rFonts w:ascii="Arial" w:eastAsia="Arial" w:hAnsi="Arial"/>
                <w:color w:val="000000"/>
                <w:sz w:val="24"/>
              </w:rPr>
            </w:pPr>
            <w:r>
              <w:rPr>
                <w:rFonts w:ascii="Arial" w:eastAsia="Arial" w:hAnsi="Arial"/>
                <w:color w:val="000000"/>
                <w:sz w:val="24"/>
              </w:rPr>
              <w:t>4</w:t>
            </w:r>
          </w:p>
        </w:tc>
      </w:tr>
    </w:tbl>
    <w:p w14:paraId="237E6A8D" w14:textId="726D1102" w:rsidR="0084343D" w:rsidRPr="00EE4E95" w:rsidRDefault="0084343D">
      <w:pPr>
        <w:textAlignment w:val="baseline"/>
        <w:rPr>
          <w:rFonts w:ascii="Arial" w:eastAsia="Times New Roman" w:hAnsi="Arial" w:cs="Arial"/>
          <w:color w:val="000000"/>
          <w:sz w:val="24"/>
        </w:rPr>
      </w:pPr>
    </w:p>
    <w:p w14:paraId="237E6A8E" w14:textId="77777777" w:rsidR="0084343D" w:rsidRPr="00EE4E95" w:rsidRDefault="0084343D">
      <w:pPr>
        <w:rPr>
          <w:rFonts w:ascii="Arial" w:hAnsi="Arial" w:cs="Arial"/>
        </w:rPr>
        <w:sectPr w:rsidR="0084343D" w:rsidRPr="00EE4E95">
          <w:footerReference w:type="default" r:id="rId8"/>
          <w:pgSz w:w="11909" w:h="16838"/>
          <w:pgMar w:top="952" w:right="1409" w:bottom="625" w:left="1344" w:header="720" w:footer="721" w:gutter="0"/>
          <w:cols w:space="720"/>
        </w:sectPr>
      </w:pPr>
    </w:p>
    <w:p w14:paraId="067A7695" w14:textId="77777777" w:rsidR="00EE4E95" w:rsidRDefault="00EE4E95" w:rsidP="00EE4E95">
      <w:pPr>
        <w:spacing w:before="13" w:line="320" w:lineRule="exact"/>
        <w:textAlignment w:val="baseline"/>
        <w:rPr>
          <w:rFonts w:ascii="Arial" w:eastAsia="Arial" w:hAnsi="Arial"/>
          <w:b/>
          <w:color w:val="000000"/>
          <w:sz w:val="28"/>
        </w:rPr>
      </w:pPr>
      <w:r>
        <w:rPr>
          <w:rFonts w:ascii="Arial" w:eastAsia="Arial" w:hAnsi="Arial"/>
          <w:b/>
          <w:color w:val="000000"/>
          <w:sz w:val="28"/>
        </w:rPr>
        <w:lastRenderedPageBreak/>
        <w:t>Complaints Policy and Procedures</w:t>
      </w:r>
    </w:p>
    <w:p w14:paraId="2323E05D" w14:textId="77777777" w:rsidR="00EE4E95" w:rsidRDefault="00EE4E95" w:rsidP="00EE4E95">
      <w:pPr>
        <w:numPr>
          <w:ilvl w:val="0"/>
          <w:numId w:val="1"/>
        </w:numPr>
        <w:spacing w:before="470" w:line="271" w:lineRule="exact"/>
        <w:textAlignment w:val="baseline"/>
        <w:rPr>
          <w:rFonts w:ascii="Arial" w:eastAsia="Arial" w:hAnsi="Arial"/>
          <w:b/>
          <w:color w:val="000000"/>
          <w:sz w:val="24"/>
        </w:rPr>
      </w:pPr>
      <w:r>
        <w:rPr>
          <w:rFonts w:ascii="Arial" w:eastAsia="Arial" w:hAnsi="Arial"/>
          <w:b/>
          <w:color w:val="000000"/>
          <w:sz w:val="24"/>
        </w:rPr>
        <w:t>Introduction</w:t>
      </w:r>
    </w:p>
    <w:p w14:paraId="32630609" w14:textId="77777777" w:rsidR="00EE4E95" w:rsidRDefault="00EE4E95" w:rsidP="00EE4E95">
      <w:pPr>
        <w:spacing w:before="1" w:line="276" w:lineRule="exact"/>
        <w:ind w:right="144"/>
        <w:textAlignment w:val="baseline"/>
        <w:rPr>
          <w:rFonts w:ascii="Arial" w:eastAsia="Arial" w:hAnsi="Arial"/>
          <w:color w:val="000000"/>
          <w:sz w:val="24"/>
        </w:rPr>
      </w:pPr>
      <w:r>
        <w:rPr>
          <w:rFonts w:ascii="Arial" w:eastAsia="Arial" w:hAnsi="Arial"/>
          <w:color w:val="000000"/>
          <w:sz w:val="24"/>
        </w:rPr>
        <w:t>Hampshire Outdoors provides a range of activities/courses for children, young people and adults. This document sets out our policy and key procedures in relation to feedback and complaints.</w:t>
      </w:r>
    </w:p>
    <w:p w14:paraId="1BEB4E3B" w14:textId="77777777" w:rsidR="00EE4E95" w:rsidRDefault="00EE4E95" w:rsidP="00EE4E95">
      <w:pPr>
        <w:numPr>
          <w:ilvl w:val="0"/>
          <w:numId w:val="1"/>
        </w:numPr>
        <w:spacing w:before="282" w:line="271" w:lineRule="exact"/>
        <w:textAlignment w:val="baseline"/>
        <w:rPr>
          <w:rFonts w:ascii="Arial" w:eastAsia="Arial" w:hAnsi="Arial"/>
          <w:b/>
          <w:color w:val="000000"/>
          <w:sz w:val="24"/>
        </w:rPr>
      </w:pPr>
      <w:r>
        <w:rPr>
          <w:rFonts w:ascii="Arial" w:eastAsia="Arial" w:hAnsi="Arial"/>
          <w:b/>
          <w:color w:val="000000"/>
          <w:sz w:val="24"/>
        </w:rPr>
        <w:t xml:space="preserve">How </w:t>
      </w:r>
      <w:proofErr w:type="gramStart"/>
      <w:r>
        <w:rPr>
          <w:rFonts w:ascii="Arial" w:eastAsia="Arial" w:hAnsi="Arial"/>
          <w:b/>
          <w:color w:val="000000"/>
          <w:sz w:val="24"/>
        </w:rPr>
        <w:t>to</w:t>
      </w:r>
      <w:proofErr w:type="gramEnd"/>
      <w:r>
        <w:rPr>
          <w:rFonts w:ascii="Arial" w:eastAsia="Arial" w:hAnsi="Arial"/>
          <w:b/>
          <w:color w:val="000000"/>
          <w:sz w:val="24"/>
        </w:rPr>
        <w:t xml:space="preserve"> give us feedback?</w:t>
      </w:r>
    </w:p>
    <w:p w14:paraId="02E82224" w14:textId="77777777" w:rsidR="009F013B" w:rsidRDefault="00EE4E95" w:rsidP="009F013B">
      <w:pPr>
        <w:spacing w:before="117" w:line="276" w:lineRule="exact"/>
        <w:textAlignment w:val="baseline"/>
        <w:rPr>
          <w:rFonts w:ascii="Arial" w:eastAsia="Arial" w:hAnsi="Arial"/>
          <w:color w:val="272527"/>
          <w:sz w:val="24"/>
        </w:rPr>
      </w:pPr>
      <w:r>
        <w:rPr>
          <w:rFonts w:ascii="Arial" w:eastAsia="Arial" w:hAnsi="Arial"/>
          <w:color w:val="272527"/>
          <w:sz w:val="24"/>
        </w:rPr>
        <w:t xml:space="preserve">If you have a comment, suggestion or compliment you can highlight </w:t>
      </w:r>
      <w:proofErr w:type="gramStart"/>
      <w:r>
        <w:rPr>
          <w:rFonts w:ascii="Arial" w:eastAsia="Arial" w:hAnsi="Arial"/>
          <w:color w:val="272527"/>
          <w:sz w:val="24"/>
        </w:rPr>
        <w:t>this;</w:t>
      </w:r>
      <w:proofErr w:type="gramEnd"/>
      <w:r>
        <w:rPr>
          <w:rFonts w:ascii="Arial" w:eastAsia="Arial" w:hAnsi="Arial"/>
          <w:color w:val="272527"/>
          <w:sz w:val="24"/>
        </w:rPr>
        <w:t xml:space="preserve"> in person via your Course Tutor by completing your end of course evaluation form or directly in writing to Hampshire Outdoors (details below).</w:t>
      </w:r>
    </w:p>
    <w:p w14:paraId="7AE93B68" w14:textId="0B1A16C4" w:rsidR="00EE4E95" w:rsidRPr="009F013B" w:rsidRDefault="00EE4E95" w:rsidP="009F013B">
      <w:pPr>
        <w:numPr>
          <w:ilvl w:val="0"/>
          <w:numId w:val="1"/>
        </w:numPr>
        <w:spacing w:before="282" w:line="271" w:lineRule="exact"/>
        <w:textAlignment w:val="baseline"/>
        <w:rPr>
          <w:rFonts w:ascii="Arial" w:eastAsia="Arial" w:hAnsi="Arial"/>
          <w:color w:val="272527"/>
          <w:sz w:val="24"/>
        </w:rPr>
      </w:pPr>
      <w:r>
        <w:rPr>
          <w:rFonts w:ascii="Arial" w:eastAsia="Arial" w:hAnsi="Arial"/>
          <w:b/>
          <w:color w:val="272527"/>
          <w:sz w:val="24"/>
        </w:rPr>
        <w:t xml:space="preserve">How to </w:t>
      </w:r>
      <w:r w:rsidRPr="009F013B">
        <w:rPr>
          <w:rFonts w:ascii="Arial" w:eastAsia="Arial" w:hAnsi="Arial"/>
          <w:b/>
          <w:color w:val="000000"/>
          <w:sz w:val="24"/>
        </w:rPr>
        <w:t>make</w:t>
      </w:r>
      <w:r>
        <w:rPr>
          <w:rFonts w:ascii="Arial" w:eastAsia="Arial" w:hAnsi="Arial"/>
          <w:b/>
          <w:color w:val="272527"/>
          <w:sz w:val="24"/>
        </w:rPr>
        <w:t xml:space="preserve"> a complaint?</w:t>
      </w:r>
    </w:p>
    <w:p w14:paraId="60990E0C" w14:textId="77777777" w:rsidR="00EE4E95" w:rsidRDefault="00EE4E95" w:rsidP="00EE4E95">
      <w:pPr>
        <w:spacing w:before="193" w:line="276" w:lineRule="exact"/>
        <w:ind w:right="72"/>
        <w:textAlignment w:val="baseline"/>
        <w:rPr>
          <w:rFonts w:ascii="Arial" w:eastAsia="Arial" w:hAnsi="Arial"/>
          <w:color w:val="272527"/>
          <w:sz w:val="24"/>
        </w:rPr>
      </w:pPr>
      <w:r>
        <w:rPr>
          <w:rFonts w:ascii="Arial" w:eastAsia="Arial" w:hAnsi="Arial"/>
          <w:color w:val="272527"/>
          <w:sz w:val="24"/>
        </w:rPr>
        <w:t xml:space="preserve">If you have a complaint about any aspect of our service including your course, you can make a complaint using the complaints procedure outlined below. All forms of </w:t>
      </w:r>
      <w:proofErr w:type="gramStart"/>
      <w:r>
        <w:rPr>
          <w:rFonts w:ascii="Arial" w:eastAsia="Arial" w:hAnsi="Arial"/>
          <w:color w:val="272527"/>
          <w:sz w:val="24"/>
        </w:rPr>
        <w:t>feedback</w:t>
      </w:r>
      <w:proofErr w:type="gramEnd"/>
      <w:r>
        <w:rPr>
          <w:rFonts w:ascii="Arial" w:eastAsia="Arial" w:hAnsi="Arial"/>
          <w:color w:val="272527"/>
          <w:sz w:val="24"/>
        </w:rPr>
        <w:t xml:space="preserve"> including complaints are dealt with professionally and, where possible, are treated with confidence.</w:t>
      </w:r>
      <w:r>
        <w:rPr>
          <w:rFonts w:ascii="Arial" w:eastAsia="Arial" w:hAnsi="Arial"/>
          <w:color w:val="000000"/>
          <w:sz w:val="24"/>
        </w:rPr>
        <w:t xml:space="preserve"> However, </w:t>
      </w:r>
      <w:proofErr w:type="gramStart"/>
      <w:r>
        <w:rPr>
          <w:rFonts w:ascii="Arial" w:eastAsia="Arial" w:hAnsi="Arial"/>
          <w:color w:val="000000"/>
          <w:sz w:val="24"/>
        </w:rPr>
        <w:t>in order to</w:t>
      </w:r>
      <w:proofErr w:type="gramEnd"/>
      <w:r>
        <w:rPr>
          <w:rFonts w:ascii="Arial" w:eastAsia="Arial" w:hAnsi="Arial"/>
          <w:color w:val="000000"/>
          <w:sz w:val="24"/>
        </w:rPr>
        <w:t xml:space="preserve"> investigate complaints thoroughly, it may be necessary to share details of what you say.</w:t>
      </w:r>
    </w:p>
    <w:p w14:paraId="11E52983" w14:textId="77777777" w:rsidR="009F013B" w:rsidRDefault="00EE4E95" w:rsidP="009F013B">
      <w:pPr>
        <w:spacing w:before="197" w:line="276" w:lineRule="exact"/>
        <w:textAlignment w:val="baseline"/>
        <w:rPr>
          <w:rFonts w:ascii="Arial" w:eastAsia="Arial" w:hAnsi="Arial"/>
          <w:color w:val="000000"/>
          <w:sz w:val="24"/>
        </w:rPr>
      </w:pPr>
      <w:r>
        <w:rPr>
          <w:rFonts w:ascii="Arial" w:eastAsia="Arial" w:hAnsi="Arial"/>
          <w:color w:val="000000"/>
          <w:sz w:val="24"/>
        </w:rPr>
        <w:t xml:space="preserve">The complaints procedure makes sure we properly </w:t>
      </w:r>
      <w:proofErr w:type="gramStart"/>
      <w:r>
        <w:rPr>
          <w:rFonts w:ascii="Arial" w:eastAsia="Arial" w:hAnsi="Arial"/>
          <w:color w:val="000000"/>
          <w:sz w:val="24"/>
        </w:rPr>
        <w:t>look into</w:t>
      </w:r>
      <w:proofErr w:type="gramEnd"/>
      <w:r>
        <w:rPr>
          <w:rFonts w:ascii="Arial" w:eastAsia="Arial" w:hAnsi="Arial"/>
          <w:color w:val="000000"/>
          <w:sz w:val="24"/>
        </w:rPr>
        <w:t xml:space="preserve"> your complaint and give you a considered response.</w:t>
      </w:r>
    </w:p>
    <w:p w14:paraId="69F38F80" w14:textId="0794C5EA" w:rsidR="00EE4E95" w:rsidRPr="006D29EB" w:rsidRDefault="00EE4E95" w:rsidP="006D29EB">
      <w:pPr>
        <w:numPr>
          <w:ilvl w:val="0"/>
          <w:numId w:val="1"/>
        </w:numPr>
        <w:spacing w:before="282" w:line="271" w:lineRule="exact"/>
        <w:textAlignment w:val="baseline"/>
        <w:rPr>
          <w:rFonts w:ascii="Arial" w:eastAsia="Arial" w:hAnsi="Arial"/>
          <w:color w:val="000000"/>
          <w:sz w:val="24"/>
        </w:rPr>
      </w:pPr>
      <w:r w:rsidRPr="006D29EB">
        <w:rPr>
          <w:rFonts w:ascii="Arial" w:eastAsia="Arial" w:hAnsi="Arial"/>
          <w:b/>
          <w:color w:val="000000"/>
          <w:sz w:val="24"/>
        </w:rPr>
        <w:t xml:space="preserve">How </w:t>
      </w:r>
      <w:r w:rsidRPr="006D29EB">
        <w:rPr>
          <w:rFonts w:ascii="Arial" w:eastAsia="Arial" w:hAnsi="Arial"/>
          <w:b/>
          <w:color w:val="272527"/>
          <w:sz w:val="24"/>
        </w:rPr>
        <w:t>long</w:t>
      </w:r>
      <w:r w:rsidRPr="006D29EB">
        <w:rPr>
          <w:rFonts w:ascii="Arial" w:eastAsia="Arial" w:hAnsi="Arial"/>
          <w:b/>
          <w:color w:val="000000"/>
          <w:sz w:val="24"/>
        </w:rPr>
        <w:t xml:space="preserve"> will it take?</w:t>
      </w:r>
    </w:p>
    <w:p w14:paraId="3FD51D0F" w14:textId="77777777" w:rsidR="00EE4E95" w:rsidRDefault="00EE4E95" w:rsidP="00EE4E95">
      <w:pPr>
        <w:spacing w:before="121" w:line="276" w:lineRule="exact"/>
        <w:ind w:right="144"/>
        <w:textAlignment w:val="baseline"/>
        <w:rPr>
          <w:rFonts w:ascii="Arial" w:eastAsia="Arial" w:hAnsi="Arial"/>
          <w:color w:val="000000"/>
          <w:sz w:val="24"/>
        </w:rPr>
      </w:pPr>
      <w:r>
        <w:rPr>
          <w:rFonts w:ascii="Arial" w:eastAsia="Arial" w:hAnsi="Arial"/>
          <w:color w:val="000000"/>
          <w:sz w:val="24"/>
        </w:rPr>
        <w:t>We will acknowledge your complaint within 5 working days from the date of receipt and tell you how long it will take to give you a full reply. We try to respond quickly to complaints and will reply to you within 20 working days.</w:t>
      </w:r>
    </w:p>
    <w:p w14:paraId="6DC89014" w14:textId="77777777" w:rsidR="00EE4E95" w:rsidRDefault="00EE4E95" w:rsidP="00EE4E95">
      <w:pPr>
        <w:spacing w:before="194" w:line="276" w:lineRule="exact"/>
        <w:ind w:right="144"/>
        <w:textAlignment w:val="baseline"/>
        <w:rPr>
          <w:rFonts w:ascii="Arial" w:eastAsia="Arial" w:hAnsi="Arial"/>
          <w:color w:val="000000"/>
          <w:sz w:val="24"/>
        </w:rPr>
      </w:pPr>
      <w:r>
        <w:rPr>
          <w:rFonts w:ascii="Arial" w:eastAsia="Arial" w:hAnsi="Arial"/>
          <w:color w:val="000000"/>
          <w:sz w:val="24"/>
        </w:rPr>
        <w:t xml:space="preserve">Sometimes, due to the complexity of your complaint, we will not be able to meet this </w:t>
      </w:r>
      <w:proofErr w:type="gramStart"/>
      <w:r>
        <w:rPr>
          <w:rFonts w:ascii="Arial" w:eastAsia="Arial" w:hAnsi="Arial"/>
          <w:color w:val="000000"/>
          <w:sz w:val="24"/>
        </w:rPr>
        <w:t>timescale</w:t>
      </w:r>
      <w:proofErr w:type="gramEnd"/>
      <w:r>
        <w:rPr>
          <w:rFonts w:ascii="Arial" w:eastAsia="Arial" w:hAnsi="Arial"/>
          <w:color w:val="000000"/>
          <w:sz w:val="24"/>
        </w:rPr>
        <w:t xml:space="preserve">. If this </w:t>
      </w:r>
      <w:proofErr w:type="gramStart"/>
      <w:r>
        <w:rPr>
          <w:rFonts w:ascii="Arial" w:eastAsia="Arial" w:hAnsi="Arial"/>
          <w:color w:val="000000"/>
          <w:sz w:val="24"/>
        </w:rPr>
        <w:t>happens</w:t>
      </w:r>
      <w:proofErr w:type="gramEnd"/>
      <w:r>
        <w:rPr>
          <w:rFonts w:ascii="Arial" w:eastAsia="Arial" w:hAnsi="Arial"/>
          <w:color w:val="000000"/>
          <w:sz w:val="24"/>
        </w:rPr>
        <w:t xml:space="preserve"> we will write to you, and keep you fully informed of the progress being made.</w:t>
      </w:r>
    </w:p>
    <w:p w14:paraId="424C41FB" w14:textId="77777777" w:rsidR="00EE4E95" w:rsidRDefault="00EE4E95" w:rsidP="006D29EB">
      <w:pPr>
        <w:numPr>
          <w:ilvl w:val="0"/>
          <w:numId w:val="1"/>
        </w:numPr>
        <w:spacing w:before="282" w:line="271" w:lineRule="exact"/>
        <w:textAlignment w:val="baseline"/>
        <w:rPr>
          <w:rFonts w:ascii="Arial" w:eastAsia="Arial" w:hAnsi="Arial"/>
          <w:b/>
          <w:color w:val="000000"/>
          <w:spacing w:val="-2"/>
          <w:sz w:val="24"/>
        </w:rPr>
      </w:pPr>
      <w:r w:rsidRPr="009F013B">
        <w:rPr>
          <w:rFonts w:ascii="Arial" w:eastAsia="Arial" w:hAnsi="Arial"/>
          <w:b/>
          <w:color w:val="272527"/>
          <w:sz w:val="24"/>
        </w:rPr>
        <w:t>Stage</w:t>
      </w:r>
      <w:r>
        <w:rPr>
          <w:rFonts w:ascii="Arial" w:eastAsia="Arial" w:hAnsi="Arial"/>
          <w:b/>
          <w:color w:val="000000"/>
          <w:spacing w:val="-2"/>
          <w:sz w:val="24"/>
        </w:rPr>
        <w:t xml:space="preserve"> One</w:t>
      </w:r>
    </w:p>
    <w:p w14:paraId="028C17A0" w14:textId="77777777" w:rsidR="00EE4E95" w:rsidRDefault="00EE4E95" w:rsidP="00EE4E95">
      <w:pPr>
        <w:spacing w:before="119" w:line="276" w:lineRule="exact"/>
        <w:ind w:right="504"/>
        <w:textAlignment w:val="baseline"/>
        <w:rPr>
          <w:rFonts w:ascii="Arial" w:eastAsia="Arial" w:hAnsi="Arial"/>
          <w:color w:val="000000"/>
          <w:sz w:val="24"/>
        </w:rPr>
      </w:pPr>
      <w:r>
        <w:rPr>
          <w:rFonts w:ascii="Arial" w:eastAsia="Arial" w:hAnsi="Arial"/>
          <w:color w:val="000000"/>
          <w:sz w:val="24"/>
        </w:rPr>
        <w:t xml:space="preserve">If you have a concern regarding any aspect of the service please speak to the appropriate member of staff as soon as possible, for </w:t>
      </w:r>
      <w:proofErr w:type="gramStart"/>
      <w:r>
        <w:rPr>
          <w:rFonts w:ascii="Arial" w:eastAsia="Arial" w:hAnsi="Arial"/>
          <w:color w:val="000000"/>
          <w:sz w:val="24"/>
        </w:rPr>
        <w:t>example</w:t>
      </w:r>
      <w:proofErr w:type="gramEnd"/>
      <w:r>
        <w:rPr>
          <w:rFonts w:ascii="Arial" w:eastAsia="Arial" w:hAnsi="Arial"/>
          <w:color w:val="000000"/>
          <w:sz w:val="24"/>
        </w:rPr>
        <w:t xml:space="preserve"> this could be your Course Tutor, Centre Manager or Centre Administrator. Most concerns and complaints are quickly and successfully resolved in this way.</w:t>
      </w:r>
    </w:p>
    <w:p w14:paraId="5372F5A5" w14:textId="77777777" w:rsidR="00EE4E95" w:rsidRDefault="00EE4E95" w:rsidP="006D29EB">
      <w:pPr>
        <w:numPr>
          <w:ilvl w:val="0"/>
          <w:numId w:val="1"/>
        </w:numPr>
        <w:spacing w:before="282" w:line="271" w:lineRule="exact"/>
        <w:textAlignment w:val="baseline"/>
        <w:rPr>
          <w:rFonts w:ascii="Arial" w:eastAsia="Arial" w:hAnsi="Arial"/>
          <w:b/>
          <w:color w:val="000000"/>
          <w:spacing w:val="-2"/>
          <w:sz w:val="24"/>
        </w:rPr>
      </w:pPr>
      <w:r w:rsidRPr="009F013B">
        <w:rPr>
          <w:rFonts w:ascii="Arial" w:eastAsia="Arial" w:hAnsi="Arial"/>
          <w:b/>
          <w:color w:val="272527"/>
          <w:sz w:val="24"/>
        </w:rPr>
        <w:t>Stage</w:t>
      </w:r>
      <w:r>
        <w:rPr>
          <w:rFonts w:ascii="Arial" w:eastAsia="Arial" w:hAnsi="Arial"/>
          <w:b/>
          <w:color w:val="000000"/>
          <w:spacing w:val="-2"/>
          <w:sz w:val="24"/>
        </w:rPr>
        <w:t xml:space="preserve"> Two</w:t>
      </w:r>
    </w:p>
    <w:p w14:paraId="7C468E56" w14:textId="77777777" w:rsidR="00EE4E95" w:rsidRDefault="00EE4E95" w:rsidP="00EE4E95">
      <w:pPr>
        <w:spacing w:before="119" w:line="276" w:lineRule="exact"/>
        <w:ind w:right="144"/>
        <w:textAlignment w:val="baseline"/>
        <w:rPr>
          <w:rFonts w:ascii="Arial" w:eastAsia="Arial" w:hAnsi="Arial"/>
          <w:color w:val="000000"/>
          <w:sz w:val="24"/>
        </w:rPr>
      </w:pPr>
      <w:r>
        <w:rPr>
          <w:rFonts w:ascii="Arial" w:eastAsia="Arial" w:hAnsi="Arial"/>
          <w:color w:val="000000"/>
          <w:sz w:val="24"/>
        </w:rPr>
        <w:t xml:space="preserve">If it has not been possible to resolve your complaint at stage one, you may wish to consider progressing your complaint to the next stage. To do this you should make your complaint in writing or by telephone and </w:t>
      </w:r>
      <w:proofErr w:type="gramStart"/>
      <w:r>
        <w:rPr>
          <w:rFonts w:ascii="Arial" w:eastAsia="Arial" w:hAnsi="Arial"/>
          <w:color w:val="000000"/>
          <w:sz w:val="24"/>
        </w:rPr>
        <w:t>asking</w:t>
      </w:r>
      <w:proofErr w:type="gramEnd"/>
      <w:r>
        <w:rPr>
          <w:rFonts w:ascii="Arial" w:eastAsia="Arial" w:hAnsi="Arial"/>
          <w:color w:val="000000"/>
          <w:sz w:val="24"/>
        </w:rPr>
        <w:t xml:space="preserve"> to speak with the Centre Manager or Hampshire Outdoors Manager. The manager will investigate the issues raised, try to resolve them and respond to you in writing. We aim to resolve your complaint within 5 working days and by 20 working days at the latest.</w:t>
      </w:r>
    </w:p>
    <w:p w14:paraId="39CF7074" w14:textId="77777777" w:rsidR="00EE4E95" w:rsidRDefault="00EE4E95" w:rsidP="00EE4E95">
      <w:pPr>
        <w:spacing w:before="120" w:after="415" w:line="276" w:lineRule="exact"/>
        <w:ind w:right="144"/>
        <w:textAlignment w:val="baseline"/>
        <w:rPr>
          <w:rFonts w:ascii="Arial" w:eastAsia="Arial" w:hAnsi="Arial"/>
          <w:color w:val="000000"/>
          <w:sz w:val="24"/>
        </w:rPr>
      </w:pPr>
      <w:r>
        <w:rPr>
          <w:rFonts w:ascii="Arial" w:eastAsia="Arial" w:hAnsi="Arial"/>
          <w:color w:val="000000"/>
          <w:sz w:val="24"/>
        </w:rPr>
        <w:t>If you are unhappy with the outcome at stage two and before moving to stage three, the manager will contact you. This will help to establish if there is anything further that can be done to resolve your complaint. The manager may arrange to meet with you to discuss your complaint in person.</w:t>
      </w:r>
    </w:p>
    <w:p w14:paraId="21E8E025" w14:textId="77777777" w:rsidR="00900ACC" w:rsidRDefault="00900ACC" w:rsidP="006D29EB">
      <w:pPr>
        <w:numPr>
          <w:ilvl w:val="0"/>
          <w:numId w:val="1"/>
        </w:numPr>
        <w:tabs>
          <w:tab w:val="clear" w:pos="720"/>
        </w:tabs>
        <w:spacing w:before="282" w:line="271" w:lineRule="exact"/>
        <w:textAlignment w:val="baseline"/>
        <w:rPr>
          <w:rFonts w:ascii="Arial" w:eastAsia="Arial" w:hAnsi="Arial"/>
          <w:b/>
          <w:color w:val="000000"/>
          <w:spacing w:val="-1"/>
          <w:sz w:val="24"/>
        </w:rPr>
      </w:pPr>
      <w:r w:rsidRPr="009F013B">
        <w:rPr>
          <w:rFonts w:ascii="Arial" w:eastAsia="Arial" w:hAnsi="Arial"/>
          <w:b/>
          <w:color w:val="272527"/>
          <w:sz w:val="24"/>
        </w:rPr>
        <w:lastRenderedPageBreak/>
        <w:t>Stage</w:t>
      </w:r>
      <w:r>
        <w:rPr>
          <w:rFonts w:ascii="Arial" w:eastAsia="Arial" w:hAnsi="Arial"/>
          <w:b/>
          <w:color w:val="000000"/>
          <w:spacing w:val="-1"/>
          <w:sz w:val="24"/>
        </w:rPr>
        <w:t xml:space="preserve"> </w:t>
      </w:r>
      <w:r w:rsidRPr="006D29EB">
        <w:rPr>
          <w:rFonts w:ascii="Arial" w:eastAsia="Arial" w:hAnsi="Arial"/>
          <w:b/>
          <w:color w:val="272527"/>
          <w:sz w:val="24"/>
        </w:rPr>
        <w:t>Three</w:t>
      </w:r>
    </w:p>
    <w:p w14:paraId="7DEBA7C1" w14:textId="77777777" w:rsidR="00900ACC" w:rsidRDefault="00900ACC" w:rsidP="00900ACC">
      <w:pPr>
        <w:spacing w:before="121" w:line="276" w:lineRule="exact"/>
        <w:textAlignment w:val="baseline"/>
        <w:rPr>
          <w:rFonts w:ascii="Arial" w:eastAsia="Arial" w:hAnsi="Arial"/>
          <w:color w:val="000000"/>
          <w:sz w:val="24"/>
        </w:rPr>
      </w:pPr>
      <w:r>
        <w:rPr>
          <w:rFonts w:ascii="Arial" w:eastAsia="Arial" w:hAnsi="Arial"/>
          <w:color w:val="000000"/>
          <w:sz w:val="24"/>
        </w:rPr>
        <w:t xml:space="preserve">Finally, if the first two stages of the process have still not resolved your complaint, </w:t>
      </w:r>
      <w:r>
        <w:rPr>
          <w:rFonts w:ascii="Arial" w:eastAsia="Arial" w:hAnsi="Arial"/>
          <w:color w:val="272527"/>
          <w:sz w:val="24"/>
        </w:rPr>
        <w:t>you may write to the Head of Service at Hampshire Outdoors to consider your complaint. The Head of Service will investigate and will</w:t>
      </w:r>
      <w:r>
        <w:rPr>
          <w:rFonts w:ascii="Arial" w:eastAsia="Arial" w:hAnsi="Arial"/>
          <w:color w:val="000000"/>
          <w:sz w:val="24"/>
        </w:rPr>
        <w:t xml:space="preserve"> make sure that your complaint is looked at again and that you are given a written response setting out the conclusions.</w:t>
      </w:r>
    </w:p>
    <w:p w14:paraId="548F9FC8" w14:textId="77777777" w:rsidR="00900ACC" w:rsidRDefault="00900ACC" w:rsidP="00900ACC">
      <w:pPr>
        <w:spacing w:before="196" w:line="274" w:lineRule="exact"/>
        <w:ind w:right="360"/>
        <w:textAlignment w:val="baseline"/>
        <w:rPr>
          <w:rFonts w:ascii="Arial" w:eastAsia="Arial" w:hAnsi="Arial"/>
          <w:color w:val="000000"/>
          <w:sz w:val="24"/>
        </w:rPr>
      </w:pPr>
      <w:r>
        <w:rPr>
          <w:rFonts w:ascii="Arial" w:eastAsia="Arial" w:hAnsi="Arial"/>
          <w:color w:val="000000"/>
          <w:sz w:val="24"/>
        </w:rPr>
        <w:t xml:space="preserve">We will not investigate any issues or complaints which are subject to an Awarding </w:t>
      </w:r>
      <w:proofErr w:type="spellStart"/>
      <w:r>
        <w:rPr>
          <w:rFonts w:ascii="Arial" w:eastAsia="Arial" w:hAnsi="Arial"/>
          <w:color w:val="000000"/>
          <w:sz w:val="24"/>
        </w:rPr>
        <w:t>Organisation</w:t>
      </w:r>
      <w:proofErr w:type="spellEnd"/>
      <w:r>
        <w:rPr>
          <w:rFonts w:ascii="Arial" w:eastAsia="Arial" w:hAnsi="Arial"/>
          <w:color w:val="000000"/>
          <w:sz w:val="24"/>
        </w:rPr>
        <w:t xml:space="preserve"> appeal or review process.</w:t>
      </w:r>
    </w:p>
    <w:p w14:paraId="24F1A17C" w14:textId="77777777" w:rsidR="00900ACC" w:rsidRDefault="00900ACC" w:rsidP="00900ACC">
      <w:pPr>
        <w:spacing w:before="194" w:line="276" w:lineRule="exact"/>
        <w:ind w:right="360"/>
        <w:textAlignment w:val="baseline"/>
        <w:rPr>
          <w:rFonts w:ascii="Arial" w:eastAsia="Arial" w:hAnsi="Arial"/>
          <w:color w:val="000000"/>
          <w:spacing w:val="-1"/>
          <w:sz w:val="24"/>
        </w:rPr>
      </w:pPr>
      <w:r>
        <w:rPr>
          <w:rFonts w:ascii="Arial" w:eastAsia="Arial" w:hAnsi="Arial"/>
          <w:color w:val="000000"/>
          <w:spacing w:val="-1"/>
          <w:sz w:val="24"/>
        </w:rPr>
        <w:t xml:space="preserve">If the complaint has still not been resolved at this stage, it can be escalated to the Awarding </w:t>
      </w:r>
      <w:proofErr w:type="spellStart"/>
      <w:r>
        <w:rPr>
          <w:rFonts w:ascii="Arial" w:eastAsia="Arial" w:hAnsi="Arial"/>
          <w:color w:val="000000"/>
          <w:spacing w:val="-1"/>
          <w:sz w:val="24"/>
        </w:rPr>
        <w:t>Organisation</w:t>
      </w:r>
      <w:proofErr w:type="spellEnd"/>
      <w:r>
        <w:rPr>
          <w:rFonts w:ascii="Arial" w:eastAsia="Arial" w:hAnsi="Arial"/>
          <w:color w:val="000000"/>
          <w:spacing w:val="-1"/>
          <w:sz w:val="24"/>
        </w:rPr>
        <w:t xml:space="preserve"> (ITC First, STA, Bikeability, 1</w:t>
      </w:r>
      <w:r>
        <w:rPr>
          <w:rFonts w:ascii="Arial" w:eastAsia="Arial" w:hAnsi="Arial"/>
          <w:color w:val="000000"/>
          <w:spacing w:val="-1"/>
          <w:sz w:val="24"/>
          <w:vertAlign w:val="superscript"/>
        </w:rPr>
        <w:t>st</w:t>
      </w:r>
      <w:r>
        <w:rPr>
          <w:rFonts w:ascii="Arial" w:eastAsia="Arial" w:hAnsi="Arial"/>
          <w:color w:val="000000"/>
          <w:spacing w:val="-1"/>
          <w:sz w:val="24"/>
        </w:rPr>
        <w:t>4Sport, Sport Leadership Foundation or IOS) who will endeavor to resolve it (contact details below).</w:t>
      </w:r>
    </w:p>
    <w:p w14:paraId="64CCE61D" w14:textId="77777777" w:rsidR="00900ACC" w:rsidRDefault="00900ACC" w:rsidP="006D29EB">
      <w:pPr>
        <w:numPr>
          <w:ilvl w:val="0"/>
          <w:numId w:val="1"/>
        </w:numPr>
        <w:tabs>
          <w:tab w:val="clear" w:pos="720"/>
        </w:tabs>
        <w:spacing w:before="282" w:line="271" w:lineRule="exact"/>
        <w:textAlignment w:val="baseline"/>
        <w:rPr>
          <w:rFonts w:ascii="Arial" w:eastAsia="Arial" w:hAnsi="Arial"/>
          <w:b/>
          <w:color w:val="000000"/>
          <w:sz w:val="24"/>
        </w:rPr>
      </w:pPr>
      <w:r w:rsidRPr="009F013B">
        <w:rPr>
          <w:rFonts w:ascii="Arial" w:eastAsia="Arial" w:hAnsi="Arial"/>
          <w:b/>
          <w:color w:val="272527"/>
          <w:sz w:val="24"/>
        </w:rPr>
        <w:t>Putting</w:t>
      </w:r>
      <w:r>
        <w:rPr>
          <w:rFonts w:ascii="Arial" w:eastAsia="Arial" w:hAnsi="Arial"/>
          <w:b/>
          <w:color w:val="000000"/>
          <w:sz w:val="24"/>
        </w:rPr>
        <w:t xml:space="preserve"> things right</w:t>
      </w:r>
    </w:p>
    <w:p w14:paraId="23A4DF19" w14:textId="77777777" w:rsidR="00900ACC" w:rsidRDefault="00900ACC" w:rsidP="00900ACC">
      <w:pPr>
        <w:spacing w:before="113" w:line="279" w:lineRule="exact"/>
        <w:ind w:right="648"/>
        <w:textAlignment w:val="baseline"/>
        <w:rPr>
          <w:rFonts w:ascii="Arial" w:eastAsia="Arial" w:hAnsi="Arial"/>
          <w:color w:val="000000"/>
          <w:sz w:val="24"/>
        </w:rPr>
      </w:pPr>
      <w:r>
        <w:rPr>
          <w:rFonts w:ascii="Arial" w:eastAsia="Arial" w:hAnsi="Arial"/>
          <w:color w:val="000000"/>
          <w:sz w:val="24"/>
        </w:rPr>
        <w:t xml:space="preserve">If we get something wrong, we will do our best to put it right. We will review our policies and procedures to try to stop </w:t>
      </w:r>
      <w:proofErr w:type="gramStart"/>
      <w:r>
        <w:rPr>
          <w:rFonts w:ascii="Arial" w:eastAsia="Arial" w:hAnsi="Arial"/>
          <w:color w:val="000000"/>
          <w:sz w:val="24"/>
        </w:rPr>
        <w:t>it</w:t>
      </w:r>
      <w:proofErr w:type="gramEnd"/>
      <w:r>
        <w:rPr>
          <w:rFonts w:ascii="Arial" w:eastAsia="Arial" w:hAnsi="Arial"/>
          <w:color w:val="000000"/>
          <w:sz w:val="24"/>
        </w:rPr>
        <w:t xml:space="preserve"> happening again.</w:t>
      </w:r>
    </w:p>
    <w:p w14:paraId="1A31D111" w14:textId="77777777" w:rsidR="00D55894" w:rsidRDefault="00900ACC" w:rsidP="00D55894">
      <w:pPr>
        <w:textAlignment w:val="baseline"/>
        <w:rPr>
          <w:rFonts w:ascii="Arial" w:eastAsia="Arial" w:hAnsi="Arial"/>
          <w:color w:val="000000"/>
          <w:sz w:val="24"/>
        </w:rPr>
      </w:pPr>
      <w:r>
        <w:rPr>
          <w:rFonts w:ascii="Arial" w:eastAsia="Arial" w:hAnsi="Arial"/>
          <w:color w:val="000000"/>
          <w:sz w:val="24"/>
        </w:rPr>
        <w:t>We monitor complaints and will use this information to improve our services.</w:t>
      </w:r>
    </w:p>
    <w:p w14:paraId="789C0F6B" w14:textId="042E3E57" w:rsidR="00900ACC" w:rsidRPr="00D55894" w:rsidRDefault="00900ACC" w:rsidP="00D55894">
      <w:pPr>
        <w:numPr>
          <w:ilvl w:val="0"/>
          <w:numId w:val="1"/>
        </w:numPr>
        <w:tabs>
          <w:tab w:val="clear" w:pos="720"/>
        </w:tabs>
        <w:spacing w:before="282" w:line="271" w:lineRule="exact"/>
        <w:textAlignment w:val="baseline"/>
        <w:rPr>
          <w:rFonts w:ascii="Arial" w:eastAsia="Arial" w:hAnsi="Arial"/>
          <w:color w:val="000000"/>
          <w:sz w:val="24"/>
        </w:rPr>
      </w:pPr>
      <w:r w:rsidRPr="009F013B">
        <w:rPr>
          <w:rFonts w:ascii="Arial" w:eastAsia="Arial" w:hAnsi="Arial"/>
          <w:b/>
          <w:color w:val="272527"/>
          <w:sz w:val="24"/>
        </w:rPr>
        <w:t>Contact</w:t>
      </w:r>
      <w:r>
        <w:rPr>
          <w:rFonts w:ascii="Arial" w:eastAsia="Arial" w:hAnsi="Arial"/>
          <w:b/>
          <w:color w:val="000000"/>
          <w:sz w:val="24"/>
        </w:rPr>
        <w:t xml:space="preserve"> details</w:t>
      </w:r>
    </w:p>
    <w:p w14:paraId="1608709D" w14:textId="77777777" w:rsidR="00900ACC" w:rsidRDefault="00900ACC" w:rsidP="00900ACC">
      <w:pPr>
        <w:spacing w:before="127" w:line="270" w:lineRule="exact"/>
        <w:textAlignment w:val="baseline"/>
        <w:rPr>
          <w:rFonts w:ascii="Arial" w:eastAsia="Arial" w:hAnsi="Arial"/>
          <w:color w:val="000000"/>
          <w:sz w:val="24"/>
        </w:rPr>
      </w:pPr>
      <w:r>
        <w:rPr>
          <w:rFonts w:ascii="Arial" w:eastAsia="Arial" w:hAnsi="Arial"/>
          <w:color w:val="000000"/>
          <w:sz w:val="24"/>
        </w:rPr>
        <w:t>Contact details for all comments, compliments and complaints are: -</w:t>
      </w:r>
    </w:p>
    <w:p w14:paraId="5CD4EA82" w14:textId="77777777" w:rsidR="00900ACC" w:rsidRDefault="00900ACC" w:rsidP="00900ACC">
      <w:pPr>
        <w:spacing w:before="282" w:line="270" w:lineRule="exact"/>
        <w:textAlignment w:val="baseline"/>
        <w:rPr>
          <w:rFonts w:ascii="Arial" w:eastAsia="Arial" w:hAnsi="Arial"/>
          <w:color w:val="000000"/>
          <w:spacing w:val="-1"/>
          <w:sz w:val="24"/>
        </w:rPr>
      </w:pPr>
      <w:r>
        <w:rPr>
          <w:rFonts w:ascii="Arial" w:eastAsia="Arial" w:hAnsi="Arial"/>
          <w:color w:val="000000"/>
          <w:spacing w:val="-1"/>
          <w:sz w:val="24"/>
        </w:rPr>
        <w:t>In writing to: -</w:t>
      </w:r>
    </w:p>
    <w:p w14:paraId="6F357542" w14:textId="77777777" w:rsidR="00900ACC" w:rsidRDefault="00900ACC" w:rsidP="00900ACC">
      <w:pPr>
        <w:spacing w:before="47" w:line="270" w:lineRule="exact"/>
        <w:textAlignment w:val="baseline"/>
        <w:rPr>
          <w:rFonts w:ascii="Arial" w:eastAsia="Arial" w:hAnsi="Arial"/>
          <w:color w:val="000000"/>
          <w:spacing w:val="-1"/>
          <w:sz w:val="24"/>
        </w:rPr>
      </w:pPr>
      <w:r>
        <w:rPr>
          <w:rFonts w:ascii="Arial" w:eastAsia="Arial" w:hAnsi="Arial"/>
          <w:color w:val="000000"/>
          <w:spacing w:val="-1"/>
          <w:sz w:val="24"/>
        </w:rPr>
        <w:t>Hampshire County Council</w:t>
      </w:r>
    </w:p>
    <w:p w14:paraId="70E064BA" w14:textId="77777777" w:rsidR="00900ACC" w:rsidRDefault="00900ACC" w:rsidP="00900ACC">
      <w:pPr>
        <w:spacing w:before="47" w:line="274" w:lineRule="exact"/>
        <w:textAlignment w:val="baseline"/>
        <w:rPr>
          <w:rFonts w:ascii="Arial" w:eastAsia="Arial" w:hAnsi="Arial"/>
          <w:color w:val="000000"/>
          <w:sz w:val="24"/>
        </w:rPr>
      </w:pPr>
      <w:r>
        <w:rPr>
          <w:rFonts w:ascii="Arial" w:eastAsia="Arial" w:hAnsi="Arial"/>
          <w:color w:val="000000"/>
          <w:sz w:val="24"/>
        </w:rPr>
        <w:t>Children’s Services Directorate</w:t>
      </w:r>
    </w:p>
    <w:p w14:paraId="6B85283B" w14:textId="77777777" w:rsidR="00900ACC" w:rsidRDefault="00900ACC" w:rsidP="00900ACC">
      <w:pPr>
        <w:spacing w:before="43" w:line="270" w:lineRule="exact"/>
        <w:textAlignment w:val="baseline"/>
        <w:rPr>
          <w:rFonts w:ascii="Arial" w:eastAsia="Arial" w:hAnsi="Arial"/>
          <w:color w:val="000000"/>
          <w:spacing w:val="-1"/>
          <w:sz w:val="24"/>
        </w:rPr>
      </w:pPr>
      <w:r>
        <w:rPr>
          <w:rFonts w:ascii="Arial" w:eastAsia="Arial" w:hAnsi="Arial"/>
          <w:color w:val="000000"/>
          <w:spacing w:val="-1"/>
          <w:sz w:val="24"/>
        </w:rPr>
        <w:t>Hampshire County Council</w:t>
      </w:r>
    </w:p>
    <w:p w14:paraId="6E655897" w14:textId="77777777" w:rsidR="00900ACC" w:rsidRDefault="00900ACC" w:rsidP="00900ACC">
      <w:pPr>
        <w:spacing w:before="47" w:line="270" w:lineRule="exact"/>
        <w:textAlignment w:val="baseline"/>
        <w:rPr>
          <w:rFonts w:ascii="Arial" w:eastAsia="Arial" w:hAnsi="Arial"/>
          <w:color w:val="000000"/>
          <w:sz w:val="24"/>
        </w:rPr>
      </w:pPr>
      <w:r>
        <w:rPr>
          <w:rFonts w:ascii="Arial" w:eastAsia="Arial" w:hAnsi="Arial"/>
          <w:color w:val="000000"/>
          <w:sz w:val="24"/>
        </w:rPr>
        <w:t>First Floor, EII Court West</w:t>
      </w:r>
    </w:p>
    <w:p w14:paraId="41048E1E" w14:textId="77777777" w:rsidR="00900ACC" w:rsidRDefault="00900ACC" w:rsidP="00900ACC">
      <w:pPr>
        <w:spacing w:before="46" w:line="270" w:lineRule="exact"/>
        <w:textAlignment w:val="baseline"/>
        <w:rPr>
          <w:rFonts w:ascii="Arial" w:eastAsia="Arial" w:hAnsi="Arial"/>
          <w:color w:val="000000"/>
          <w:spacing w:val="-1"/>
          <w:sz w:val="24"/>
        </w:rPr>
      </w:pPr>
      <w:r>
        <w:rPr>
          <w:rFonts w:ascii="Arial" w:eastAsia="Arial" w:hAnsi="Arial"/>
          <w:color w:val="000000"/>
          <w:spacing w:val="-1"/>
          <w:sz w:val="24"/>
        </w:rPr>
        <w:t>The Castle</w:t>
      </w:r>
    </w:p>
    <w:p w14:paraId="66CCF913" w14:textId="77777777" w:rsidR="00900ACC" w:rsidRDefault="00900ACC" w:rsidP="00900ACC">
      <w:pPr>
        <w:spacing w:before="47" w:line="270" w:lineRule="exact"/>
        <w:textAlignment w:val="baseline"/>
        <w:rPr>
          <w:rFonts w:ascii="Arial" w:eastAsia="Arial" w:hAnsi="Arial"/>
          <w:color w:val="000000"/>
          <w:sz w:val="24"/>
        </w:rPr>
      </w:pPr>
      <w:r>
        <w:rPr>
          <w:rFonts w:ascii="Arial" w:eastAsia="Arial" w:hAnsi="Arial"/>
          <w:color w:val="000000"/>
          <w:sz w:val="24"/>
        </w:rPr>
        <w:t>Winchester</w:t>
      </w:r>
    </w:p>
    <w:p w14:paraId="607C487C" w14:textId="77777777" w:rsidR="00900ACC" w:rsidRDefault="00900ACC" w:rsidP="00900ACC">
      <w:pPr>
        <w:spacing w:before="52" w:line="270" w:lineRule="exact"/>
        <w:textAlignment w:val="baseline"/>
        <w:rPr>
          <w:rFonts w:ascii="Arial" w:eastAsia="Arial" w:hAnsi="Arial"/>
          <w:color w:val="000000"/>
          <w:spacing w:val="-2"/>
          <w:sz w:val="24"/>
        </w:rPr>
      </w:pPr>
      <w:r>
        <w:rPr>
          <w:rFonts w:ascii="Arial" w:eastAsia="Arial" w:hAnsi="Arial"/>
          <w:color w:val="000000"/>
          <w:spacing w:val="-2"/>
          <w:sz w:val="24"/>
        </w:rPr>
        <w:t>SO23 8UG</w:t>
      </w:r>
    </w:p>
    <w:p w14:paraId="1AF59D2F" w14:textId="77777777" w:rsidR="00900ACC" w:rsidRDefault="00900ACC" w:rsidP="00900ACC">
      <w:pPr>
        <w:spacing w:before="311" w:line="279" w:lineRule="exact"/>
        <w:ind w:right="1224"/>
        <w:textAlignment w:val="baseline"/>
        <w:rPr>
          <w:rFonts w:ascii="Arial" w:eastAsia="Arial" w:hAnsi="Arial"/>
          <w:color w:val="000000"/>
          <w:spacing w:val="-2"/>
          <w:sz w:val="24"/>
        </w:rPr>
      </w:pPr>
      <w:r>
        <w:rPr>
          <w:rFonts w:ascii="Arial" w:eastAsia="Arial" w:hAnsi="Arial"/>
          <w:color w:val="000000"/>
          <w:spacing w:val="-2"/>
          <w:sz w:val="24"/>
        </w:rPr>
        <w:t>By email:</w:t>
      </w:r>
      <w:hyperlink r:id="rId9">
        <w:r>
          <w:rPr>
            <w:rFonts w:ascii="Arial" w:eastAsia="Arial" w:hAnsi="Arial"/>
            <w:color w:val="0000FF"/>
            <w:spacing w:val="-2"/>
            <w:sz w:val="24"/>
            <w:u w:val="single"/>
          </w:rPr>
          <w:t xml:space="preserve"> outdoor.education@hants.gov.uk</w:t>
        </w:r>
      </w:hyperlink>
      <w:hyperlink r:id="rId10">
        <w:r>
          <w:rPr>
            <w:rFonts w:ascii="Arial" w:eastAsia="Arial" w:hAnsi="Arial"/>
            <w:color w:val="0000FF"/>
            <w:spacing w:val="-2"/>
            <w:sz w:val="24"/>
            <w:u w:val="single"/>
          </w:rPr>
          <w:t xml:space="preserve"> </w:t>
        </w:r>
      </w:hyperlink>
      <w:r>
        <w:rPr>
          <w:rFonts w:ascii="Arial" w:eastAsia="Arial" w:hAnsi="Arial"/>
          <w:color w:val="000000"/>
          <w:spacing w:val="-2"/>
          <w:sz w:val="24"/>
        </w:rPr>
        <w:t>or</w:t>
      </w:r>
      <w:hyperlink r:id="rId11">
        <w:r>
          <w:rPr>
            <w:rFonts w:ascii="Arial" w:eastAsia="Arial" w:hAnsi="Arial"/>
            <w:color w:val="0000FF"/>
            <w:spacing w:val="-2"/>
            <w:sz w:val="24"/>
            <w:u w:val="single"/>
          </w:rPr>
          <w:t xml:space="preserve"> PEandSport@hants.gov.uk</w:t>
        </w:r>
      </w:hyperlink>
      <w:r>
        <w:rPr>
          <w:rFonts w:ascii="Arial" w:eastAsia="Arial" w:hAnsi="Arial"/>
          <w:color w:val="0000FF"/>
          <w:spacing w:val="-2"/>
          <w:sz w:val="24"/>
        </w:rPr>
        <w:t xml:space="preserve"> </w:t>
      </w:r>
      <w:r>
        <w:rPr>
          <w:rFonts w:ascii="Arial" w:eastAsia="Arial" w:hAnsi="Arial"/>
          <w:color w:val="000000"/>
          <w:spacing w:val="-2"/>
          <w:sz w:val="24"/>
        </w:rPr>
        <w:t>By telephone: 01962 876218</w:t>
      </w:r>
    </w:p>
    <w:p w14:paraId="5B9BC946" w14:textId="77777777" w:rsidR="00900ACC" w:rsidRDefault="00900ACC" w:rsidP="00900ACC">
      <w:pPr>
        <w:spacing w:before="276" w:line="276" w:lineRule="exact"/>
        <w:ind w:right="864"/>
        <w:textAlignment w:val="baseline"/>
        <w:rPr>
          <w:rFonts w:ascii="Arial" w:eastAsia="Arial" w:hAnsi="Arial"/>
          <w:color w:val="000000"/>
          <w:sz w:val="24"/>
        </w:rPr>
      </w:pPr>
      <w:r>
        <w:rPr>
          <w:rFonts w:ascii="Arial" w:eastAsia="Arial" w:hAnsi="Arial"/>
          <w:color w:val="000000"/>
          <w:sz w:val="24"/>
        </w:rPr>
        <w:t xml:space="preserve">We can also provide our publications in alternative formats, including different languages, Braille, large </w:t>
      </w:r>
      <w:proofErr w:type="gramStart"/>
      <w:r>
        <w:rPr>
          <w:rFonts w:ascii="Arial" w:eastAsia="Arial" w:hAnsi="Arial"/>
          <w:color w:val="000000"/>
          <w:sz w:val="24"/>
        </w:rPr>
        <w:t>print</w:t>
      </w:r>
      <w:proofErr w:type="gramEnd"/>
      <w:r>
        <w:rPr>
          <w:rFonts w:ascii="Arial" w:eastAsia="Arial" w:hAnsi="Arial"/>
          <w:color w:val="000000"/>
          <w:sz w:val="24"/>
        </w:rPr>
        <w:t xml:space="preserve"> and audio. For more information or advice please contact us using the details above.</w:t>
      </w:r>
    </w:p>
    <w:p w14:paraId="02855AED" w14:textId="77777777" w:rsidR="00900ACC" w:rsidRDefault="00900ACC" w:rsidP="00900ACC">
      <w:pPr>
        <w:spacing w:before="279" w:line="282" w:lineRule="exact"/>
        <w:textAlignment w:val="baseline"/>
        <w:rPr>
          <w:rFonts w:ascii="Arial" w:eastAsia="Arial" w:hAnsi="Arial"/>
          <w:color w:val="0000FF"/>
          <w:spacing w:val="-1"/>
          <w:sz w:val="24"/>
          <w:u w:val="single"/>
        </w:rPr>
      </w:pPr>
      <w:hyperlink r:id="rId12">
        <w:r>
          <w:rPr>
            <w:rFonts w:ascii="Arial" w:eastAsia="Arial" w:hAnsi="Arial"/>
            <w:color w:val="0000FF"/>
            <w:spacing w:val="-1"/>
            <w:sz w:val="24"/>
            <w:u w:val="single"/>
          </w:rPr>
          <w:t xml:space="preserve">Policies </w:t>
        </w:r>
      </w:hyperlink>
      <w:hyperlink r:id="rId13">
        <w:r>
          <w:rPr>
            <w:rFonts w:ascii="Arial" w:eastAsia="Arial" w:hAnsi="Arial"/>
            <w:color w:val="0000FF"/>
            <w:spacing w:val="-1"/>
            <w:sz w:val="26"/>
            <w:u w:val="single"/>
          </w:rPr>
          <w:t xml:space="preserve">– </w:t>
        </w:r>
      </w:hyperlink>
      <w:hyperlink r:id="rId14">
        <w:r>
          <w:rPr>
            <w:rFonts w:ascii="Arial" w:eastAsia="Arial" w:hAnsi="Arial"/>
            <w:color w:val="0000FF"/>
            <w:spacing w:val="-1"/>
            <w:sz w:val="24"/>
            <w:u w:val="single"/>
          </w:rPr>
          <w:t>STA.co.uk</w:t>
        </w:r>
      </w:hyperlink>
      <w:r>
        <w:rPr>
          <w:rFonts w:ascii="Arial" w:eastAsia="Arial" w:hAnsi="Arial"/>
          <w:color w:val="0000FF"/>
          <w:spacing w:val="-1"/>
          <w:sz w:val="24"/>
          <w:u w:val="single"/>
        </w:rPr>
        <w:t xml:space="preserve"> </w:t>
      </w:r>
    </w:p>
    <w:p w14:paraId="50FDD711" w14:textId="77777777" w:rsidR="00900ACC" w:rsidRDefault="00900ACC" w:rsidP="00900ACC">
      <w:pPr>
        <w:spacing w:before="273" w:line="271" w:lineRule="exact"/>
        <w:textAlignment w:val="baseline"/>
        <w:rPr>
          <w:rFonts w:ascii="Arial" w:eastAsia="Arial" w:hAnsi="Arial"/>
          <w:color w:val="0000FF"/>
          <w:spacing w:val="-1"/>
          <w:sz w:val="24"/>
          <w:u w:val="single"/>
        </w:rPr>
      </w:pPr>
      <w:hyperlink r:id="rId15">
        <w:r>
          <w:rPr>
            <w:rFonts w:ascii="Arial" w:eastAsia="Arial" w:hAnsi="Arial"/>
            <w:color w:val="0000FF"/>
            <w:spacing w:val="-1"/>
            <w:sz w:val="24"/>
            <w:u w:val="single"/>
          </w:rPr>
          <w:t>Policies and Procedures (swimming.org)</w:t>
        </w:r>
      </w:hyperlink>
      <w:r>
        <w:rPr>
          <w:rFonts w:ascii="Arial" w:eastAsia="Arial" w:hAnsi="Arial"/>
          <w:color w:val="0000FF"/>
          <w:spacing w:val="-1"/>
          <w:sz w:val="24"/>
          <w:u w:val="single"/>
        </w:rPr>
        <w:t xml:space="preserve"> </w:t>
      </w:r>
    </w:p>
    <w:p w14:paraId="35307E05" w14:textId="77777777" w:rsidR="00900ACC" w:rsidRDefault="00900ACC" w:rsidP="00900ACC">
      <w:pPr>
        <w:spacing w:before="281" w:line="271" w:lineRule="exact"/>
        <w:textAlignment w:val="baseline"/>
        <w:rPr>
          <w:rFonts w:ascii="Arial" w:eastAsia="Arial" w:hAnsi="Arial"/>
          <w:color w:val="0000FF"/>
          <w:spacing w:val="-7"/>
          <w:sz w:val="24"/>
          <w:u w:val="single"/>
        </w:rPr>
      </w:pPr>
      <w:hyperlink r:id="rId16">
        <w:r>
          <w:rPr>
            <w:rFonts w:ascii="Arial" w:eastAsia="Arial" w:hAnsi="Arial"/>
            <w:color w:val="0000FF"/>
            <w:spacing w:val="-7"/>
            <w:sz w:val="24"/>
            <w:u w:val="single"/>
          </w:rPr>
          <w:t>ITC First</w:t>
        </w:r>
      </w:hyperlink>
      <w:r>
        <w:rPr>
          <w:rFonts w:ascii="Arial" w:eastAsia="Arial" w:hAnsi="Arial"/>
          <w:color w:val="0000FF"/>
          <w:spacing w:val="-7"/>
          <w:sz w:val="24"/>
          <w:u w:val="single"/>
        </w:rPr>
        <w:t xml:space="preserve"> </w:t>
      </w:r>
    </w:p>
    <w:p w14:paraId="205F644E" w14:textId="77777777" w:rsidR="00900ACC" w:rsidRDefault="00900ACC" w:rsidP="00900ACC">
      <w:pPr>
        <w:spacing w:before="278" w:line="282" w:lineRule="exact"/>
        <w:textAlignment w:val="baseline"/>
        <w:rPr>
          <w:rFonts w:ascii="Arial" w:eastAsia="Arial" w:hAnsi="Arial"/>
          <w:color w:val="0000FF"/>
          <w:sz w:val="24"/>
          <w:u w:val="single"/>
        </w:rPr>
      </w:pPr>
      <w:hyperlink r:id="rId17">
        <w:r>
          <w:rPr>
            <w:rFonts w:ascii="Arial" w:eastAsia="Arial" w:hAnsi="Arial"/>
            <w:color w:val="0000FF"/>
            <w:sz w:val="24"/>
            <w:u w:val="single"/>
          </w:rPr>
          <w:t xml:space="preserve">1st4sport Policies and Procedures </w:t>
        </w:r>
      </w:hyperlink>
      <w:hyperlink r:id="rId18">
        <w:r>
          <w:rPr>
            <w:rFonts w:ascii="Arial" w:eastAsia="Arial" w:hAnsi="Arial"/>
            <w:color w:val="0000FF"/>
            <w:sz w:val="26"/>
            <w:u w:val="single"/>
          </w:rPr>
          <w:t>–</w:t>
        </w:r>
      </w:hyperlink>
      <w:r>
        <w:rPr>
          <w:rFonts w:ascii="Arial" w:eastAsia="Arial" w:hAnsi="Arial"/>
          <w:color w:val="0000FF"/>
          <w:sz w:val="26"/>
          <w:u w:val="single"/>
        </w:rPr>
        <w:t xml:space="preserve"> </w:t>
      </w:r>
    </w:p>
    <w:p w14:paraId="0697B9B0" w14:textId="77777777" w:rsidR="00900ACC" w:rsidRDefault="00900ACC" w:rsidP="00900ACC">
      <w:pPr>
        <w:spacing w:before="273" w:after="322" w:line="271" w:lineRule="exact"/>
        <w:textAlignment w:val="baseline"/>
        <w:rPr>
          <w:rFonts w:ascii="Arial" w:eastAsia="Arial" w:hAnsi="Arial"/>
          <w:color w:val="0000FF"/>
          <w:spacing w:val="-1"/>
          <w:sz w:val="24"/>
          <w:u w:val="single"/>
        </w:rPr>
      </w:pPr>
      <w:hyperlink r:id="rId19">
        <w:r>
          <w:rPr>
            <w:rFonts w:ascii="Arial" w:eastAsia="Arial" w:hAnsi="Arial"/>
            <w:color w:val="0000FF"/>
            <w:spacing w:val="-1"/>
            <w:sz w:val="24"/>
            <w:u w:val="single"/>
          </w:rPr>
          <w:t>Policies | Leadership Skills Foundation</w:t>
        </w:r>
      </w:hyperlink>
      <w:r>
        <w:rPr>
          <w:rFonts w:ascii="Arial" w:eastAsia="Arial" w:hAnsi="Arial"/>
          <w:color w:val="000000"/>
          <w:spacing w:val="-1"/>
          <w:sz w:val="24"/>
          <w:u w:val="single"/>
        </w:rPr>
        <w:t xml:space="preserve"> </w:t>
      </w:r>
    </w:p>
    <w:p w14:paraId="237E6A93" w14:textId="77777777" w:rsidR="0084343D" w:rsidRPr="00EE4E95" w:rsidRDefault="00000000">
      <w:pPr>
        <w:textAlignment w:val="baseline"/>
        <w:rPr>
          <w:rFonts w:ascii="Arial" w:eastAsia="Times New Roman" w:hAnsi="Arial" w:cs="Arial"/>
          <w:color w:val="000000"/>
          <w:sz w:val="24"/>
        </w:rPr>
      </w:pPr>
      <w:r>
        <w:rPr>
          <w:rFonts w:ascii="Arial" w:hAnsi="Arial" w:cs="Arial"/>
        </w:rPr>
        <w:lastRenderedPageBreak/>
        <w:pict w14:anchorId="237E6A9D">
          <v:shapetype id="_x0000_t202" coordsize="21600,21600" o:spt="202" path="m,l,21600r21600,l21600,xe">
            <v:stroke joinstyle="miter"/>
            <v:path gradientshapeok="t" o:connecttype="rect"/>
          </v:shapetype>
          <v:shape id="_x0000_s9" type="#_x0000_t202" style="position:absolute;margin-left:72.7pt;margin-top:86pt;width:162pt;height:693.8pt;z-index:-251658240;mso-wrap-distance-left:0;mso-wrap-distance-right:0;mso-position-horizontal-relative:page;mso-position-vertical-relative:page" filled="f" stroked="f">
            <v:textbox style="mso-next-textbox:#_x0000_s9" inset="0,0,0,0">
              <w:txbxContent>
                <w:p w14:paraId="237E6AF7" w14:textId="77777777" w:rsidR="0084343D" w:rsidRDefault="0084343D">
                  <w:pPr>
                    <w:spacing w:before="9" w:after="13589" w:line="266" w:lineRule="exact"/>
                    <w:textAlignment w:val="baseline"/>
                    <w:rPr>
                      <w:rFonts w:ascii="Arial" w:eastAsia="Arial" w:hAnsi="Arial"/>
                      <w:color w:val="0000FF"/>
                      <w:spacing w:val="-2"/>
                      <w:sz w:val="24"/>
                      <w:u w:val="single"/>
                    </w:rPr>
                  </w:pPr>
                  <w:hyperlink r:id="rId20">
                    <w:r>
                      <w:rPr>
                        <w:rFonts w:ascii="Arial" w:eastAsia="Arial" w:hAnsi="Arial"/>
                        <w:color w:val="0000FF"/>
                        <w:spacing w:val="-2"/>
                        <w:sz w:val="24"/>
                        <w:u w:val="single"/>
                      </w:rPr>
                      <w:t>Complaints policy - Bikeability</w:t>
                    </w:r>
                  </w:hyperlink>
                  <w:r w:rsidR="000A641F">
                    <w:rPr>
                      <w:rFonts w:ascii="Arial" w:eastAsia="Arial" w:hAnsi="Arial"/>
                      <w:color w:val="0000FF"/>
                      <w:spacing w:val="-2"/>
                      <w:sz w:val="24"/>
                      <w:u w:val="single"/>
                    </w:rPr>
                    <w:t xml:space="preserve"> </w:t>
                  </w:r>
                </w:p>
              </w:txbxContent>
            </v:textbox>
            <w10:wrap type="square" anchorx="page" anchory="page"/>
          </v:shape>
        </w:pict>
      </w:r>
    </w:p>
    <w:sectPr w:rsidR="0084343D" w:rsidRPr="00EE4E95">
      <w:pgSz w:w="11909" w:h="16838"/>
      <w:pgMar w:top="1432" w:right="1381" w:bottom="625" w:left="1454"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0E99E" w14:textId="77777777" w:rsidR="004B1CB3" w:rsidRDefault="004B1CB3">
      <w:r>
        <w:separator/>
      </w:r>
    </w:p>
  </w:endnote>
  <w:endnote w:type="continuationSeparator" w:id="0">
    <w:p w14:paraId="3333C126" w14:textId="77777777" w:rsidR="004B1CB3" w:rsidRDefault="004B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6AA0" w14:textId="1F5120F9" w:rsidR="0084343D" w:rsidRDefault="00EE4E95">
    <w:pPr>
      <w:textAlignment w:val="baseline"/>
      <w:rPr>
        <w:rFonts w:eastAsia="Times New Roman"/>
        <w:color w:val="000000"/>
        <w:sz w:val="16"/>
      </w:rPr>
    </w:pPr>
    <w:r>
      <w:rPr>
        <w:noProof/>
      </w:rPr>
      <mc:AlternateContent>
        <mc:Choice Requires="wps">
          <w:drawing>
            <wp:anchor distT="0" distB="0" distL="0" distR="0" simplePos="0" relativeHeight="251657728" behindDoc="0" locked="0" layoutInCell="1" allowOverlap="1" wp14:anchorId="237E6AA1" wp14:editId="7CA9F60C">
              <wp:simplePos x="0" y="0"/>
              <wp:positionH relativeFrom="page">
                <wp:posOffset>899795</wp:posOffset>
              </wp:positionH>
              <wp:positionV relativeFrom="paragraph">
                <wp:posOffset>-55880</wp:posOffset>
              </wp:positionV>
              <wp:extent cx="5767705" cy="172720"/>
              <wp:effectExtent l="4445" t="1270" r="0" b="0"/>
              <wp:wrapNone/>
              <wp:docPr id="14211146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E6AFC" w14:textId="09AFDED6" w:rsidR="0084343D" w:rsidRDefault="000A641F">
                          <w:pPr>
                            <w:spacing w:line="272" w:lineRule="exact"/>
                            <w:ind w:left="8856"/>
                            <w:textAlignment w:val="baseline"/>
                            <w:rPr>
                              <w:rFonts w:ascii="Arial" w:eastAsia="Arial" w:hAnsi="Arial"/>
                              <w:color w:val="000000"/>
                              <w:sz w:val="24"/>
                            </w:rPr>
                          </w:pPr>
                          <w:r>
                            <w:rPr>
                              <w:rFonts w:ascii="Arial" w:eastAsia="Arial" w:hAnsi="Arial"/>
                              <w:color w:val="000000"/>
                              <w:sz w:val="24"/>
                            </w:rPr>
                            <w:fldChar w:fldCharType="begin"/>
                          </w:r>
                          <w:r>
                            <w:rPr>
                              <w:rFonts w:ascii="Arial" w:eastAsia="Arial" w:hAnsi="Arial"/>
                              <w:color w:val="000000"/>
                              <w:sz w:val="24"/>
                            </w:rPr>
                            <w:instrText>PAGE</w:instrText>
                          </w:r>
                          <w:r>
                            <w:rPr>
                              <w:rFonts w:ascii="Arial" w:eastAsia="Arial" w:hAnsi="Arial"/>
                              <w:color w:val="000000"/>
                              <w:sz w:val="24"/>
                            </w:rPr>
                            <w:fldChar w:fldCharType="separate"/>
                          </w:r>
                          <w:r w:rsidR="00872ADF">
                            <w:rPr>
                              <w:rFonts w:ascii="Arial" w:eastAsia="Arial" w:hAnsi="Arial"/>
                              <w:noProof/>
                              <w:color w:val="000000"/>
                              <w:sz w:val="24"/>
                            </w:rPr>
                            <w:t>2</w:t>
                          </w:r>
                          <w:r>
                            <w:rPr>
                              <w:rFonts w:ascii="Arial" w:eastAsia="Arial" w:hAnsi="Arial"/>
                              <w:color w:val="000000"/>
                              <w:sz w:val="24"/>
                            </w:rPr>
                            <w:fldChar w:fldCharType="end"/>
                          </w:r>
                          <w:r>
                            <w:rPr>
                              <w:rFonts w:ascii="Arial" w:eastAsia="Arial" w:hAnsi="Arial"/>
                              <w:color w:val="000000"/>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E6AA1" id="_x0000_t202" coordsize="21600,21600" o:spt="202" path="m,l,21600r21600,l21600,xe">
              <v:stroke joinstyle="miter"/>
              <v:path gradientshapeok="t" o:connecttype="rect"/>
            </v:shapetype>
            <v:shape id="Text Box 1" o:spid="_x0000_s1026" type="#_x0000_t202" style="position:absolute;margin-left:70.85pt;margin-top:-4.4pt;width:454.15pt;height:13.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" filled="f" stroked="f">
              <v:textbox inset="0,0,0,0">
                <w:txbxContent>
                  <w:p w14:paraId="237E6AFC" w14:textId="09AFDED6" w:rsidR="0084343D" w:rsidRDefault="00000000">
                    <w:pPr>
                      <w:spacing w:line="272" w:lineRule="exact"/>
                      <w:ind w:left="8856"/>
                      <w:textAlignment w:val="baseline"/>
                      <w:rPr>
                        <w:rFonts w:ascii="Arial" w:eastAsia="Arial" w:hAnsi="Arial"/>
                        <w:color w:val="000000"/>
                        <w:sz w:val="24"/>
                      </w:rPr>
                    </w:pPr>
                    <w:r>
                      <w:rPr>
                        <w:rFonts w:ascii="Arial" w:eastAsia="Arial" w:hAnsi="Arial"/>
                        <w:color w:val="000000"/>
                        <w:sz w:val="24"/>
                      </w:rPr>
                      <w:fldChar w:fldCharType="begin"/>
                    </w:r>
                    <w:r>
                      <w:rPr>
                        <w:rFonts w:ascii="Arial" w:eastAsia="Arial" w:hAnsi="Arial"/>
                        <w:color w:val="000000"/>
                        <w:sz w:val="24"/>
                      </w:rPr>
                      <w:instrText>PAGE</w:instrText>
                    </w:r>
                    <w:r w:rsidR="00872ADF">
                      <w:rPr>
                        <w:rFonts w:ascii="Arial" w:eastAsia="Arial" w:hAnsi="Arial"/>
                        <w:color w:val="000000"/>
                        <w:sz w:val="24"/>
                      </w:rPr>
                      <w:fldChar w:fldCharType="separate"/>
                    </w:r>
                    <w:r w:rsidR="00872ADF">
                      <w:rPr>
                        <w:rFonts w:ascii="Arial" w:eastAsia="Arial" w:hAnsi="Arial"/>
                        <w:noProof/>
                        <w:color w:val="000000"/>
                        <w:sz w:val="24"/>
                      </w:rPr>
                      <w:t>2</w:t>
                    </w:r>
                    <w:r>
                      <w:rPr>
                        <w:rFonts w:ascii="Arial" w:eastAsia="Arial" w:hAnsi="Arial"/>
                        <w:color w:val="000000"/>
                        <w:sz w:val="24"/>
                      </w:rPr>
                      <w:fldChar w:fldCharType="end"/>
                    </w:r>
                    <w:r>
                      <w:rPr>
                        <w:rFonts w:ascii="Arial" w:eastAsia="Arial" w:hAnsi="Arial"/>
                        <w:color w:val="000000"/>
                        <w:sz w:val="24"/>
                      </w:rPr>
                      <w:t xml:space="preserve"> </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E0AC6" w14:textId="77777777" w:rsidR="004B1CB3" w:rsidRDefault="004B1CB3"/>
  </w:footnote>
  <w:footnote w:type="continuationSeparator" w:id="0">
    <w:p w14:paraId="68D3ECF8" w14:textId="77777777" w:rsidR="004B1CB3" w:rsidRDefault="004B1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D4A39"/>
    <w:multiLevelType w:val="hybridMultilevel"/>
    <w:tmpl w:val="4CD4B0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3C93B70"/>
    <w:multiLevelType w:val="multilevel"/>
    <w:tmpl w:val="454AB0E2"/>
    <w:lvl w:ilvl="0">
      <w:start w:val="1"/>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5E7776"/>
    <w:multiLevelType w:val="multilevel"/>
    <w:tmpl w:val="537C21A4"/>
    <w:lvl w:ilvl="0">
      <w:numFmt w:val="decimal"/>
      <w:lvlText w:val="%1."/>
      <w:lvlJc w:val="left"/>
      <w:pPr>
        <w:tabs>
          <w:tab w:val="left" w:pos="288"/>
        </w:tabs>
      </w:pPr>
      <w:rPr>
        <w:rFonts w:ascii="Arial" w:eastAsia="Arial" w:hAnsi="Arial"/>
        <w:b/>
        <w:color w:val="272527"/>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3632472">
    <w:abstractNumId w:val="1"/>
  </w:num>
  <w:num w:numId="2" w16cid:durableId="1154638491">
    <w:abstractNumId w:val="2"/>
  </w:num>
  <w:num w:numId="3" w16cid:durableId="1029112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43D"/>
    <w:rsid w:val="000873F6"/>
    <w:rsid w:val="000A641F"/>
    <w:rsid w:val="00154F4D"/>
    <w:rsid w:val="00250AAA"/>
    <w:rsid w:val="00306269"/>
    <w:rsid w:val="00340405"/>
    <w:rsid w:val="004B1CB3"/>
    <w:rsid w:val="006579FA"/>
    <w:rsid w:val="006D29EB"/>
    <w:rsid w:val="0084343D"/>
    <w:rsid w:val="00872ADF"/>
    <w:rsid w:val="008D7F57"/>
    <w:rsid w:val="00900ACC"/>
    <w:rsid w:val="009F013B"/>
    <w:rsid w:val="00A0302F"/>
    <w:rsid w:val="00A660AE"/>
    <w:rsid w:val="00D55894"/>
    <w:rsid w:val="00EE0627"/>
    <w:rsid w:val="00EE4E95"/>
    <w:rsid w:val="00F00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E6A8B"/>
  <w15:docId w15:val="{D4B39ACC-D787-4693-9B21-BF9D5FBD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0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1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ta.co.uk/policies/" TargetMode="External"/><Relationship Id="rId18" Type="http://schemas.openxmlformats.org/officeDocument/2006/relationships/hyperlink" Target="https://www.1st4sport.com/help-and-advice/policies-and-procedures" TargetMode="Externa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sta.co.uk/policies/" TargetMode="External"/><Relationship Id="rId17" Type="http://schemas.openxmlformats.org/officeDocument/2006/relationships/hyperlink" Target="https://www.1st4sport.com/help-and-advice/policies-and-procedures" TargetMode="External"/><Relationship Id="fId" Type="http://schemas.openxmlformats.org/wordprocessingml/2006/fontTable" Target="fontTable0.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itcfirst.org.uk/" TargetMode="External"/><Relationship Id="rId20" Type="http://schemas.openxmlformats.org/officeDocument/2006/relationships/hyperlink" Target="https://www.bikeability.org.uk/complaints-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andSport@hants.gov.uk"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swimming.org/ios/policies-and-procedures/" TargetMode="External"/><Relationship Id="rId23" Type="http://schemas.openxmlformats.org/officeDocument/2006/relationships/customXml" Target="../customXml/item1.xml"/><Relationship Id="rId10" Type="http://schemas.openxmlformats.org/officeDocument/2006/relationships/hyperlink" Target="mailto:outdoor.education@hants.gov.uk" TargetMode="External"/><Relationship Id="rId19" Type="http://schemas.openxmlformats.org/officeDocument/2006/relationships/hyperlink" Target="https://leadershipskillsfoundation.org/policies/" TargetMode="External"/><Relationship Id="rId4" Type="http://schemas.openxmlformats.org/officeDocument/2006/relationships/webSettings" Target="webSettings.xml"/><Relationship Id="rId9" Type="http://schemas.openxmlformats.org/officeDocument/2006/relationships/hyperlink" Target="mailto:outdoor.education@hants.gov.uk" TargetMode="External"/><Relationship Id="rId14" Type="http://schemas.openxmlformats.org/officeDocument/2006/relationships/hyperlink" Target="https://www.sta.co.uk/poli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240DA80D2CD4F81D96E77CBA4931D" ma:contentTypeVersion="18" ma:contentTypeDescription="Create a new document." ma:contentTypeScope="" ma:versionID="2d2f40aa3f98804c70089f6bd139f594">
  <xsd:schema xmlns:xsd="http://www.w3.org/2001/XMLSchema" xmlns:xs="http://www.w3.org/2001/XMLSchema" xmlns:p="http://schemas.microsoft.com/office/2006/metadata/properties" xmlns:ns2="c65aef8c-b140-4224-948c-aee5e8667b8d" xmlns:ns3="0677a19b-5acb-479d-8a02-3a69b0274dba" xmlns:ns4="c5dbf80e-f509-45f6-9fe5-406e3eefabbb" targetNamespace="http://schemas.microsoft.com/office/2006/metadata/properties" ma:root="true" ma:fieldsID="2e6a637eda18ff0a5f578a65c75d44b3" ns2:_="" ns3:_="" ns4:_="">
    <xsd:import namespace="c65aef8c-b140-4224-948c-aee5e8667b8d"/>
    <xsd:import namespace="0677a19b-5acb-479d-8a02-3a69b0274dba"/>
    <xsd:import namespace="c5dbf80e-f509-45f6-9fe5-406e3eefab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TaxCatchAll"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aef8c-b140-4224-948c-aee5e8667b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7a19b-5acb-479d-8a02-3a69b0274d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bb8455d-ce7a-4a17-ab0d-29d613d653e7}" ma:internalName="TaxCatchAll" ma:showField="CatchAllData" ma:web="c65aef8c-b140-4224-948c-aee5e8667b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65aef8c-b140-4224-948c-aee5e8667b8d">TUZUZ6CFYNV6-993228249-98148</_dlc_DocId>
    <_dlc_DocIdUrl xmlns="c65aef8c-b140-4224-948c-aee5e8667b8d">
      <Url>https://hants.sharepoint.com/sites/Skill6687/_layouts/15/DocIdRedir.aspx?ID=TUZUZ6CFYNV6-993228249-98148</Url>
      <Description>TUZUZ6CFYNV6-993228249-98148</Description>
    </_dlc_DocIdUrl>
    <lcf76f155ced4ddcb4097134ff3c332f xmlns="0677a19b-5acb-479d-8a02-3a69b0274dba">
      <Terms xmlns="http://schemas.microsoft.com/office/infopath/2007/PartnerControls"/>
    </lcf76f155ced4ddcb4097134ff3c332f>
    <TaxCatchAll xmlns="c5dbf80e-f509-45f6-9fe5-406e3eefabbb" xsi:nil="true"/>
  </documentManagement>
</p:properties>
</file>

<file path=customXml/itemProps1.xml><?xml version="1.0" encoding="utf-8"?>
<ds:datastoreItem xmlns:ds="http://schemas.openxmlformats.org/officeDocument/2006/customXml" ds:itemID="{22975218-03A4-4F6B-99EB-12BBC0CBD527}"/>
</file>

<file path=customXml/itemProps2.xml><?xml version="1.0" encoding="utf-8"?>
<ds:datastoreItem xmlns:ds="http://schemas.openxmlformats.org/officeDocument/2006/customXml" ds:itemID="{8D5A9357-C13F-4373-8277-F2AE724685B2}"/>
</file>

<file path=customXml/itemProps3.xml><?xml version="1.0" encoding="utf-8"?>
<ds:datastoreItem xmlns:ds="http://schemas.openxmlformats.org/officeDocument/2006/customXml" ds:itemID="{C09C0BC0-90B7-4E95-97BE-5C4F63DB338B}"/>
</file>

<file path=customXml/itemProps4.xml><?xml version="1.0" encoding="utf-8"?>
<ds:datastoreItem xmlns:ds="http://schemas.openxmlformats.org/officeDocument/2006/customXml" ds:itemID="{933F987F-2FA8-4A31-AEB6-7E96A696B61D}"/>
</file>

<file path=docProps/app.xml><?xml version="1.0" encoding="utf-8"?>
<Properties xmlns="http://schemas.openxmlformats.org/officeDocument/2006/extended-properties" xmlns:vt="http://schemas.openxmlformats.org/officeDocument/2006/docPropsVTypes">
  <Template>Normal</Template>
  <TotalTime>3</TotalTime>
  <Pages>5</Pages>
  <Words>750</Words>
  <Characters>3725</Characters>
  <Application>Microsoft Office Word</Application>
  <DocSecurity>0</DocSecurity>
  <Lines>132</Lines>
  <Paragraphs>72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rhlialsm</dc:creator>
  <cp:lastModifiedBy>Bascombe, Jodie</cp:lastModifiedBy>
  <cp:revision>4</cp:revision>
  <dcterms:created xsi:type="dcterms:W3CDTF">2025-11-13T12:26:00Z</dcterms:created>
  <dcterms:modified xsi:type="dcterms:W3CDTF">2026-03-19T15:12:00Z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0x0101008F4240DA80D2CD4F81D96E77CBA4931D</vt:lpwstr>
  </property>
  <property fmtid="{D5CDD505-2E9C-101B-9397-08002B2CF9AE}" pid="3" name="_dlc_DocIdItemGuid">
    <vt:lpwstr>d1739599-faca-4f34-8eb7-daed7a470126</vt:lpwstr>
  </property>
</Properties>
</file>