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7E2D03" w14:paraId="6A420CE5" w14:textId="77777777" w:rsidTr="007E2D03">
        <w:tc>
          <w:tcPr>
            <w:tcW w:w="1519" w:type="dxa"/>
            <w:tcBorders>
              <w:top w:val="nil"/>
              <w:left w:val="nil"/>
              <w:bottom w:val="nil"/>
              <w:right w:val="nil"/>
            </w:tcBorders>
            <w:hideMark/>
          </w:tcPr>
          <w:p w14:paraId="0DE2E89F" w14:textId="77777777" w:rsidR="007E2D03" w:rsidRDefault="007E2D03">
            <w:pPr>
              <w:rPr>
                <w:rFonts w:ascii="Arial" w:hAnsi="Arial" w:cs="Arial"/>
                <w:b/>
                <w:szCs w:val="24"/>
                <w:lang w:val="en-US"/>
              </w:rPr>
            </w:pPr>
            <w:r>
              <w:rPr>
                <w:rFonts w:ascii="Arial" w:hAnsi="Arial" w:cs="Arial"/>
                <w:b/>
                <w:szCs w:val="24"/>
                <w:lang w:val="en-US"/>
              </w:rPr>
              <w:t>Date</w:t>
            </w:r>
          </w:p>
        </w:tc>
        <w:tc>
          <w:tcPr>
            <w:tcW w:w="8119" w:type="dxa"/>
            <w:gridSpan w:val="2"/>
            <w:tcBorders>
              <w:top w:val="nil"/>
              <w:left w:val="nil"/>
              <w:bottom w:val="nil"/>
              <w:right w:val="nil"/>
            </w:tcBorders>
            <w:hideMark/>
          </w:tcPr>
          <w:p w14:paraId="5502DF6C" w14:textId="5DEFCD48" w:rsidR="007E2D03" w:rsidRDefault="00141DA8">
            <w:pPr>
              <w:rPr>
                <w:rFonts w:ascii="Arial" w:hAnsi="Arial" w:cs="Arial"/>
                <w:b/>
                <w:szCs w:val="24"/>
                <w:lang w:val="en-US"/>
              </w:rPr>
            </w:pPr>
            <w:r>
              <w:rPr>
                <w:rFonts w:ascii="Arial" w:hAnsi="Arial" w:cs="Arial"/>
                <w:b/>
                <w:szCs w:val="24"/>
                <w:lang w:val="en-US"/>
              </w:rPr>
              <w:t>21 May 2024</w:t>
            </w:r>
          </w:p>
        </w:tc>
      </w:tr>
      <w:tr w:rsidR="007E2D03" w14:paraId="7ED6C233" w14:textId="77777777" w:rsidTr="007E2D03">
        <w:tc>
          <w:tcPr>
            <w:tcW w:w="1519" w:type="dxa"/>
            <w:tcBorders>
              <w:top w:val="nil"/>
              <w:left w:val="nil"/>
              <w:bottom w:val="nil"/>
              <w:right w:val="nil"/>
            </w:tcBorders>
            <w:hideMark/>
          </w:tcPr>
          <w:p w14:paraId="02F5A528" w14:textId="77777777" w:rsidR="007E2D03" w:rsidRDefault="007E2D03">
            <w:pPr>
              <w:rPr>
                <w:rFonts w:ascii="Arial" w:hAnsi="Arial" w:cs="Arial"/>
                <w:b/>
                <w:szCs w:val="24"/>
                <w:lang w:val="en-US"/>
              </w:rPr>
            </w:pPr>
            <w:r>
              <w:rPr>
                <w:rFonts w:ascii="Arial" w:hAnsi="Arial" w:cs="Arial"/>
                <w:b/>
                <w:szCs w:val="24"/>
                <w:lang w:val="en-US"/>
              </w:rPr>
              <w:t>Time</w:t>
            </w:r>
          </w:p>
        </w:tc>
        <w:tc>
          <w:tcPr>
            <w:tcW w:w="8119" w:type="dxa"/>
            <w:gridSpan w:val="2"/>
            <w:tcBorders>
              <w:top w:val="nil"/>
              <w:left w:val="nil"/>
              <w:bottom w:val="nil"/>
              <w:right w:val="nil"/>
            </w:tcBorders>
            <w:hideMark/>
          </w:tcPr>
          <w:p w14:paraId="24CD9B97" w14:textId="0D5F240B" w:rsidR="007E2D03" w:rsidRDefault="00665787">
            <w:pPr>
              <w:rPr>
                <w:rFonts w:ascii="Arial" w:hAnsi="Arial" w:cs="Arial"/>
                <w:b/>
                <w:szCs w:val="24"/>
                <w:lang w:val="en-US"/>
              </w:rPr>
            </w:pPr>
            <w:r>
              <w:rPr>
                <w:rFonts w:ascii="Arial" w:hAnsi="Arial" w:cs="Arial"/>
                <w:b/>
                <w:szCs w:val="24"/>
                <w:lang w:val="en-US"/>
              </w:rPr>
              <w:t>2pm</w:t>
            </w:r>
          </w:p>
        </w:tc>
      </w:tr>
      <w:tr w:rsidR="007E2D03" w14:paraId="284CC41B" w14:textId="77777777" w:rsidTr="007E2D03">
        <w:tc>
          <w:tcPr>
            <w:tcW w:w="1519" w:type="dxa"/>
            <w:tcBorders>
              <w:top w:val="nil"/>
              <w:left w:val="nil"/>
              <w:bottom w:val="nil"/>
              <w:right w:val="nil"/>
            </w:tcBorders>
            <w:hideMark/>
          </w:tcPr>
          <w:p w14:paraId="0FE52746" w14:textId="77777777" w:rsidR="007E2D03" w:rsidRDefault="007E2D03">
            <w:pPr>
              <w:rPr>
                <w:rFonts w:ascii="Arial" w:hAnsi="Arial" w:cs="Arial"/>
                <w:b/>
                <w:szCs w:val="24"/>
                <w:lang w:val="en-US"/>
              </w:rPr>
            </w:pPr>
            <w:r>
              <w:rPr>
                <w:rFonts w:ascii="Arial" w:hAnsi="Arial" w:cs="Arial"/>
                <w:b/>
                <w:szCs w:val="24"/>
                <w:lang w:val="en-US"/>
              </w:rPr>
              <w:t>Location</w:t>
            </w:r>
          </w:p>
        </w:tc>
        <w:tc>
          <w:tcPr>
            <w:tcW w:w="8119" w:type="dxa"/>
            <w:gridSpan w:val="2"/>
            <w:tcBorders>
              <w:top w:val="nil"/>
              <w:left w:val="nil"/>
              <w:bottom w:val="nil"/>
              <w:right w:val="nil"/>
            </w:tcBorders>
            <w:hideMark/>
          </w:tcPr>
          <w:p w14:paraId="65206EEF" w14:textId="77777777" w:rsidR="007E2D03" w:rsidRDefault="007E2D03">
            <w:pPr>
              <w:rPr>
                <w:rFonts w:ascii="Arial" w:hAnsi="Arial" w:cs="Arial"/>
                <w:b/>
                <w:szCs w:val="24"/>
                <w:lang w:val="en-US"/>
              </w:rPr>
            </w:pPr>
            <w:r>
              <w:rPr>
                <w:rFonts w:ascii="Arial" w:hAnsi="Arial" w:cs="Arial"/>
                <w:b/>
                <w:szCs w:val="24"/>
                <w:lang w:val="en-US"/>
              </w:rPr>
              <w:t>Online via MS Teams</w:t>
            </w:r>
          </w:p>
        </w:tc>
      </w:tr>
      <w:tr w:rsidR="007E2D03" w14:paraId="74F5CD18" w14:textId="77777777" w:rsidTr="007E2D03">
        <w:trPr>
          <w:trHeight w:val="338"/>
        </w:trPr>
        <w:tc>
          <w:tcPr>
            <w:tcW w:w="1519" w:type="dxa"/>
            <w:tcBorders>
              <w:top w:val="nil"/>
              <w:left w:val="nil"/>
              <w:bottom w:val="nil"/>
              <w:right w:val="nil"/>
            </w:tcBorders>
          </w:tcPr>
          <w:p w14:paraId="240C0E43"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7D8BDAA1" w14:textId="77777777" w:rsidR="007E2D03" w:rsidRDefault="007E2D03">
            <w:pPr>
              <w:rPr>
                <w:rFonts w:ascii="Arial" w:hAnsi="Arial" w:cs="Arial"/>
                <w:szCs w:val="24"/>
                <w:lang w:val="en-US"/>
              </w:rPr>
            </w:pPr>
          </w:p>
        </w:tc>
        <w:tc>
          <w:tcPr>
            <w:tcW w:w="6675" w:type="dxa"/>
            <w:tcBorders>
              <w:top w:val="nil"/>
              <w:left w:val="nil"/>
              <w:bottom w:val="nil"/>
              <w:right w:val="nil"/>
            </w:tcBorders>
            <w:hideMark/>
          </w:tcPr>
          <w:p w14:paraId="794F5ED3" w14:textId="77777777" w:rsidR="007E2D03" w:rsidRDefault="007E2D03">
            <w:pPr>
              <w:rPr>
                <w:rFonts w:ascii="Arial" w:hAnsi="Arial" w:cs="Arial"/>
                <w:szCs w:val="24"/>
                <w:lang w:val="en-US"/>
              </w:rPr>
            </w:pPr>
            <w:r>
              <w:rPr>
                <w:rFonts w:ascii="Arial" w:hAnsi="Arial" w:cs="Arial"/>
                <w:szCs w:val="24"/>
                <w:lang w:val="en-US"/>
              </w:rPr>
              <w:t xml:space="preserve"> </w:t>
            </w:r>
          </w:p>
        </w:tc>
      </w:tr>
      <w:tr w:rsidR="007E2D03" w14:paraId="5ABD672C" w14:textId="77777777" w:rsidTr="007E2D03">
        <w:tc>
          <w:tcPr>
            <w:tcW w:w="1519" w:type="dxa"/>
            <w:tcBorders>
              <w:top w:val="nil"/>
              <w:left w:val="nil"/>
              <w:bottom w:val="nil"/>
              <w:right w:val="nil"/>
            </w:tcBorders>
            <w:hideMark/>
          </w:tcPr>
          <w:p w14:paraId="14CA0915" w14:textId="77777777" w:rsidR="007E2D03" w:rsidRDefault="007E2D03">
            <w:pPr>
              <w:rPr>
                <w:rFonts w:ascii="Arial" w:hAnsi="Arial" w:cs="Arial"/>
                <w:b/>
                <w:szCs w:val="24"/>
                <w:lang w:val="en-US"/>
              </w:rPr>
            </w:pPr>
            <w:r>
              <w:rPr>
                <w:rFonts w:ascii="Arial" w:hAnsi="Arial" w:cs="Arial"/>
                <w:b/>
                <w:szCs w:val="24"/>
                <w:lang w:val="en-US"/>
              </w:rPr>
              <w:t>Present</w:t>
            </w:r>
          </w:p>
        </w:tc>
        <w:tc>
          <w:tcPr>
            <w:tcW w:w="1444" w:type="dxa"/>
            <w:tcBorders>
              <w:top w:val="nil"/>
              <w:left w:val="nil"/>
              <w:bottom w:val="nil"/>
              <w:right w:val="nil"/>
            </w:tcBorders>
            <w:hideMark/>
          </w:tcPr>
          <w:p w14:paraId="25CB2BBE" w14:textId="77777777" w:rsidR="007E2D03" w:rsidRDefault="007E2D03">
            <w:pPr>
              <w:rPr>
                <w:rFonts w:ascii="Arial" w:hAnsi="Arial" w:cs="Arial"/>
                <w:b/>
                <w:szCs w:val="24"/>
                <w:lang w:val="en-US"/>
              </w:rPr>
            </w:pPr>
            <w:r>
              <w:rPr>
                <w:rFonts w:ascii="Arial" w:hAnsi="Arial" w:cs="Arial"/>
                <w:b/>
                <w:szCs w:val="24"/>
                <w:lang w:val="en-US"/>
              </w:rPr>
              <w:t>Nursery</w:t>
            </w:r>
          </w:p>
        </w:tc>
        <w:tc>
          <w:tcPr>
            <w:tcW w:w="6675" w:type="dxa"/>
            <w:tcBorders>
              <w:top w:val="nil"/>
              <w:left w:val="nil"/>
              <w:bottom w:val="nil"/>
              <w:right w:val="nil"/>
            </w:tcBorders>
          </w:tcPr>
          <w:p w14:paraId="7E59EBF1" w14:textId="474DCD06" w:rsidR="007E2D03" w:rsidRPr="007504E0" w:rsidRDefault="007E2D03">
            <w:pPr>
              <w:rPr>
                <w:rFonts w:ascii="Arial" w:hAnsi="Arial" w:cs="Arial"/>
                <w:i/>
                <w:iCs/>
                <w:szCs w:val="24"/>
                <w:highlight w:val="yellow"/>
                <w:lang w:val="en-US"/>
              </w:rPr>
            </w:pPr>
          </w:p>
        </w:tc>
      </w:tr>
      <w:tr w:rsidR="007E2D03" w14:paraId="1132D533" w14:textId="77777777" w:rsidTr="007E2D03">
        <w:tc>
          <w:tcPr>
            <w:tcW w:w="1519" w:type="dxa"/>
            <w:tcBorders>
              <w:top w:val="nil"/>
              <w:left w:val="nil"/>
              <w:bottom w:val="nil"/>
              <w:right w:val="nil"/>
            </w:tcBorders>
          </w:tcPr>
          <w:p w14:paraId="2F2BEF1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380BCC5" w14:textId="77777777" w:rsidR="007E2D03" w:rsidRDefault="007E2D03">
            <w:pPr>
              <w:rPr>
                <w:rFonts w:ascii="Arial" w:hAnsi="Arial" w:cs="Arial"/>
                <w:b/>
                <w:szCs w:val="24"/>
                <w:lang w:val="en-US"/>
              </w:rPr>
            </w:pPr>
            <w:r>
              <w:rPr>
                <w:rFonts w:ascii="Arial" w:hAnsi="Arial" w:cs="Arial"/>
                <w:b/>
                <w:szCs w:val="24"/>
                <w:lang w:val="en-US"/>
              </w:rPr>
              <w:t>Primary</w:t>
            </w:r>
          </w:p>
        </w:tc>
        <w:tc>
          <w:tcPr>
            <w:tcW w:w="6675" w:type="dxa"/>
            <w:tcBorders>
              <w:top w:val="nil"/>
              <w:left w:val="nil"/>
              <w:bottom w:val="nil"/>
              <w:right w:val="nil"/>
            </w:tcBorders>
            <w:hideMark/>
          </w:tcPr>
          <w:p w14:paraId="3CD6A2DD" w14:textId="0C093E29" w:rsidR="007E2D03" w:rsidRPr="00996E30" w:rsidRDefault="007E2D03">
            <w:pPr>
              <w:rPr>
                <w:rFonts w:ascii="Arial" w:hAnsi="Arial" w:cs="Arial"/>
                <w:i/>
              </w:rPr>
            </w:pPr>
            <w:r w:rsidRPr="007504E0">
              <w:rPr>
                <w:rFonts w:ascii="Arial" w:hAnsi="Arial" w:cs="Arial"/>
                <w:iCs/>
              </w:rPr>
              <w:t xml:space="preserve">John </w:t>
            </w:r>
            <w:r w:rsidRPr="00F75566">
              <w:rPr>
                <w:rFonts w:ascii="Arial" w:hAnsi="Arial" w:cs="Arial"/>
                <w:iCs/>
              </w:rPr>
              <w:t>Littlewood, Peter Bassett, Claire</w:t>
            </w:r>
            <w:r w:rsidRPr="007504E0">
              <w:rPr>
                <w:rFonts w:ascii="Arial" w:hAnsi="Arial" w:cs="Arial"/>
                <w:iCs/>
              </w:rPr>
              <w:t xml:space="preserve"> </w:t>
            </w:r>
            <w:r w:rsidR="00A915A0" w:rsidRPr="007504E0">
              <w:rPr>
                <w:rFonts w:ascii="Arial" w:hAnsi="Arial" w:cs="Arial"/>
                <w:iCs/>
              </w:rPr>
              <w:t>Hope</w:t>
            </w:r>
            <w:r w:rsidR="00A33BCA">
              <w:rPr>
                <w:rFonts w:ascii="Arial" w:hAnsi="Arial" w:cs="Arial"/>
                <w:iCs/>
              </w:rPr>
              <w:t xml:space="preserve"> (</w:t>
            </w:r>
            <w:r w:rsidR="00A33BCA" w:rsidRPr="00A33BCA">
              <w:rPr>
                <w:rFonts w:ascii="Arial" w:hAnsi="Arial" w:cs="Arial"/>
                <w:i/>
              </w:rPr>
              <w:t>to end of item 4</w:t>
            </w:r>
            <w:r w:rsidR="00A33BCA">
              <w:rPr>
                <w:rFonts w:ascii="Arial" w:hAnsi="Arial" w:cs="Arial"/>
                <w:iCs/>
              </w:rPr>
              <w:t>)</w:t>
            </w:r>
            <w:r w:rsidR="00A915A0" w:rsidRPr="007504E0">
              <w:rPr>
                <w:rFonts w:ascii="Arial" w:hAnsi="Arial" w:cs="Arial"/>
                <w:iCs/>
              </w:rPr>
              <w:t>,</w:t>
            </w:r>
            <w:r w:rsidRPr="007504E0">
              <w:rPr>
                <w:rFonts w:ascii="Arial" w:hAnsi="Arial" w:cs="Arial"/>
                <w:iCs/>
              </w:rPr>
              <w:t xml:space="preserve"> Sefton Lucas,</w:t>
            </w:r>
            <w:r w:rsidR="00744085" w:rsidRPr="007504E0">
              <w:rPr>
                <w:rFonts w:ascii="Arial" w:hAnsi="Arial" w:cs="Arial"/>
                <w:i/>
              </w:rPr>
              <w:t xml:space="preserve"> </w:t>
            </w:r>
            <w:r w:rsidR="00D61C69" w:rsidRPr="007504E0">
              <w:rPr>
                <w:rFonts w:ascii="Arial" w:hAnsi="Arial" w:cs="Arial"/>
                <w:iCs/>
              </w:rPr>
              <w:t>Mike Smith</w:t>
            </w:r>
            <w:r w:rsidR="00822F9E" w:rsidRPr="007504E0">
              <w:rPr>
                <w:rFonts w:ascii="Arial" w:hAnsi="Arial" w:cs="Arial"/>
                <w:i/>
                <w:iCs/>
                <w:szCs w:val="24"/>
                <w:lang w:val="en-US"/>
              </w:rPr>
              <w:t xml:space="preserve"> </w:t>
            </w:r>
            <w:r w:rsidR="00822F9E" w:rsidRPr="007504E0">
              <w:rPr>
                <w:rFonts w:ascii="Arial" w:hAnsi="Arial" w:cs="Arial"/>
                <w:szCs w:val="24"/>
                <w:lang w:val="en-US"/>
              </w:rPr>
              <w:t>Stacey Parsons</w:t>
            </w:r>
            <w:r w:rsidR="00B178B3">
              <w:rPr>
                <w:rFonts w:ascii="Arial" w:hAnsi="Arial" w:cs="Arial"/>
                <w:szCs w:val="24"/>
                <w:lang w:val="en-US"/>
              </w:rPr>
              <w:t xml:space="preserve">, </w:t>
            </w:r>
            <w:r w:rsidR="00B178B3" w:rsidRPr="007504E0">
              <w:rPr>
                <w:rFonts w:ascii="Arial" w:hAnsi="Arial" w:cs="Arial"/>
                <w:szCs w:val="24"/>
                <w:lang w:val="en-US"/>
              </w:rPr>
              <w:t>Ian Waine</w:t>
            </w:r>
          </w:p>
        </w:tc>
      </w:tr>
      <w:tr w:rsidR="007E2D03" w14:paraId="011F3908" w14:textId="77777777" w:rsidTr="007E2D03">
        <w:tc>
          <w:tcPr>
            <w:tcW w:w="1519" w:type="dxa"/>
            <w:tcBorders>
              <w:top w:val="nil"/>
              <w:left w:val="nil"/>
              <w:bottom w:val="nil"/>
              <w:right w:val="nil"/>
            </w:tcBorders>
          </w:tcPr>
          <w:p w14:paraId="6629C1FE"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B041D84" w14:textId="77777777" w:rsidR="007E2D03" w:rsidRDefault="007E2D03">
            <w:pPr>
              <w:rPr>
                <w:rFonts w:ascii="Arial" w:hAnsi="Arial" w:cs="Arial"/>
                <w:b/>
                <w:szCs w:val="24"/>
                <w:lang w:val="en-US"/>
              </w:rPr>
            </w:pPr>
            <w:r>
              <w:rPr>
                <w:rFonts w:ascii="Arial" w:hAnsi="Arial" w:cs="Arial"/>
                <w:b/>
                <w:szCs w:val="24"/>
                <w:lang w:val="en-US"/>
              </w:rPr>
              <w:t>Secondary</w:t>
            </w:r>
          </w:p>
        </w:tc>
        <w:tc>
          <w:tcPr>
            <w:tcW w:w="6675" w:type="dxa"/>
            <w:tcBorders>
              <w:top w:val="nil"/>
              <w:left w:val="nil"/>
              <w:bottom w:val="nil"/>
              <w:right w:val="nil"/>
            </w:tcBorders>
            <w:hideMark/>
          </w:tcPr>
          <w:p w14:paraId="17ED2E8B" w14:textId="36E18782" w:rsidR="007E2D03" w:rsidRPr="00996E30" w:rsidRDefault="00DC0A5E">
            <w:pPr>
              <w:rPr>
                <w:rFonts w:ascii="Arial" w:hAnsi="Arial" w:cs="Arial"/>
                <w:b/>
                <w:bCs/>
                <w:i/>
                <w:iCs/>
                <w:szCs w:val="24"/>
                <w:lang w:val="en-US"/>
              </w:rPr>
            </w:pPr>
            <w:r w:rsidRPr="007504E0">
              <w:rPr>
                <w:rFonts w:ascii="Arial" w:hAnsi="Arial" w:cs="Arial"/>
                <w:szCs w:val="24"/>
                <w:lang w:val="en-US"/>
              </w:rPr>
              <w:t>Shirley Nellthorpe (</w:t>
            </w:r>
            <w:r w:rsidRPr="00B31427">
              <w:rPr>
                <w:rFonts w:ascii="Arial" w:hAnsi="Arial" w:cs="Arial"/>
                <w:szCs w:val="24"/>
                <w:lang w:val="en-US"/>
              </w:rPr>
              <w:t xml:space="preserve">Chair), </w:t>
            </w:r>
            <w:r w:rsidR="007E2D03" w:rsidRPr="00B31427">
              <w:rPr>
                <w:rFonts w:ascii="Arial" w:hAnsi="Arial" w:cs="Arial"/>
                <w:szCs w:val="24"/>
                <w:lang w:val="en-US"/>
              </w:rPr>
              <w:t>Chris Anders</w:t>
            </w:r>
            <w:r w:rsidRPr="00B31427">
              <w:rPr>
                <w:rFonts w:ascii="Arial" w:hAnsi="Arial" w:cs="Arial"/>
                <w:szCs w:val="24"/>
                <w:lang w:val="en-US"/>
              </w:rPr>
              <w:t xml:space="preserve">, </w:t>
            </w:r>
            <w:r w:rsidR="007E2D03" w:rsidRPr="00B31427">
              <w:rPr>
                <w:rFonts w:ascii="Arial" w:hAnsi="Arial" w:cs="Arial"/>
                <w:szCs w:val="24"/>
                <w:lang w:val="en-US"/>
              </w:rPr>
              <w:t>Keith</w:t>
            </w:r>
            <w:r w:rsidR="007E2D03" w:rsidRPr="007504E0">
              <w:rPr>
                <w:rFonts w:ascii="Arial" w:hAnsi="Arial" w:cs="Arial"/>
                <w:szCs w:val="24"/>
                <w:lang w:val="en-US"/>
              </w:rPr>
              <w:t xml:space="preserve"> Atton</w:t>
            </w:r>
            <w:r w:rsidR="007E2D03" w:rsidRPr="007504E0">
              <w:rPr>
                <w:rFonts w:ascii="Arial" w:hAnsi="Arial" w:cs="Arial"/>
                <w:i/>
                <w:iCs/>
                <w:szCs w:val="24"/>
                <w:lang w:val="en-US"/>
              </w:rPr>
              <w:t xml:space="preserve">, </w:t>
            </w:r>
            <w:r w:rsidR="007E2D03" w:rsidRPr="007504E0">
              <w:rPr>
                <w:rFonts w:ascii="Arial" w:hAnsi="Arial" w:cs="Arial"/>
                <w:szCs w:val="24"/>
                <w:lang w:val="en-US"/>
              </w:rPr>
              <w:t>Chris Sermon</w:t>
            </w:r>
            <w:r w:rsidR="007E2D03" w:rsidRPr="007504E0">
              <w:rPr>
                <w:rFonts w:ascii="Arial" w:hAnsi="Arial" w:cs="Arial"/>
                <w:i/>
                <w:iCs/>
                <w:szCs w:val="24"/>
                <w:lang w:val="en-US"/>
              </w:rPr>
              <w:t xml:space="preserve"> </w:t>
            </w:r>
          </w:p>
        </w:tc>
      </w:tr>
      <w:tr w:rsidR="007E2D03" w14:paraId="7CA6CBD0" w14:textId="77777777" w:rsidTr="00053642">
        <w:trPr>
          <w:trHeight w:val="306"/>
        </w:trPr>
        <w:tc>
          <w:tcPr>
            <w:tcW w:w="1519" w:type="dxa"/>
            <w:tcBorders>
              <w:top w:val="nil"/>
              <w:left w:val="nil"/>
              <w:bottom w:val="nil"/>
              <w:right w:val="nil"/>
            </w:tcBorders>
          </w:tcPr>
          <w:p w14:paraId="25DB93A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3BCBD98" w14:textId="77777777" w:rsidR="007E2D03" w:rsidRDefault="007E2D03">
            <w:pPr>
              <w:rPr>
                <w:rFonts w:ascii="Arial" w:hAnsi="Arial" w:cs="Arial"/>
                <w:b/>
                <w:szCs w:val="24"/>
                <w:lang w:val="en-US"/>
              </w:rPr>
            </w:pPr>
            <w:r>
              <w:rPr>
                <w:rFonts w:ascii="Arial" w:hAnsi="Arial" w:cs="Arial"/>
                <w:b/>
                <w:szCs w:val="24"/>
                <w:lang w:val="en-US"/>
              </w:rPr>
              <w:t>Special</w:t>
            </w:r>
          </w:p>
        </w:tc>
        <w:tc>
          <w:tcPr>
            <w:tcW w:w="6675" w:type="dxa"/>
            <w:tcBorders>
              <w:top w:val="nil"/>
              <w:left w:val="nil"/>
              <w:bottom w:val="nil"/>
              <w:right w:val="nil"/>
            </w:tcBorders>
            <w:hideMark/>
          </w:tcPr>
          <w:p w14:paraId="2AC25795" w14:textId="2F2DDC56" w:rsidR="007E2D03" w:rsidRPr="007504E0" w:rsidRDefault="00B57477">
            <w:pPr>
              <w:rPr>
                <w:rFonts w:ascii="Arial" w:hAnsi="Arial" w:cs="Arial"/>
                <w:i/>
                <w:iCs/>
                <w:lang w:val="en-US"/>
              </w:rPr>
            </w:pPr>
            <w:r w:rsidRPr="007504E0">
              <w:rPr>
                <w:rFonts w:ascii="Arial" w:hAnsi="Arial" w:cs="Arial"/>
                <w:lang w:val="en-US"/>
              </w:rPr>
              <w:t>Ma</w:t>
            </w:r>
            <w:r w:rsidR="008C6B87" w:rsidRPr="007504E0">
              <w:rPr>
                <w:rFonts w:ascii="Arial" w:hAnsi="Arial" w:cs="Arial"/>
                <w:lang w:val="en-US"/>
              </w:rPr>
              <w:t>ri</w:t>
            </w:r>
            <w:r w:rsidRPr="007504E0">
              <w:rPr>
                <w:rFonts w:ascii="Arial" w:hAnsi="Arial" w:cs="Arial"/>
                <w:lang w:val="en-US"/>
              </w:rPr>
              <w:t>jke Miles</w:t>
            </w:r>
            <w:r w:rsidR="00CC1DCA" w:rsidRPr="007504E0">
              <w:rPr>
                <w:rFonts w:ascii="Arial" w:hAnsi="Arial" w:cs="Arial"/>
                <w:i/>
                <w:iCs/>
                <w:lang w:val="en-US"/>
              </w:rPr>
              <w:t xml:space="preserve">, </w:t>
            </w:r>
            <w:r w:rsidR="003A3748" w:rsidRPr="007504E0">
              <w:rPr>
                <w:rFonts w:ascii="Arial" w:hAnsi="Arial" w:cs="Arial"/>
                <w:szCs w:val="24"/>
                <w:lang w:val="en-US"/>
              </w:rPr>
              <w:t>Justin Innes</w:t>
            </w:r>
          </w:p>
        </w:tc>
      </w:tr>
      <w:tr w:rsidR="007E2D03" w14:paraId="563A2156" w14:textId="77777777" w:rsidTr="007E2D03">
        <w:tc>
          <w:tcPr>
            <w:tcW w:w="1519" w:type="dxa"/>
            <w:tcBorders>
              <w:top w:val="nil"/>
              <w:left w:val="nil"/>
              <w:bottom w:val="nil"/>
              <w:right w:val="nil"/>
            </w:tcBorders>
          </w:tcPr>
          <w:p w14:paraId="25E5DED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7EA3276F" w14:textId="058C5EF0" w:rsidR="002B4AC9" w:rsidRDefault="007E2D03">
            <w:pPr>
              <w:rPr>
                <w:rFonts w:ascii="Arial" w:hAnsi="Arial" w:cs="Arial"/>
                <w:b/>
                <w:szCs w:val="24"/>
                <w:lang w:val="en-US"/>
              </w:rPr>
            </w:pPr>
            <w:r>
              <w:rPr>
                <w:rFonts w:ascii="Arial" w:hAnsi="Arial" w:cs="Arial"/>
                <w:b/>
                <w:szCs w:val="24"/>
                <w:lang w:val="en-US"/>
              </w:rPr>
              <w:t>Education Centre</w:t>
            </w:r>
          </w:p>
        </w:tc>
        <w:tc>
          <w:tcPr>
            <w:tcW w:w="6675" w:type="dxa"/>
            <w:tcBorders>
              <w:top w:val="nil"/>
              <w:left w:val="nil"/>
              <w:bottom w:val="nil"/>
              <w:right w:val="nil"/>
            </w:tcBorders>
          </w:tcPr>
          <w:p w14:paraId="542CD026" w14:textId="69FE3EBB" w:rsidR="007E2D03" w:rsidRPr="007504E0" w:rsidRDefault="007E2D03">
            <w:pPr>
              <w:rPr>
                <w:rFonts w:ascii="Arial" w:hAnsi="Arial" w:cs="Arial"/>
                <w:bCs/>
                <w:i/>
                <w:iCs/>
                <w:szCs w:val="24"/>
                <w:lang w:val="en-US"/>
              </w:rPr>
            </w:pPr>
          </w:p>
        </w:tc>
      </w:tr>
      <w:tr w:rsidR="007E2D03" w14:paraId="1DC43373" w14:textId="77777777" w:rsidTr="007E2D03">
        <w:tc>
          <w:tcPr>
            <w:tcW w:w="1519" w:type="dxa"/>
            <w:tcBorders>
              <w:top w:val="nil"/>
              <w:left w:val="nil"/>
              <w:bottom w:val="nil"/>
              <w:right w:val="nil"/>
            </w:tcBorders>
          </w:tcPr>
          <w:p w14:paraId="0F1DD0CA"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5DF821E" w14:textId="77777777" w:rsidR="007E2D03" w:rsidRDefault="007E2D03">
            <w:pPr>
              <w:rPr>
                <w:rFonts w:ascii="Arial" w:hAnsi="Arial" w:cs="Arial"/>
                <w:b/>
                <w:szCs w:val="24"/>
                <w:lang w:val="en-US"/>
              </w:rPr>
            </w:pPr>
            <w:r>
              <w:rPr>
                <w:rFonts w:ascii="Arial" w:hAnsi="Arial" w:cs="Arial"/>
                <w:b/>
                <w:szCs w:val="24"/>
                <w:lang w:val="en-US"/>
              </w:rPr>
              <w:t>Academy</w:t>
            </w:r>
          </w:p>
        </w:tc>
        <w:tc>
          <w:tcPr>
            <w:tcW w:w="6675" w:type="dxa"/>
            <w:tcBorders>
              <w:top w:val="nil"/>
              <w:left w:val="nil"/>
              <w:bottom w:val="nil"/>
              <w:right w:val="nil"/>
            </w:tcBorders>
            <w:hideMark/>
          </w:tcPr>
          <w:p w14:paraId="6A8F7D3B" w14:textId="6E3042A6" w:rsidR="007E2D03" w:rsidRPr="007504E0" w:rsidRDefault="007E2D03">
            <w:pPr>
              <w:rPr>
                <w:rFonts w:ascii="Arial" w:hAnsi="Arial" w:cs="Arial"/>
                <w:bCs/>
                <w:i/>
                <w:iCs/>
                <w:szCs w:val="24"/>
                <w:lang w:val="en-US"/>
              </w:rPr>
            </w:pPr>
            <w:r w:rsidRPr="007504E0">
              <w:rPr>
                <w:rFonts w:ascii="Arial" w:hAnsi="Arial" w:cs="Arial"/>
                <w:szCs w:val="24"/>
                <w:lang w:val="en-US"/>
              </w:rPr>
              <w:t>Hilary Manton,</w:t>
            </w:r>
            <w:r w:rsidRPr="007504E0">
              <w:rPr>
                <w:rFonts w:ascii="Arial" w:hAnsi="Arial" w:cs="Arial"/>
                <w:i/>
                <w:iCs/>
                <w:szCs w:val="24"/>
                <w:lang w:val="en-US"/>
              </w:rPr>
              <w:t xml:space="preserve"> </w:t>
            </w:r>
            <w:r w:rsidR="003A2889" w:rsidRPr="007504E0">
              <w:rPr>
                <w:rFonts w:ascii="Arial" w:hAnsi="Arial" w:cs="Arial"/>
                <w:bCs/>
                <w:szCs w:val="24"/>
                <w:lang w:val="en-US"/>
              </w:rPr>
              <w:t>Keith Norman</w:t>
            </w:r>
            <w:r w:rsidR="009B0A94" w:rsidRPr="007504E0">
              <w:rPr>
                <w:rFonts w:ascii="Arial" w:hAnsi="Arial" w:cs="Arial"/>
                <w:bCs/>
                <w:i/>
                <w:iCs/>
                <w:szCs w:val="24"/>
                <w:lang w:val="en-US"/>
              </w:rPr>
              <w:t xml:space="preserve">, </w:t>
            </w:r>
            <w:r w:rsidR="009B0A94" w:rsidRPr="007504E0">
              <w:rPr>
                <w:rFonts w:ascii="Arial" w:hAnsi="Arial" w:cs="Arial"/>
                <w:bCs/>
                <w:szCs w:val="24"/>
                <w:lang w:val="en-US"/>
              </w:rPr>
              <w:t>Kathryn Marshall</w:t>
            </w:r>
          </w:p>
        </w:tc>
      </w:tr>
      <w:tr w:rsidR="007E2D03" w14:paraId="02DA97D5" w14:textId="77777777" w:rsidTr="007E2D03">
        <w:tc>
          <w:tcPr>
            <w:tcW w:w="1519" w:type="dxa"/>
            <w:tcBorders>
              <w:top w:val="nil"/>
              <w:left w:val="nil"/>
              <w:bottom w:val="nil"/>
              <w:right w:val="nil"/>
            </w:tcBorders>
          </w:tcPr>
          <w:p w14:paraId="0AF695A7"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0D7D719" w14:textId="77777777" w:rsidR="007E2D03" w:rsidRDefault="007E2D03">
            <w:pPr>
              <w:rPr>
                <w:rFonts w:ascii="Arial" w:hAnsi="Arial" w:cs="Arial"/>
                <w:b/>
                <w:szCs w:val="24"/>
                <w:lang w:val="en-US"/>
              </w:rPr>
            </w:pPr>
            <w:r>
              <w:rPr>
                <w:rFonts w:ascii="Arial" w:hAnsi="Arial" w:cs="Arial"/>
                <w:b/>
                <w:szCs w:val="24"/>
                <w:lang w:val="en-US"/>
              </w:rPr>
              <w:t>EY</w:t>
            </w:r>
          </w:p>
        </w:tc>
        <w:tc>
          <w:tcPr>
            <w:tcW w:w="6675" w:type="dxa"/>
            <w:tcBorders>
              <w:top w:val="nil"/>
              <w:left w:val="nil"/>
              <w:bottom w:val="nil"/>
              <w:right w:val="nil"/>
            </w:tcBorders>
          </w:tcPr>
          <w:p w14:paraId="6363B318" w14:textId="77777777" w:rsidR="007E2D03" w:rsidRPr="007504E0" w:rsidRDefault="007E2D03">
            <w:pPr>
              <w:rPr>
                <w:rFonts w:ascii="Arial" w:hAnsi="Arial" w:cs="Arial"/>
                <w:bCs/>
                <w:i/>
                <w:iCs/>
                <w:szCs w:val="24"/>
                <w:lang w:val="en-US"/>
              </w:rPr>
            </w:pPr>
          </w:p>
        </w:tc>
      </w:tr>
      <w:tr w:rsidR="007E2D03" w14:paraId="36406ED1" w14:textId="77777777" w:rsidTr="007E2D03">
        <w:tc>
          <w:tcPr>
            <w:tcW w:w="1519" w:type="dxa"/>
            <w:tcBorders>
              <w:top w:val="nil"/>
              <w:left w:val="nil"/>
              <w:bottom w:val="nil"/>
              <w:right w:val="nil"/>
            </w:tcBorders>
          </w:tcPr>
          <w:p w14:paraId="16FF806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62ECACFB" w14:textId="77777777" w:rsidR="007E2D03" w:rsidRDefault="007E2D03">
            <w:pPr>
              <w:rPr>
                <w:rFonts w:ascii="Arial" w:hAnsi="Arial" w:cs="Arial"/>
                <w:b/>
                <w:szCs w:val="24"/>
                <w:lang w:val="en-US"/>
              </w:rPr>
            </w:pPr>
            <w:r>
              <w:rPr>
                <w:rFonts w:ascii="Arial" w:hAnsi="Arial" w:cs="Arial"/>
                <w:b/>
                <w:szCs w:val="24"/>
                <w:lang w:val="en-US"/>
              </w:rPr>
              <w:t>TLP</w:t>
            </w:r>
          </w:p>
        </w:tc>
        <w:tc>
          <w:tcPr>
            <w:tcW w:w="6675" w:type="dxa"/>
            <w:tcBorders>
              <w:top w:val="nil"/>
              <w:left w:val="nil"/>
              <w:bottom w:val="nil"/>
              <w:right w:val="nil"/>
            </w:tcBorders>
            <w:hideMark/>
          </w:tcPr>
          <w:p w14:paraId="2CB4FC51" w14:textId="57552D48" w:rsidR="007E2D03" w:rsidRPr="007504E0" w:rsidRDefault="007E2D03">
            <w:pPr>
              <w:rPr>
                <w:rFonts w:ascii="Arial" w:hAnsi="Arial" w:cs="Arial"/>
                <w:bCs/>
                <w:szCs w:val="24"/>
                <w:lang w:val="en-US"/>
              </w:rPr>
            </w:pPr>
            <w:r w:rsidRPr="007504E0">
              <w:rPr>
                <w:rFonts w:ascii="Arial" w:hAnsi="Arial" w:cs="Arial"/>
                <w:bCs/>
                <w:szCs w:val="24"/>
                <w:lang w:val="en-US"/>
              </w:rPr>
              <w:t>Liz Muir</w:t>
            </w:r>
          </w:p>
        </w:tc>
      </w:tr>
      <w:tr w:rsidR="007E2D03" w14:paraId="371EB6FC" w14:textId="77777777" w:rsidTr="007E2D03">
        <w:tc>
          <w:tcPr>
            <w:tcW w:w="1519" w:type="dxa"/>
            <w:tcBorders>
              <w:top w:val="nil"/>
              <w:left w:val="nil"/>
              <w:bottom w:val="nil"/>
              <w:right w:val="nil"/>
            </w:tcBorders>
          </w:tcPr>
          <w:p w14:paraId="60E81506"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427B83DC" w14:textId="2F5B1263" w:rsidR="007E2D03" w:rsidRDefault="007E2D03">
            <w:pPr>
              <w:rPr>
                <w:rFonts w:ascii="Arial" w:hAnsi="Arial" w:cs="Arial"/>
                <w:b/>
                <w:szCs w:val="24"/>
                <w:lang w:val="en-US"/>
              </w:rPr>
            </w:pPr>
            <w:r>
              <w:rPr>
                <w:rFonts w:ascii="Arial" w:hAnsi="Arial" w:cs="Arial"/>
                <w:b/>
                <w:szCs w:val="24"/>
                <w:lang w:val="en-US"/>
              </w:rPr>
              <w:t>Post 16</w:t>
            </w:r>
            <w:r w:rsidR="00AC68FE">
              <w:rPr>
                <w:rFonts w:ascii="Arial" w:hAnsi="Arial" w:cs="Arial"/>
                <w:b/>
                <w:szCs w:val="24"/>
                <w:lang w:val="en-US"/>
              </w:rPr>
              <w:t>/</w:t>
            </w:r>
          </w:p>
          <w:p w14:paraId="177E725B" w14:textId="77777777" w:rsidR="007E2D03" w:rsidRDefault="007E2D03">
            <w:pPr>
              <w:rPr>
                <w:rFonts w:ascii="Arial" w:hAnsi="Arial" w:cs="Arial"/>
                <w:b/>
                <w:szCs w:val="24"/>
                <w:lang w:val="en-US"/>
              </w:rPr>
            </w:pPr>
            <w:r>
              <w:rPr>
                <w:rFonts w:ascii="Arial" w:hAnsi="Arial" w:cs="Arial"/>
                <w:b/>
                <w:szCs w:val="24"/>
                <w:lang w:val="en-US"/>
              </w:rPr>
              <w:t>Diocese</w:t>
            </w:r>
          </w:p>
        </w:tc>
        <w:tc>
          <w:tcPr>
            <w:tcW w:w="6675" w:type="dxa"/>
            <w:tcBorders>
              <w:top w:val="nil"/>
              <w:left w:val="nil"/>
              <w:bottom w:val="nil"/>
              <w:right w:val="nil"/>
            </w:tcBorders>
          </w:tcPr>
          <w:p w14:paraId="68F5C1F5" w14:textId="1078A0E1" w:rsidR="007E2D03" w:rsidRPr="007504E0" w:rsidRDefault="00A46960">
            <w:pPr>
              <w:rPr>
                <w:rFonts w:ascii="Arial" w:hAnsi="Arial" w:cs="Arial"/>
                <w:bCs/>
                <w:i/>
                <w:iCs/>
                <w:szCs w:val="24"/>
                <w:lang w:val="en-US"/>
              </w:rPr>
            </w:pPr>
            <w:r w:rsidRPr="007504E0">
              <w:rPr>
                <w:rFonts w:ascii="Arial" w:hAnsi="Arial" w:cs="Arial"/>
                <w:bCs/>
                <w:szCs w:val="24"/>
                <w:lang w:val="en-US"/>
              </w:rPr>
              <w:t>David Woolley</w:t>
            </w:r>
          </w:p>
        </w:tc>
      </w:tr>
      <w:tr w:rsidR="00710C8B" w14:paraId="18436121" w14:textId="77777777" w:rsidTr="007E2D03">
        <w:tc>
          <w:tcPr>
            <w:tcW w:w="1519" w:type="dxa"/>
            <w:tcBorders>
              <w:top w:val="nil"/>
              <w:left w:val="nil"/>
              <w:bottom w:val="nil"/>
              <w:right w:val="nil"/>
            </w:tcBorders>
          </w:tcPr>
          <w:p w14:paraId="2B376AEE" w14:textId="77777777" w:rsidR="00710C8B" w:rsidRDefault="00710C8B">
            <w:pPr>
              <w:rPr>
                <w:rFonts w:ascii="Arial" w:hAnsi="Arial" w:cs="Arial"/>
                <w:b/>
                <w:szCs w:val="24"/>
                <w:lang w:val="en-US"/>
              </w:rPr>
            </w:pPr>
          </w:p>
        </w:tc>
        <w:tc>
          <w:tcPr>
            <w:tcW w:w="8119" w:type="dxa"/>
            <w:gridSpan w:val="2"/>
            <w:tcBorders>
              <w:top w:val="nil"/>
              <w:left w:val="nil"/>
              <w:bottom w:val="nil"/>
              <w:right w:val="nil"/>
            </w:tcBorders>
          </w:tcPr>
          <w:p w14:paraId="080DE629" w14:textId="6F6FCEBD" w:rsidR="00710C8B" w:rsidRPr="00996E30" w:rsidRDefault="00710C8B">
            <w:pPr>
              <w:rPr>
                <w:rFonts w:ascii="Arial" w:hAnsi="Arial" w:cs="Arial"/>
                <w:bCs/>
                <w:i/>
                <w:iCs/>
                <w:szCs w:val="24"/>
                <w:lang w:val="en-US"/>
              </w:rPr>
            </w:pPr>
          </w:p>
        </w:tc>
      </w:tr>
      <w:tr w:rsidR="007E2D03" w14:paraId="07F8C710" w14:textId="77777777" w:rsidTr="007E2D03">
        <w:tc>
          <w:tcPr>
            <w:tcW w:w="1519" w:type="dxa"/>
            <w:tcBorders>
              <w:top w:val="nil"/>
              <w:left w:val="nil"/>
              <w:bottom w:val="nil"/>
              <w:right w:val="nil"/>
            </w:tcBorders>
          </w:tcPr>
          <w:p w14:paraId="305EB95D" w14:textId="77777777" w:rsidR="007E2D03" w:rsidRDefault="007E2D03">
            <w:pPr>
              <w:rPr>
                <w:rFonts w:ascii="Arial" w:hAnsi="Arial" w:cs="Arial"/>
                <w:b/>
                <w:szCs w:val="24"/>
                <w:lang w:val="en-US"/>
              </w:rPr>
            </w:pPr>
            <w:r>
              <w:rPr>
                <w:rFonts w:ascii="Arial" w:hAnsi="Arial" w:cs="Arial"/>
                <w:b/>
                <w:szCs w:val="24"/>
                <w:lang w:val="en-US"/>
              </w:rPr>
              <w:t>Also Present</w:t>
            </w:r>
          </w:p>
          <w:p w14:paraId="3CF9FA21" w14:textId="77777777" w:rsidR="007E2D03" w:rsidRDefault="007E2D03">
            <w:pPr>
              <w:rPr>
                <w:rFonts w:ascii="Arial" w:hAnsi="Arial" w:cs="Arial"/>
                <w:b/>
                <w:szCs w:val="24"/>
                <w:lang w:val="en-US"/>
              </w:rPr>
            </w:pPr>
          </w:p>
        </w:tc>
        <w:tc>
          <w:tcPr>
            <w:tcW w:w="8119" w:type="dxa"/>
            <w:gridSpan w:val="2"/>
            <w:tcBorders>
              <w:top w:val="nil"/>
              <w:left w:val="nil"/>
              <w:bottom w:val="nil"/>
              <w:right w:val="nil"/>
            </w:tcBorders>
            <w:hideMark/>
          </w:tcPr>
          <w:p w14:paraId="5CFD998E" w14:textId="59B98CCF" w:rsidR="007E2D03" w:rsidRPr="007504E0" w:rsidRDefault="007E2D03">
            <w:pPr>
              <w:rPr>
                <w:rFonts w:ascii="Arial" w:hAnsi="Arial" w:cs="Arial"/>
                <w:bCs/>
                <w:i/>
                <w:iCs/>
                <w:szCs w:val="24"/>
                <w:lang w:val="en-US"/>
              </w:rPr>
            </w:pPr>
            <w:r w:rsidRPr="007504E0">
              <w:rPr>
                <w:rFonts w:ascii="Arial" w:hAnsi="Arial" w:cs="Arial"/>
                <w:bCs/>
                <w:szCs w:val="24"/>
                <w:lang w:val="en-US"/>
              </w:rPr>
              <w:t>Andrew Minall, Natalie Smith, Joanne Lawford (</w:t>
            </w:r>
            <w:r w:rsidRPr="007504E0">
              <w:rPr>
                <w:rFonts w:ascii="Arial" w:hAnsi="Arial" w:cs="Arial"/>
                <w:b/>
                <w:szCs w:val="24"/>
                <w:lang w:val="en-US"/>
              </w:rPr>
              <w:t>Clerk</w:t>
            </w:r>
            <w:r w:rsidRPr="007504E0">
              <w:rPr>
                <w:rFonts w:ascii="Arial" w:hAnsi="Arial" w:cs="Arial"/>
                <w:bCs/>
                <w:szCs w:val="24"/>
                <w:lang w:val="en-US"/>
              </w:rPr>
              <w:t>)</w:t>
            </w:r>
            <w:r w:rsidR="003A2889" w:rsidRPr="007504E0">
              <w:rPr>
                <w:rFonts w:ascii="Arial" w:hAnsi="Arial" w:cs="Arial"/>
                <w:bCs/>
                <w:szCs w:val="24"/>
                <w:lang w:val="en-US"/>
              </w:rPr>
              <w:t>,</w:t>
            </w:r>
            <w:r w:rsidR="003A2889" w:rsidRPr="007504E0">
              <w:rPr>
                <w:rFonts w:ascii="Arial" w:hAnsi="Arial" w:cs="Arial"/>
                <w:bCs/>
                <w:i/>
                <w:iCs/>
                <w:szCs w:val="24"/>
                <w:lang w:val="en-US"/>
              </w:rPr>
              <w:t xml:space="preserve"> </w:t>
            </w:r>
            <w:r w:rsidRPr="007504E0">
              <w:rPr>
                <w:rFonts w:ascii="Arial" w:hAnsi="Arial" w:cs="Arial"/>
                <w:bCs/>
                <w:szCs w:val="24"/>
                <w:lang w:val="en-US"/>
              </w:rPr>
              <w:t>Gemma Anderson</w:t>
            </w:r>
            <w:r w:rsidRPr="007504E0">
              <w:rPr>
                <w:rFonts w:ascii="Arial" w:hAnsi="Arial" w:cs="Arial"/>
                <w:bCs/>
                <w:i/>
                <w:iCs/>
                <w:szCs w:val="24"/>
                <w:lang w:val="en-US"/>
              </w:rPr>
              <w:t xml:space="preserve">, </w:t>
            </w:r>
            <w:r w:rsidR="00A76690" w:rsidRPr="007504E0">
              <w:rPr>
                <w:rFonts w:ascii="Arial" w:hAnsi="Arial" w:cs="Arial"/>
                <w:bCs/>
                <w:szCs w:val="24"/>
                <w:lang w:val="en-US"/>
              </w:rPr>
              <w:t>Cllr Forster</w:t>
            </w:r>
            <w:r w:rsidR="00CA12B9" w:rsidRPr="007504E0">
              <w:rPr>
                <w:rFonts w:ascii="Arial" w:hAnsi="Arial" w:cs="Arial"/>
                <w:bCs/>
                <w:szCs w:val="24"/>
                <w:lang w:val="en-US"/>
              </w:rPr>
              <w:t>,</w:t>
            </w:r>
            <w:r w:rsidR="00A76690" w:rsidRPr="007504E0">
              <w:rPr>
                <w:rFonts w:ascii="Arial" w:hAnsi="Arial" w:cs="Arial"/>
                <w:bCs/>
                <w:i/>
                <w:iCs/>
                <w:szCs w:val="24"/>
                <w:lang w:val="en-US"/>
              </w:rPr>
              <w:t xml:space="preserve"> </w:t>
            </w:r>
            <w:r w:rsidR="008D20E9" w:rsidRPr="007504E0">
              <w:rPr>
                <w:rFonts w:ascii="Arial" w:hAnsi="Arial" w:cs="Arial"/>
                <w:bCs/>
                <w:szCs w:val="24"/>
                <w:lang w:val="en-US"/>
              </w:rPr>
              <w:t>Diane Wycherley</w:t>
            </w:r>
          </w:p>
        </w:tc>
      </w:tr>
      <w:tr w:rsidR="007E2D03" w14:paraId="0B5B93A6" w14:textId="77777777" w:rsidTr="007E2D03">
        <w:tc>
          <w:tcPr>
            <w:tcW w:w="1519" w:type="dxa"/>
            <w:tcBorders>
              <w:top w:val="nil"/>
              <w:left w:val="nil"/>
              <w:bottom w:val="nil"/>
              <w:right w:val="nil"/>
            </w:tcBorders>
          </w:tcPr>
          <w:p w14:paraId="6DF9688F" w14:textId="77777777" w:rsidR="007E2D03" w:rsidRDefault="007E2D03">
            <w:pPr>
              <w:rPr>
                <w:rFonts w:ascii="Arial" w:hAnsi="Arial" w:cs="Arial"/>
                <w:b/>
                <w:szCs w:val="24"/>
                <w:lang w:val="en-US"/>
              </w:rPr>
            </w:pPr>
          </w:p>
          <w:p w14:paraId="142D1530" w14:textId="77777777" w:rsidR="007E2D03" w:rsidRDefault="007E2D03">
            <w:pPr>
              <w:rPr>
                <w:rFonts w:ascii="Arial" w:hAnsi="Arial" w:cs="Arial"/>
                <w:b/>
                <w:szCs w:val="24"/>
                <w:lang w:val="en-US"/>
              </w:rPr>
            </w:pPr>
            <w:r>
              <w:rPr>
                <w:rFonts w:ascii="Arial" w:hAnsi="Arial" w:cs="Arial"/>
                <w:b/>
                <w:szCs w:val="24"/>
                <w:lang w:val="en-US"/>
              </w:rPr>
              <w:t>Apologies</w:t>
            </w:r>
          </w:p>
        </w:tc>
        <w:tc>
          <w:tcPr>
            <w:tcW w:w="1444" w:type="dxa"/>
            <w:tcBorders>
              <w:top w:val="nil"/>
              <w:left w:val="nil"/>
              <w:bottom w:val="nil"/>
              <w:right w:val="nil"/>
            </w:tcBorders>
          </w:tcPr>
          <w:p w14:paraId="209280D2" w14:textId="77777777" w:rsidR="007E2D03" w:rsidRPr="002627EF" w:rsidRDefault="007E2D03">
            <w:pPr>
              <w:rPr>
                <w:rFonts w:ascii="Arial" w:hAnsi="Arial" w:cs="Arial"/>
                <w:b/>
                <w:szCs w:val="24"/>
                <w:lang w:val="en-US"/>
              </w:rPr>
            </w:pPr>
          </w:p>
          <w:p w14:paraId="2F64BC7A" w14:textId="77777777" w:rsidR="007E2D03" w:rsidRPr="002627EF" w:rsidRDefault="007E2D03">
            <w:pPr>
              <w:rPr>
                <w:rFonts w:ascii="Arial" w:hAnsi="Arial" w:cs="Arial"/>
                <w:b/>
                <w:szCs w:val="24"/>
                <w:lang w:val="en-US"/>
              </w:rPr>
            </w:pPr>
            <w:r w:rsidRPr="002627EF">
              <w:rPr>
                <w:rFonts w:ascii="Arial" w:hAnsi="Arial" w:cs="Arial"/>
                <w:b/>
                <w:szCs w:val="24"/>
                <w:lang w:val="en-US"/>
              </w:rPr>
              <w:t>Nursery</w:t>
            </w:r>
          </w:p>
        </w:tc>
        <w:tc>
          <w:tcPr>
            <w:tcW w:w="6675" w:type="dxa"/>
            <w:tcBorders>
              <w:top w:val="nil"/>
              <w:left w:val="nil"/>
              <w:bottom w:val="nil"/>
              <w:right w:val="nil"/>
            </w:tcBorders>
          </w:tcPr>
          <w:p w14:paraId="469F5309" w14:textId="77777777" w:rsidR="007E2D03" w:rsidRPr="007504E0" w:rsidRDefault="007E2D03">
            <w:pPr>
              <w:rPr>
                <w:rFonts w:ascii="Arial" w:hAnsi="Arial" w:cs="Arial"/>
                <w:i/>
                <w:iCs/>
                <w:szCs w:val="24"/>
                <w:lang w:val="en-US"/>
              </w:rPr>
            </w:pPr>
          </w:p>
          <w:p w14:paraId="69415B61" w14:textId="03512E46" w:rsidR="007E2D03" w:rsidRPr="007504E0" w:rsidRDefault="007E2D03">
            <w:pPr>
              <w:rPr>
                <w:rFonts w:ascii="Arial" w:hAnsi="Arial" w:cs="Arial"/>
                <w:i/>
                <w:iCs/>
                <w:szCs w:val="24"/>
                <w:lang w:val="en-US"/>
              </w:rPr>
            </w:pPr>
          </w:p>
        </w:tc>
      </w:tr>
      <w:tr w:rsidR="007E2D03" w14:paraId="76DB6255" w14:textId="77777777" w:rsidTr="007E2D03">
        <w:trPr>
          <w:trHeight w:val="205"/>
        </w:trPr>
        <w:tc>
          <w:tcPr>
            <w:tcW w:w="1519" w:type="dxa"/>
            <w:tcBorders>
              <w:top w:val="nil"/>
              <w:left w:val="nil"/>
              <w:bottom w:val="nil"/>
              <w:right w:val="nil"/>
            </w:tcBorders>
          </w:tcPr>
          <w:p w14:paraId="533C0100"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3FFF3198" w14:textId="77777777" w:rsidR="007E2D03" w:rsidRPr="002627EF" w:rsidRDefault="007E2D03">
            <w:pPr>
              <w:rPr>
                <w:rFonts w:ascii="Arial" w:hAnsi="Arial" w:cs="Arial"/>
                <w:b/>
                <w:szCs w:val="24"/>
                <w:lang w:val="en-US"/>
              </w:rPr>
            </w:pPr>
            <w:r w:rsidRPr="002627EF">
              <w:rPr>
                <w:rFonts w:ascii="Arial" w:hAnsi="Arial" w:cs="Arial"/>
                <w:b/>
                <w:szCs w:val="24"/>
                <w:lang w:val="en-US"/>
              </w:rPr>
              <w:t>Primary</w:t>
            </w:r>
          </w:p>
        </w:tc>
        <w:tc>
          <w:tcPr>
            <w:tcW w:w="6675" w:type="dxa"/>
            <w:tcBorders>
              <w:top w:val="nil"/>
              <w:left w:val="nil"/>
              <w:bottom w:val="nil"/>
              <w:right w:val="nil"/>
            </w:tcBorders>
            <w:hideMark/>
          </w:tcPr>
          <w:p w14:paraId="3C1E70D5" w14:textId="731F0BE4" w:rsidR="007E2D03" w:rsidRPr="007504E0" w:rsidRDefault="00154155">
            <w:pPr>
              <w:rPr>
                <w:rFonts w:ascii="Arial" w:hAnsi="Arial" w:cs="Arial"/>
                <w:i/>
                <w:iCs/>
                <w:szCs w:val="24"/>
                <w:lang w:val="en-US"/>
              </w:rPr>
            </w:pPr>
            <w:r w:rsidRPr="007504E0">
              <w:rPr>
                <w:rFonts w:ascii="Arial" w:hAnsi="Arial" w:cs="Arial"/>
                <w:szCs w:val="24"/>
                <w:lang w:val="en-US"/>
              </w:rPr>
              <w:t>Fiona Wyeth</w:t>
            </w:r>
            <w:r w:rsidR="00996E30" w:rsidRPr="007504E0">
              <w:rPr>
                <w:rFonts w:ascii="Arial" w:hAnsi="Arial" w:cs="Arial"/>
                <w:szCs w:val="24"/>
                <w:lang w:val="en-US"/>
              </w:rPr>
              <w:t xml:space="preserve"> </w:t>
            </w:r>
          </w:p>
        </w:tc>
      </w:tr>
      <w:tr w:rsidR="007E2D03" w14:paraId="4EE15C36" w14:textId="77777777" w:rsidTr="007E2D03">
        <w:tc>
          <w:tcPr>
            <w:tcW w:w="1519" w:type="dxa"/>
            <w:tcBorders>
              <w:top w:val="nil"/>
              <w:left w:val="nil"/>
              <w:bottom w:val="nil"/>
              <w:right w:val="nil"/>
            </w:tcBorders>
          </w:tcPr>
          <w:p w14:paraId="5958579B"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D25B18C" w14:textId="77777777" w:rsidR="007E2D03" w:rsidRPr="002627EF" w:rsidRDefault="007E2D03">
            <w:pPr>
              <w:rPr>
                <w:rFonts w:ascii="Arial" w:hAnsi="Arial" w:cs="Arial"/>
                <w:b/>
                <w:szCs w:val="24"/>
                <w:lang w:val="en-US"/>
              </w:rPr>
            </w:pPr>
            <w:r w:rsidRPr="002627EF">
              <w:rPr>
                <w:rFonts w:ascii="Arial" w:hAnsi="Arial" w:cs="Arial"/>
                <w:b/>
                <w:szCs w:val="24"/>
                <w:lang w:val="en-US"/>
              </w:rPr>
              <w:t>Secondary</w:t>
            </w:r>
          </w:p>
        </w:tc>
        <w:tc>
          <w:tcPr>
            <w:tcW w:w="6675" w:type="dxa"/>
            <w:tcBorders>
              <w:top w:val="nil"/>
              <w:left w:val="nil"/>
              <w:bottom w:val="nil"/>
              <w:right w:val="nil"/>
            </w:tcBorders>
            <w:hideMark/>
          </w:tcPr>
          <w:p w14:paraId="1A191257" w14:textId="6050829C" w:rsidR="007E2D03" w:rsidRPr="007504E0" w:rsidRDefault="00D43BC5">
            <w:pPr>
              <w:rPr>
                <w:rFonts w:ascii="Arial" w:hAnsi="Arial" w:cs="Arial"/>
                <w:szCs w:val="24"/>
                <w:lang w:val="en-US"/>
              </w:rPr>
            </w:pPr>
            <w:r w:rsidRPr="007504E0">
              <w:rPr>
                <w:rFonts w:ascii="Arial" w:hAnsi="Arial" w:cs="Arial"/>
                <w:szCs w:val="24"/>
                <w:lang w:val="en-US"/>
              </w:rPr>
              <w:t>Mark Marande</w:t>
            </w:r>
          </w:p>
        </w:tc>
      </w:tr>
      <w:tr w:rsidR="007E2D03" w14:paraId="5C2607E6" w14:textId="77777777" w:rsidTr="007E2D03">
        <w:tc>
          <w:tcPr>
            <w:tcW w:w="1519" w:type="dxa"/>
            <w:tcBorders>
              <w:top w:val="nil"/>
              <w:left w:val="nil"/>
              <w:bottom w:val="nil"/>
              <w:right w:val="nil"/>
            </w:tcBorders>
          </w:tcPr>
          <w:p w14:paraId="369B5DD5"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016B8289" w14:textId="77777777" w:rsidR="007E2D03" w:rsidRPr="002627EF" w:rsidRDefault="007E2D03">
            <w:pPr>
              <w:rPr>
                <w:rFonts w:ascii="Arial" w:hAnsi="Arial" w:cs="Arial"/>
                <w:b/>
                <w:szCs w:val="24"/>
                <w:lang w:val="en-US"/>
              </w:rPr>
            </w:pPr>
            <w:r w:rsidRPr="002627EF">
              <w:rPr>
                <w:rFonts w:ascii="Arial" w:hAnsi="Arial" w:cs="Arial"/>
                <w:b/>
                <w:szCs w:val="24"/>
                <w:lang w:val="en-US"/>
              </w:rPr>
              <w:t>Academy</w:t>
            </w:r>
          </w:p>
        </w:tc>
        <w:tc>
          <w:tcPr>
            <w:tcW w:w="6675" w:type="dxa"/>
            <w:tcBorders>
              <w:top w:val="nil"/>
              <w:left w:val="nil"/>
              <w:bottom w:val="nil"/>
              <w:right w:val="nil"/>
            </w:tcBorders>
            <w:hideMark/>
          </w:tcPr>
          <w:p w14:paraId="147B6032" w14:textId="73430C00" w:rsidR="007E2D03" w:rsidRPr="007504E0" w:rsidRDefault="00D43BC5">
            <w:pPr>
              <w:rPr>
                <w:rFonts w:ascii="Arial" w:hAnsi="Arial" w:cs="Arial"/>
                <w:szCs w:val="24"/>
                <w:lang w:val="en-US"/>
              </w:rPr>
            </w:pPr>
            <w:r w:rsidRPr="007504E0">
              <w:rPr>
                <w:rFonts w:ascii="Arial" w:hAnsi="Arial" w:cs="Arial"/>
                <w:bCs/>
                <w:szCs w:val="24"/>
                <w:lang w:val="en-US"/>
              </w:rPr>
              <w:t>Pete Main</w:t>
            </w:r>
          </w:p>
        </w:tc>
      </w:tr>
      <w:tr w:rsidR="007E2D03" w14:paraId="387335CD" w14:textId="77777777" w:rsidTr="007E2D03">
        <w:tc>
          <w:tcPr>
            <w:tcW w:w="1519" w:type="dxa"/>
            <w:tcBorders>
              <w:top w:val="nil"/>
              <w:left w:val="nil"/>
              <w:bottom w:val="nil"/>
              <w:right w:val="nil"/>
            </w:tcBorders>
          </w:tcPr>
          <w:p w14:paraId="3A09EE91"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2A11F0F7" w14:textId="0CD33E55" w:rsidR="007E2D03" w:rsidRPr="002627EF" w:rsidRDefault="007E2D03">
            <w:pPr>
              <w:rPr>
                <w:rFonts w:ascii="Arial" w:hAnsi="Arial" w:cs="Arial"/>
                <w:b/>
                <w:szCs w:val="24"/>
                <w:lang w:val="en-US"/>
              </w:rPr>
            </w:pPr>
            <w:r w:rsidRPr="002627EF">
              <w:rPr>
                <w:rFonts w:ascii="Arial" w:hAnsi="Arial" w:cs="Arial"/>
                <w:b/>
                <w:szCs w:val="24"/>
                <w:lang w:val="en-US"/>
              </w:rPr>
              <w:t>Special</w:t>
            </w:r>
          </w:p>
        </w:tc>
        <w:tc>
          <w:tcPr>
            <w:tcW w:w="6675" w:type="dxa"/>
            <w:tcBorders>
              <w:top w:val="nil"/>
              <w:left w:val="nil"/>
              <w:bottom w:val="nil"/>
              <w:right w:val="nil"/>
            </w:tcBorders>
            <w:hideMark/>
          </w:tcPr>
          <w:p w14:paraId="0D5607BA" w14:textId="0DEC7350" w:rsidR="007E2D03" w:rsidRPr="007504E0" w:rsidRDefault="00D235B2">
            <w:pPr>
              <w:rPr>
                <w:rFonts w:ascii="Arial" w:hAnsi="Arial" w:cs="Arial"/>
                <w:i/>
                <w:iCs/>
                <w:szCs w:val="24"/>
                <w:lang w:val="en-US"/>
              </w:rPr>
            </w:pPr>
            <w:r w:rsidRPr="007504E0">
              <w:rPr>
                <w:rFonts w:ascii="Arial" w:hAnsi="Arial" w:cs="Arial"/>
                <w:lang w:val="en-US"/>
              </w:rPr>
              <w:t>Roy Cleaver</w:t>
            </w:r>
          </w:p>
        </w:tc>
      </w:tr>
      <w:tr w:rsidR="00B31427" w14:paraId="3E09D2A7" w14:textId="77777777" w:rsidTr="007E2D03">
        <w:tc>
          <w:tcPr>
            <w:tcW w:w="1519" w:type="dxa"/>
            <w:tcBorders>
              <w:top w:val="nil"/>
              <w:left w:val="nil"/>
              <w:bottom w:val="nil"/>
              <w:right w:val="nil"/>
            </w:tcBorders>
          </w:tcPr>
          <w:p w14:paraId="0A967B7F" w14:textId="77777777" w:rsidR="00B31427" w:rsidRDefault="00B31427">
            <w:pPr>
              <w:rPr>
                <w:rFonts w:ascii="Arial" w:hAnsi="Arial" w:cs="Arial"/>
                <w:b/>
                <w:szCs w:val="24"/>
                <w:lang w:val="en-US"/>
              </w:rPr>
            </w:pPr>
          </w:p>
        </w:tc>
        <w:tc>
          <w:tcPr>
            <w:tcW w:w="1444" w:type="dxa"/>
            <w:tcBorders>
              <w:top w:val="nil"/>
              <w:left w:val="nil"/>
              <w:bottom w:val="nil"/>
              <w:right w:val="nil"/>
            </w:tcBorders>
          </w:tcPr>
          <w:p w14:paraId="4A0C7B65" w14:textId="18DAFFBC" w:rsidR="00B31427" w:rsidRPr="002627EF" w:rsidRDefault="00B31427">
            <w:pPr>
              <w:rPr>
                <w:rFonts w:ascii="Arial" w:hAnsi="Arial" w:cs="Arial"/>
                <w:b/>
                <w:szCs w:val="24"/>
                <w:lang w:val="en-US"/>
              </w:rPr>
            </w:pPr>
            <w:r>
              <w:rPr>
                <w:rFonts w:ascii="Arial" w:hAnsi="Arial" w:cs="Arial"/>
                <w:b/>
                <w:szCs w:val="24"/>
                <w:lang w:val="en-US"/>
              </w:rPr>
              <w:t>Education Centre</w:t>
            </w:r>
          </w:p>
        </w:tc>
        <w:tc>
          <w:tcPr>
            <w:tcW w:w="6675" w:type="dxa"/>
            <w:tcBorders>
              <w:top w:val="nil"/>
              <w:left w:val="nil"/>
              <w:bottom w:val="nil"/>
              <w:right w:val="nil"/>
            </w:tcBorders>
          </w:tcPr>
          <w:p w14:paraId="5BE6BDBD" w14:textId="5A476DEB" w:rsidR="00B31427" w:rsidRPr="007504E0" w:rsidRDefault="00B31427">
            <w:pPr>
              <w:rPr>
                <w:rFonts w:ascii="Arial" w:hAnsi="Arial" w:cs="Arial"/>
                <w:lang w:val="en-US"/>
              </w:rPr>
            </w:pPr>
            <w:r w:rsidRPr="007504E0">
              <w:rPr>
                <w:rFonts w:ascii="Arial" w:hAnsi="Arial" w:cs="Arial"/>
                <w:bCs/>
                <w:szCs w:val="24"/>
                <w:lang w:val="en-US"/>
              </w:rPr>
              <w:t>Chris Bayliss</w:t>
            </w:r>
          </w:p>
        </w:tc>
      </w:tr>
      <w:tr w:rsidR="007E2D03" w14:paraId="24115A78" w14:textId="77777777" w:rsidTr="007E2D03">
        <w:tc>
          <w:tcPr>
            <w:tcW w:w="1519" w:type="dxa"/>
            <w:tcBorders>
              <w:top w:val="nil"/>
              <w:left w:val="nil"/>
              <w:bottom w:val="nil"/>
              <w:right w:val="nil"/>
            </w:tcBorders>
          </w:tcPr>
          <w:p w14:paraId="36E3BB09" w14:textId="77777777" w:rsidR="007E2D03" w:rsidRDefault="007E2D03">
            <w:pPr>
              <w:rPr>
                <w:rFonts w:ascii="Arial" w:hAnsi="Arial" w:cs="Arial"/>
                <w:b/>
                <w:szCs w:val="24"/>
                <w:lang w:val="en-US"/>
              </w:rPr>
            </w:pPr>
          </w:p>
        </w:tc>
        <w:tc>
          <w:tcPr>
            <w:tcW w:w="1444" w:type="dxa"/>
            <w:tcBorders>
              <w:top w:val="nil"/>
              <w:left w:val="nil"/>
              <w:bottom w:val="nil"/>
              <w:right w:val="nil"/>
            </w:tcBorders>
            <w:hideMark/>
          </w:tcPr>
          <w:p w14:paraId="598B1FA2" w14:textId="77777777" w:rsidR="007E2D03" w:rsidRPr="002627EF" w:rsidRDefault="007E2D03">
            <w:pPr>
              <w:rPr>
                <w:rFonts w:ascii="Arial" w:hAnsi="Arial" w:cs="Arial"/>
                <w:b/>
                <w:szCs w:val="24"/>
                <w:lang w:val="en-US"/>
              </w:rPr>
            </w:pPr>
            <w:r w:rsidRPr="002627EF">
              <w:rPr>
                <w:rFonts w:ascii="Arial" w:hAnsi="Arial" w:cs="Arial"/>
                <w:b/>
                <w:szCs w:val="24"/>
                <w:lang w:val="en-US"/>
              </w:rPr>
              <w:t>Other members</w:t>
            </w:r>
          </w:p>
        </w:tc>
        <w:tc>
          <w:tcPr>
            <w:tcW w:w="6675" w:type="dxa"/>
            <w:tcBorders>
              <w:top w:val="nil"/>
              <w:left w:val="nil"/>
              <w:bottom w:val="nil"/>
              <w:right w:val="nil"/>
            </w:tcBorders>
            <w:hideMark/>
          </w:tcPr>
          <w:p w14:paraId="4949821C" w14:textId="4A8B7B5D" w:rsidR="007E2D03" w:rsidRPr="007504E0" w:rsidRDefault="00E775F0">
            <w:pPr>
              <w:rPr>
                <w:rFonts w:ascii="Arial" w:hAnsi="Arial" w:cs="Arial"/>
                <w:bCs/>
                <w:i/>
                <w:iCs/>
                <w:szCs w:val="24"/>
                <w:lang w:val="en-US"/>
              </w:rPr>
            </w:pPr>
            <w:r w:rsidRPr="007504E0">
              <w:rPr>
                <w:rFonts w:ascii="Arial" w:hAnsi="Arial" w:cs="Arial"/>
                <w:bCs/>
                <w:szCs w:val="24"/>
                <w:lang w:val="en-US"/>
              </w:rPr>
              <w:t>Sarah Snowdon, Dave Cuerden</w:t>
            </w:r>
            <w:r w:rsidR="00D235B2" w:rsidRPr="007504E0">
              <w:rPr>
                <w:rFonts w:ascii="Arial" w:hAnsi="Arial" w:cs="Arial"/>
                <w:bCs/>
                <w:szCs w:val="24"/>
                <w:lang w:val="en-US"/>
              </w:rPr>
              <w:t>, Faye Mylward</w:t>
            </w:r>
          </w:p>
        </w:tc>
      </w:tr>
      <w:tr w:rsidR="007E2D03" w14:paraId="20FF57E3" w14:textId="77777777" w:rsidTr="007E2D03">
        <w:tc>
          <w:tcPr>
            <w:tcW w:w="1519" w:type="dxa"/>
            <w:tcBorders>
              <w:top w:val="nil"/>
              <w:left w:val="nil"/>
              <w:bottom w:val="nil"/>
              <w:right w:val="nil"/>
            </w:tcBorders>
          </w:tcPr>
          <w:p w14:paraId="48C86F75" w14:textId="77777777" w:rsidR="007E2D03" w:rsidRDefault="007E2D03">
            <w:pPr>
              <w:rPr>
                <w:rFonts w:ascii="Arial" w:hAnsi="Arial" w:cs="Arial"/>
                <w:b/>
                <w:szCs w:val="24"/>
                <w:lang w:val="en-US"/>
              </w:rPr>
            </w:pPr>
          </w:p>
        </w:tc>
        <w:tc>
          <w:tcPr>
            <w:tcW w:w="1444" w:type="dxa"/>
            <w:tcBorders>
              <w:top w:val="nil"/>
              <w:left w:val="nil"/>
              <w:bottom w:val="nil"/>
              <w:right w:val="nil"/>
            </w:tcBorders>
          </w:tcPr>
          <w:p w14:paraId="4C68A861" w14:textId="77777777" w:rsidR="007E2D03" w:rsidRDefault="007E2D03">
            <w:pPr>
              <w:rPr>
                <w:rFonts w:ascii="Arial" w:hAnsi="Arial" w:cs="Arial"/>
                <w:b/>
                <w:szCs w:val="24"/>
                <w:lang w:val="en-US"/>
              </w:rPr>
            </w:pPr>
          </w:p>
        </w:tc>
        <w:tc>
          <w:tcPr>
            <w:tcW w:w="6675" w:type="dxa"/>
            <w:tcBorders>
              <w:top w:val="nil"/>
              <w:left w:val="nil"/>
              <w:bottom w:val="nil"/>
              <w:right w:val="nil"/>
            </w:tcBorders>
          </w:tcPr>
          <w:p w14:paraId="66107903" w14:textId="77777777" w:rsidR="007E2D03" w:rsidRDefault="007E2D03">
            <w:pPr>
              <w:rPr>
                <w:rFonts w:ascii="Arial" w:hAnsi="Arial" w:cs="Arial"/>
                <w:szCs w:val="24"/>
                <w:lang w:val="en-US"/>
              </w:rPr>
            </w:pPr>
          </w:p>
        </w:tc>
      </w:tr>
    </w:tbl>
    <w:p w14:paraId="0FB4AC98" w14:textId="77777777" w:rsidR="00900B4F" w:rsidRDefault="00900B4F" w:rsidP="0037010B">
      <w:pPr>
        <w:rPr>
          <w:rFonts w:ascii="Arial" w:hAnsi="Arial" w:cs="Arial"/>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7"/>
        <w:gridCol w:w="8115"/>
        <w:gridCol w:w="1276"/>
      </w:tblGrid>
      <w:tr w:rsidR="00053642" w:rsidRPr="00375D39" w14:paraId="5F18D279" w14:textId="77777777" w:rsidTr="002A390A">
        <w:tc>
          <w:tcPr>
            <w:tcW w:w="527" w:type="dxa"/>
            <w:shd w:val="clear" w:color="auto" w:fill="auto"/>
          </w:tcPr>
          <w:p w14:paraId="39B22630" w14:textId="77777777" w:rsidR="00053642" w:rsidRPr="00375D39" w:rsidRDefault="00053642" w:rsidP="002A390A">
            <w:pPr>
              <w:pStyle w:val="Footer"/>
              <w:tabs>
                <w:tab w:val="clear" w:pos="4153"/>
                <w:tab w:val="clear" w:pos="8306"/>
              </w:tabs>
              <w:rPr>
                <w:rFonts w:ascii="Arial" w:hAnsi="Arial" w:cs="Arial"/>
                <w:b/>
                <w:bCs/>
                <w:szCs w:val="24"/>
              </w:rPr>
            </w:pPr>
            <w:r w:rsidRPr="00375D39">
              <w:rPr>
                <w:rFonts w:ascii="Arial" w:hAnsi="Arial" w:cs="Arial"/>
                <w:b/>
                <w:bCs/>
                <w:szCs w:val="24"/>
              </w:rPr>
              <w:t>1</w:t>
            </w:r>
          </w:p>
        </w:tc>
        <w:tc>
          <w:tcPr>
            <w:tcW w:w="8115" w:type="dxa"/>
            <w:shd w:val="clear" w:color="auto" w:fill="auto"/>
          </w:tcPr>
          <w:p w14:paraId="026FC74C" w14:textId="77777777" w:rsidR="00053642" w:rsidRDefault="00053642" w:rsidP="002A390A">
            <w:pPr>
              <w:pStyle w:val="Footer"/>
              <w:tabs>
                <w:tab w:val="clear" w:pos="4153"/>
                <w:tab w:val="clear" w:pos="8306"/>
              </w:tabs>
              <w:rPr>
                <w:rFonts w:ascii="Arial" w:hAnsi="Arial" w:cs="Arial"/>
                <w:b/>
                <w:bCs/>
                <w:szCs w:val="24"/>
              </w:rPr>
            </w:pPr>
            <w:r w:rsidRPr="00375D39">
              <w:rPr>
                <w:rFonts w:ascii="Arial" w:hAnsi="Arial" w:cs="Arial"/>
                <w:b/>
                <w:bCs/>
                <w:szCs w:val="24"/>
              </w:rPr>
              <w:t>Welcome and apologies.</w:t>
            </w:r>
          </w:p>
          <w:p w14:paraId="3772CB82" w14:textId="77777777" w:rsidR="0030162A" w:rsidRDefault="0030162A" w:rsidP="002A390A">
            <w:pPr>
              <w:pStyle w:val="Footer"/>
              <w:tabs>
                <w:tab w:val="clear" w:pos="4153"/>
                <w:tab w:val="clear" w:pos="8306"/>
              </w:tabs>
              <w:rPr>
                <w:rFonts w:ascii="Arial" w:hAnsi="Arial" w:cs="Arial"/>
                <w:b/>
                <w:bCs/>
                <w:szCs w:val="24"/>
              </w:rPr>
            </w:pPr>
          </w:p>
          <w:p w14:paraId="70054ADC" w14:textId="059DF1D7" w:rsidR="00053642" w:rsidRPr="00375D39" w:rsidRDefault="00CA12B9" w:rsidP="002A390A">
            <w:pPr>
              <w:pStyle w:val="Footer"/>
              <w:tabs>
                <w:tab w:val="clear" w:pos="4153"/>
                <w:tab w:val="clear" w:pos="8306"/>
              </w:tabs>
              <w:rPr>
                <w:rFonts w:ascii="Arial" w:hAnsi="Arial" w:cs="Arial"/>
                <w:szCs w:val="24"/>
              </w:rPr>
            </w:pPr>
            <w:r w:rsidRPr="00375D39">
              <w:rPr>
                <w:rFonts w:ascii="Arial" w:hAnsi="Arial" w:cs="Arial"/>
                <w:szCs w:val="24"/>
              </w:rPr>
              <w:t xml:space="preserve">Apologies received and </w:t>
            </w:r>
            <w:r w:rsidR="00B16005" w:rsidRPr="00375D39">
              <w:rPr>
                <w:rFonts w:ascii="Arial" w:hAnsi="Arial" w:cs="Arial"/>
                <w:szCs w:val="24"/>
              </w:rPr>
              <w:t>recorded.</w:t>
            </w:r>
            <w:r w:rsidRPr="00375D39">
              <w:rPr>
                <w:rFonts w:ascii="Arial" w:hAnsi="Arial" w:cs="Arial"/>
                <w:szCs w:val="24"/>
              </w:rPr>
              <w:t xml:space="preserve"> </w:t>
            </w:r>
          </w:p>
        </w:tc>
        <w:tc>
          <w:tcPr>
            <w:tcW w:w="1276" w:type="dxa"/>
            <w:shd w:val="clear" w:color="auto" w:fill="auto"/>
          </w:tcPr>
          <w:p w14:paraId="1615D854" w14:textId="77777777" w:rsidR="00053642" w:rsidRPr="00375D39" w:rsidRDefault="00053642" w:rsidP="002A390A">
            <w:pPr>
              <w:pStyle w:val="Footer"/>
              <w:tabs>
                <w:tab w:val="clear" w:pos="4153"/>
                <w:tab w:val="clear" w:pos="8306"/>
              </w:tabs>
              <w:rPr>
                <w:rFonts w:ascii="Arial" w:hAnsi="Arial" w:cs="Arial"/>
                <w:szCs w:val="24"/>
              </w:rPr>
            </w:pPr>
          </w:p>
        </w:tc>
      </w:tr>
      <w:tr w:rsidR="006F3844" w:rsidRPr="00375D39" w14:paraId="3DF7B1B5" w14:textId="77777777" w:rsidTr="002A390A">
        <w:tc>
          <w:tcPr>
            <w:tcW w:w="527" w:type="dxa"/>
            <w:shd w:val="clear" w:color="auto" w:fill="auto"/>
          </w:tcPr>
          <w:p w14:paraId="2D8C77D3" w14:textId="62694099" w:rsidR="006F3844" w:rsidRPr="00375D39" w:rsidRDefault="006F3844" w:rsidP="002A390A">
            <w:pPr>
              <w:pStyle w:val="Footer"/>
              <w:tabs>
                <w:tab w:val="clear" w:pos="4153"/>
                <w:tab w:val="clear" w:pos="8306"/>
              </w:tabs>
              <w:rPr>
                <w:rFonts w:ascii="Arial" w:hAnsi="Arial" w:cs="Arial"/>
                <w:b/>
                <w:bCs/>
                <w:szCs w:val="24"/>
              </w:rPr>
            </w:pPr>
            <w:r w:rsidRPr="00375D39">
              <w:rPr>
                <w:rFonts w:ascii="Arial" w:hAnsi="Arial" w:cs="Arial"/>
                <w:b/>
                <w:bCs/>
                <w:szCs w:val="24"/>
              </w:rPr>
              <w:t>2</w:t>
            </w:r>
          </w:p>
        </w:tc>
        <w:tc>
          <w:tcPr>
            <w:tcW w:w="8115" w:type="dxa"/>
            <w:shd w:val="clear" w:color="auto" w:fill="auto"/>
          </w:tcPr>
          <w:p w14:paraId="04A824B9" w14:textId="77777777" w:rsidR="006F3844" w:rsidRDefault="006F3844" w:rsidP="002A390A">
            <w:pPr>
              <w:pStyle w:val="Footer"/>
              <w:tabs>
                <w:tab w:val="clear" w:pos="4153"/>
                <w:tab w:val="clear" w:pos="8306"/>
              </w:tabs>
              <w:rPr>
                <w:rFonts w:ascii="Arial" w:hAnsi="Arial" w:cs="Arial"/>
                <w:b/>
                <w:bCs/>
                <w:szCs w:val="24"/>
              </w:rPr>
            </w:pPr>
            <w:r w:rsidRPr="00375D39">
              <w:rPr>
                <w:rFonts w:ascii="Arial" w:hAnsi="Arial" w:cs="Arial"/>
                <w:b/>
                <w:bCs/>
                <w:szCs w:val="24"/>
              </w:rPr>
              <w:t>Declarations of Interest</w:t>
            </w:r>
          </w:p>
          <w:p w14:paraId="7D956290" w14:textId="77777777" w:rsidR="0030162A" w:rsidRDefault="0030162A" w:rsidP="002A390A">
            <w:pPr>
              <w:pStyle w:val="Footer"/>
              <w:tabs>
                <w:tab w:val="clear" w:pos="4153"/>
                <w:tab w:val="clear" w:pos="8306"/>
              </w:tabs>
              <w:rPr>
                <w:rFonts w:ascii="Arial" w:hAnsi="Arial" w:cs="Arial"/>
                <w:b/>
                <w:bCs/>
                <w:szCs w:val="24"/>
              </w:rPr>
            </w:pPr>
          </w:p>
          <w:p w14:paraId="00DDAAA7" w14:textId="0CBAE73A" w:rsidR="006F3844" w:rsidRPr="00375D39" w:rsidRDefault="00CA12B9" w:rsidP="002A390A">
            <w:pPr>
              <w:pStyle w:val="Footer"/>
              <w:tabs>
                <w:tab w:val="clear" w:pos="4153"/>
                <w:tab w:val="clear" w:pos="8306"/>
              </w:tabs>
              <w:rPr>
                <w:rFonts w:ascii="Arial" w:hAnsi="Arial" w:cs="Arial"/>
                <w:szCs w:val="24"/>
              </w:rPr>
            </w:pPr>
            <w:r w:rsidRPr="00375D39">
              <w:rPr>
                <w:rFonts w:ascii="Arial" w:hAnsi="Arial" w:cs="Arial"/>
                <w:szCs w:val="24"/>
              </w:rPr>
              <w:t>No ch</w:t>
            </w:r>
            <w:r w:rsidR="00375D39" w:rsidRPr="00375D39">
              <w:rPr>
                <w:rFonts w:ascii="Arial" w:hAnsi="Arial" w:cs="Arial"/>
                <w:szCs w:val="24"/>
              </w:rPr>
              <w:t>ange since previous meeting</w:t>
            </w:r>
          </w:p>
        </w:tc>
        <w:tc>
          <w:tcPr>
            <w:tcW w:w="1276" w:type="dxa"/>
            <w:shd w:val="clear" w:color="auto" w:fill="auto"/>
          </w:tcPr>
          <w:p w14:paraId="52E889B4" w14:textId="77777777" w:rsidR="006F3844" w:rsidRPr="00375D39" w:rsidRDefault="006F3844" w:rsidP="002A390A">
            <w:pPr>
              <w:pStyle w:val="Footer"/>
              <w:tabs>
                <w:tab w:val="clear" w:pos="4153"/>
                <w:tab w:val="clear" w:pos="8306"/>
              </w:tabs>
              <w:rPr>
                <w:rFonts w:ascii="Arial" w:hAnsi="Arial" w:cs="Arial"/>
                <w:szCs w:val="24"/>
              </w:rPr>
            </w:pPr>
          </w:p>
        </w:tc>
      </w:tr>
      <w:tr w:rsidR="00053642" w:rsidRPr="00375D39" w14:paraId="7F31CE5C" w14:textId="77777777" w:rsidTr="002A390A">
        <w:tc>
          <w:tcPr>
            <w:tcW w:w="527" w:type="dxa"/>
            <w:shd w:val="clear" w:color="auto" w:fill="auto"/>
          </w:tcPr>
          <w:p w14:paraId="564F627E" w14:textId="465AB48B" w:rsidR="00053642" w:rsidRPr="00375D39" w:rsidRDefault="006F3844" w:rsidP="002A390A">
            <w:pPr>
              <w:pStyle w:val="Footer"/>
              <w:tabs>
                <w:tab w:val="clear" w:pos="4153"/>
                <w:tab w:val="clear" w:pos="8306"/>
              </w:tabs>
              <w:rPr>
                <w:rFonts w:ascii="Arial" w:hAnsi="Arial" w:cs="Arial"/>
                <w:b/>
                <w:bCs/>
                <w:szCs w:val="24"/>
              </w:rPr>
            </w:pPr>
            <w:r w:rsidRPr="00375D39">
              <w:rPr>
                <w:rFonts w:ascii="Arial" w:hAnsi="Arial" w:cs="Arial"/>
                <w:b/>
                <w:bCs/>
                <w:szCs w:val="24"/>
              </w:rPr>
              <w:t>3</w:t>
            </w:r>
          </w:p>
        </w:tc>
        <w:tc>
          <w:tcPr>
            <w:tcW w:w="8115" w:type="dxa"/>
            <w:shd w:val="clear" w:color="auto" w:fill="auto"/>
          </w:tcPr>
          <w:p w14:paraId="6F49EDDB" w14:textId="77F623F1" w:rsidR="00053642" w:rsidRDefault="00053642" w:rsidP="002A390A">
            <w:pPr>
              <w:pStyle w:val="Footer"/>
              <w:tabs>
                <w:tab w:val="clear" w:pos="4153"/>
                <w:tab w:val="clear" w:pos="8306"/>
              </w:tabs>
              <w:rPr>
                <w:rFonts w:ascii="Arial" w:hAnsi="Arial" w:cs="Arial"/>
                <w:b/>
                <w:bCs/>
                <w:szCs w:val="24"/>
              </w:rPr>
            </w:pPr>
            <w:r w:rsidRPr="00375D39">
              <w:rPr>
                <w:rFonts w:ascii="Arial" w:hAnsi="Arial" w:cs="Arial"/>
                <w:b/>
                <w:bCs/>
                <w:szCs w:val="24"/>
              </w:rPr>
              <w:t>Minutes of the last meeting held on 12 December 2023</w:t>
            </w:r>
          </w:p>
          <w:p w14:paraId="1B40A4A3" w14:textId="77777777" w:rsidR="0030162A" w:rsidRPr="00375D39" w:rsidRDefault="0030162A" w:rsidP="002A390A">
            <w:pPr>
              <w:pStyle w:val="Footer"/>
              <w:tabs>
                <w:tab w:val="clear" w:pos="4153"/>
                <w:tab w:val="clear" w:pos="8306"/>
              </w:tabs>
              <w:rPr>
                <w:rFonts w:ascii="Arial" w:hAnsi="Arial" w:cs="Arial"/>
                <w:b/>
                <w:bCs/>
                <w:szCs w:val="24"/>
              </w:rPr>
            </w:pPr>
          </w:p>
          <w:p w14:paraId="4ACDB13B" w14:textId="3EE65069" w:rsidR="00983769" w:rsidRPr="00375D39" w:rsidRDefault="00983769" w:rsidP="00053642">
            <w:pPr>
              <w:pStyle w:val="Footer"/>
              <w:tabs>
                <w:tab w:val="clear" w:pos="4153"/>
                <w:tab w:val="clear" w:pos="8306"/>
              </w:tabs>
              <w:rPr>
                <w:rFonts w:ascii="Arial" w:hAnsi="Arial" w:cs="Arial"/>
                <w:szCs w:val="24"/>
              </w:rPr>
            </w:pPr>
            <w:r w:rsidRPr="00375D39">
              <w:rPr>
                <w:rFonts w:ascii="Arial" w:hAnsi="Arial" w:cs="Arial"/>
                <w:szCs w:val="24"/>
              </w:rPr>
              <w:t xml:space="preserve">All in agreement with </w:t>
            </w:r>
            <w:r w:rsidR="001C3A5C">
              <w:rPr>
                <w:rFonts w:ascii="Arial" w:hAnsi="Arial" w:cs="Arial"/>
                <w:szCs w:val="24"/>
              </w:rPr>
              <w:t xml:space="preserve">the </w:t>
            </w:r>
            <w:r w:rsidRPr="00375D39">
              <w:rPr>
                <w:rFonts w:ascii="Arial" w:hAnsi="Arial" w:cs="Arial"/>
                <w:szCs w:val="24"/>
              </w:rPr>
              <w:t>minutes</w:t>
            </w:r>
            <w:r w:rsidR="001C3A5C">
              <w:rPr>
                <w:rFonts w:ascii="Arial" w:hAnsi="Arial" w:cs="Arial"/>
                <w:szCs w:val="24"/>
              </w:rPr>
              <w:t xml:space="preserve"> of the previous meeting.</w:t>
            </w:r>
          </w:p>
        </w:tc>
        <w:tc>
          <w:tcPr>
            <w:tcW w:w="1276" w:type="dxa"/>
            <w:shd w:val="clear" w:color="auto" w:fill="auto"/>
          </w:tcPr>
          <w:p w14:paraId="242D76C3" w14:textId="5E85E5DF" w:rsidR="00053642" w:rsidRPr="00375D39" w:rsidRDefault="00053642" w:rsidP="002A390A">
            <w:pPr>
              <w:pStyle w:val="Footer"/>
              <w:tabs>
                <w:tab w:val="clear" w:pos="4153"/>
                <w:tab w:val="clear" w:pos="8306"/>
              </w:tabs>
              <w:rPr>
                <w:rFonts w:ascii="Arial" w:hAnsi="Arial" w:cs="Arial"/>
                <w:color w:val="C00000"/>
                <w:szCs w:val="24"/>
              </w:rPr>
            </w:pPr>
          </w:p>
        </w:tc>
      </w:tr>
      <w:tr w:rsidR="00053642" w:rsidRPr="0030162A" w14:paraId="648ECCA8" w14:textId="77777777" w:rsidTr="002A390A">
        <w:tc>
          <w:tcPr>
            <w:tcW w:w="527" w:type="dxa"/>
            <w:shd w:val="clear" w:color="auto" w:fill="auto"/>
          </w:tcPr>
          <w:p w14:paraId="34C6901D" w14:textId="73BE7C02" w:rsidR="00053642" w:rsidRPr="0030162A" w:rsidRDefault="006F3844" w:rsidP="002A390A">
            <w:pPr>
              <w:pStyle w:val="Footer"/>
              <w:tabs>
                <w:tab w:val="clear" w:pos="4153"/>
                <w:tab w:val="clear" w:pos="8306"/>
              </w:tabs>
              <w:rPr>
                <w:rFonts w:ascii="Arial" w:hAnsi="Arial" w:cs="Arial"/>
                <w:b/>
                <w:bCs/>
                <w:szCs w:val="24"/>
              </w:rPr>
            </w:pPr>
            <w:r w:rsidRPr="0030162A">
              <w:rPr>
                <w:rFonts w:ascii="Arial" w:hAnsi="Arial" w:cs="Arial"/>
                <w:b/>
                <w:bCs/>
                <w:szCs w:val="24"/>
              </w:rPr>
              <w:lastRenderedPageBreak/>
              <w:t>4</w:t>
            </w:r>
          </w:p>
        </w:tc>
        <w:tc>
          <w:tcPr>
            <w:tcW w:w="8115" w:type="dxa"/>
            <w:shd w:val="clear" w:color="auto" w:fill="auto"/>
          </w:tcPr>
          <w:p w14:paraId="40938991" w14:textId="77777777" w:rsidR="00053642" w:rsidRPr="0030162A" w:rsidRDefault="00053642" w:rsidP="002A390A">
            <w:pPr>
              <w:pStyle w:val="Footer"/>
              <w:rPr>
                <w:rFonts w:ascii="Arial" w:hAnsi="Arial" w:cs="Arial"/>
                <w:i/>
                <w:iCs/>
                <w:szCs w:val="24"/>
              </w:rPr>
            </w:pPr>
            <w:r w:rsidRPr="0030162A">
              <w:rPr>
                <w:rFonts w:ascii="Arial" w:hAnsi="Arial" w:cs="Arial"/>
                <w:b/>
                <w:bCs/>
                <w:szCs w:val="24"/>
              </w:rPr>
              <w:t>Schools Budget update 23/24</w:t>
            </w:r>
          </w:p>
          <w:p w14:paraId="3353981D" w14:textId="4FE4DDC9" w:rsidR="00375D39" w:rsidRPr="0030162A" w:rsidRDefault="00375D39" w:rsidP="002A390A">
            <w:pPr>
              <w:pStyle w:val="Footer"/>
              <w:rPr>
                <w:rFonts w:ascii="Arial" w:hAnsi="Arial" w:cs="Arial"/>
                <w:szCs w:val="24"/>
              </w:rPr>
            </w:pPr>
            <w:r w:rsidRPr="0030162A">
              <w:rPr>
                <w:rFonts w:ascii="Arial" w:hAnsi="Arial" w:cs="Arial"/>
                <w:szCs w:val="24"/>
              </w:rPr>
              <w:t>Presentation shared-</w:t>
            </w:r>
            <w:r w:rsidR="00B16005" w:rsidRPr="0030162A">
              <w:rPr>
                <w:rFonts w:ascii="Arial" w:hAnsi="Arial" w:cs="Arial"/>
                <w:szCs w:val="24"/>
              </w:rPr>
              <w:t xml:space="preserve">- </w:t>
            </w:r>
            <w:r w:rsidRPr="0030162A">
              <w:rPr>
                <w:rFonts w:ascii="Arial" w:hAnsi="Arial" w:cs="Arial"/>
                <w:szCs w:val="24"/>
              </w:rPr>
              <w:t xml:space="preserve">End of year position for 2023/2035 </w:t>
            </w:r>
            <w:proofErr w:type="gramStart"/>
            <w:r w:rsidRPr="0030162A">
              <w:rPr>
                <w:rFonts w:ascii="Arial" w:hAnsi="Arial" w:cs="Arial"/>
                <w:szCs w:val="24"/>
              </w:rPr>
              <w:t>budget</w:t>
            </w:r>
            <w:proofErr w:type="gramEnd"/>
          </w:p>
          <w:p w14:paraId="6D954152" w14:textId="77777777" w:rsidR="00375D39" w:rsidRPr="0030162A" w:rsidRDefault="00375D39" w:rsidP="002A390A">
            <w:pPr>
              <w:pStyle w:val="Footer"/>
              <w:rPr>
                <w:rFonts w:ascii="Arial" w:hAnsi="Arial" w:cs="Arial"/>
                <w:szCs w:val="24"/>
              </w:rPr>
            </w:pPr>
          </w:p>
          <w:p w14:paraId="06DFB2CF" w14:textId="77777777" w:rsidR="001F0569" w:rsidRPr="0030162A" w:rsidRDefault="001F0569" w:rsidP="001F0569">
            <w:pPr>
              <w:pStyle w:val="Footer"/>
              <w:tabs>
                <w:tab w:val="clear" w:pos="4153"/>
                <w:tab w:val="clear" w:pos="8306"/>
              </w:tabs>
              <w:rPr>
                <w:rFonts w:ascii="Arial" w:hAnsi="Arial" w:cs="Arial"/>
                <w:szCs w:val="24"/>
              </w:rPr>
            </w:pPr>
            <w:r w:rsidRPr="0030162A">
              <w:rPr>
                <w:rFonts w:ascii="Arial" w:hAnsi="Arial" w:cs="Arial"/>
                <w:szCs w:val="24"/>
              </w:rPr>
              <w:t>AM talked through the year end provision as detailed in his report shared with the agenda.  He advised that the deficit reserved had come down a little since January.  The key variances in each block were highlighted on a slideshow shared by AM, summarised below.  A full explanation can be found in the full report.</w:t>
            </w:r>
          </w:p>
          <w:p w14:paraId="4EDB5915" w14:textId="77777777" w:rsidR="001F0569" w:rsidRPr="0030162A" w:rsidRDefault="001F0569" w:rsidP="001F0569">
            <w:pPr>
              <w:pStyle w:val="Footer"/>
              <w:tabs>
                <w:tab w:val="clear" w:pos="4153"/>
                <w:tab w:val="clear" w:pos="8306"/>
              </w:tabs>
              <w:rPr>
                <w:rFonts w:ascii="Arial" w:hAnsi="Arial" w:cs="Arial"/>
                <w:szCs w:val="24"/>
              </w:rPr>
            </w:pPr>
          </w:p>
          <w:p w14:paraId="4FF56913" w14:textId="77777777" w:rsidR="001F0569" w:rsidRPr="0030162A" w:rsidRDefault="001F0569" w:rsidP="001F0569">
            <w:pPr>
              <w:pStyle w:val="Footer"/>
              <w:tabs>
                <w:tab w:val="clear" w:pos="4153"/>
                <w:tab w:val="clear" w:pos="8306"/>
              </w:tabs>
              <w:rPr>
                <w:rFonts w:ascii="Arial" w:hAnsi="Arial" w:cs="Arial"/>
                <w:szCs w:val="24"/>
              </w:rPr>
            </w:pPr>
            <w:r w:rsidRPr="0030162A">
              <w:rPr>
                <w:rFonts w:ascii="Arial" w:hAnsi="Arial" w:cs="Arial"/>
                <w:szCs w:val="24"/>
              </w:rPr>
              <w:t>Early Years: underspend of £1.6m (1.7%)</w:t>
            </w:r>
          </w:p>
          <w:p w14:paraId="14CCCDB4" w14:textId="77777777" w:rsidR="001F0569" w:rsidRPr="0030162A" w:rsidRDefault="001F0569" w:rsidP="001F0569">
            <w:pPr>
              <w:pStyle w:val="Footer"/>
              <w:tabs>
                <w:tab w:val="clear" w:pos="4153"/>
                <w:tab w:val="clear" w:pos="8306"/>
              </w:tabs>
              <w:rPr>
                <w:rFonts w:ascii="Arial" w:hAnsi="Arial" w:cs="Arial"/>
                <w:szCs w:val="24"/>
              </w:rPr>
            </w:pPr>
            <w:r w:rsidRPr="0030162A">
              <w:rPr>
                <w:rFonts w:ascii="Arial" w:hAnsi="Arial" w:cs="Arial"/>
                <w:szCs w:val="24"/>
              </w:rPr>
              <w:t>Schools: underspend of £1.8m (0.3%)</w:t>
            </w:r>
          </w:p>
          <w:p w14:paraId="0FFC3707" w14:textId="77777777" w:rsidR="001F0569" w:rsidRPr="0030162A" w:rsidRDefault="001F0569" w:rsidP="001F0569">
            <w:pPr>
              <w:pStyle w:val="Footer"/>
              <w:tabs>
                <w:tab w:val="clear" w:pos="4153"/>
                <w:tab w:val="clear" w:pos="8306"/>
              </w:tabs>
              <w:rPr>
                <w:rFonts w:ascii="Arial" w:hAnsi="Arial" w:cs="Arial"/>
                <w:szCs w:val="24"/>
              </w:rPr>
            </w:pPr>
            <w:r w:rsidRPr="0030162A">
              <w:rPr>
                <w:rFonts w:ascii="Arial" w:hAnsi="Arial" w:cs="Arial"/>
                <w:szCs w:val="24"/>
              </w:rPr>
              <w:t xml:space="preserve">High Needs: overspend of £41.4m </w:t>
            </w:r>
            <w:proofErr w:type="gramStart"/>
            <w:r w:rsidRPr="0030162A">
              <w:rPr>
                <w:rFonts w:ascii="Arial" w:hAnsi="Arial" w:cs="Arial"/>
                <w:szCs w:val="24"/>
              </w:rPr>
              <w:t>22.4%</w:t>
            </w:r>
            <w:proofErr w:type="gramEnd"/>
          </w:p>
          <w:p w14:paraId="59D7C9B4" w14:textId="77777777" w:rsidR="001F0569" w:rsidRPr="0030162A" w:rsidRDefault="001F0569" w:rsidP="001F0569">
            <w:pPr>
              <w:pStyle w:val="Footer"/>
              <w:tabs>
                <w:tab w:val="clear" w:pos="4153"/>
                <w:tab w:val="clear" w:pos="8306"/>
              </w:tabs>
              <w:rPr>
                <w:rFonts w:ascii="Arial" w:hAnsi="Arial" w:cs="Arial"/>
                <w:szCs w:val="24"/>
              </w:rPr>
            </w:pPr>
            <w:r w:rsidRPr="0030162A">
              <w:rPr>
                <w:rFonts w:ascii="Arial" w:hAnsi="Arial" w:cs="Arial"/>
                <w:szCs w:val="24"/>
              </w:rPr>
              <w:t xml:space="preserve">Central School Services: underspend of £0.26m (3.2%) </w:t>
            </w:r>
          </w:p>
          <w:p w14:paraId="4661E724" w14:textId="77777777" w:rsidR="001F0569" w:rsidRPr="0030162A" w:rsidRDefault="001F0569" w:rsidP="001F0569">
            <w:pPr>
              <w:pStyle w:val="Footer"/>
              <w:tabs>
                <w:tab w:val="clear" w:pos="4153"/>
                <w:tab w:val="clear" w:pos="8306"/>
              </w:tabs>
              <w:rPr>
                <w:rFonts w:ascii="Arial" w:hAnsi="Arial" w:cs="Arial"/>
                <w:szCs w:val="24"/>
              </w:rPr>
            </w:pPr>
          </w:p>
          <w:p w14:paraId="770708C4" w14:textId="66FD2119" w:rsidR="001F0569" w:rsidRPr="0030162A" w:rsidRDefault="0080775E" w:rsidP="002A390A">
            <w:pPr>
              <w:pStyle w:val="Footer"/>
              <w:rPr>
                <w:rFonts w:ascii="Arial" w:hAnsi="Arial" w:cs="Arial"/>
                <w:szCs w:val="24"/>
              </w:rPr>
            </w:pPr>
            <w:r w:rsidRPr="0030162A">
              <w:rPr>
                <w:rFonts w:ascii="Arial" w:hAnsi="Arial" w:cs="Arial"/>
                <w:szCs w:val="24"/>
              </w:rPr>
              <w:t>The forum noted th</w:t>
            </w:r>
            <w:r w:rsidR="008602A3" w:rsidRPr="0030162A">
              <w:rPr>
                <w:rFonts w:ascii="Arial" w:hAnsi="Arial" w:cs="Arial"/>
                <w:szCs w:val="24"/>
              </w:rPr>
              <w:t>e year end position of the 2023/24 budget.</w:t>
            </w:r>
          </w:p>
          <w:p w14:paraId="6010FDA6" w14:textId="77777777" w:rsidR="001F0569" w:rsidRPr="0030162A" w:rsidRDefault="001F0569" w:rsidP="002A390A">
            <w:pPr>
              <w:pStyle w:val="Footer"/>
              <w:rPr>
                <w:rFonts w:ascii="Arial" w:hAnsi="Arial" w:cs="Arial"/>
                <w:szCs w:val="24"/>
              </w:rPr>
            </w:pPr>
          </w:p>
          <w:p w14:paraId="6E8ACE43" w14:textId="2B75F33E" w:rsidR="00375D39" w:rsidRPr="0030162A" w:rsidRDefault="008602A3" w:rsidP="002A390A">
            <w:pPr>
              <w:pStyle w:val="Footer"/>
              <w:rPr>
                <w:rFonts w:ascii="Arial" w:hAnsi="Arial" w:cs="Arial"/>
                <w:b/>
                <w:bCs/>
                <w:szCs w:val="24"/>
              </w:rPr>
            </w:pPr>
            <w:r w:rsidRPr="0030162A">
              <w:rPr>
                <w:rFonts w:ascii="Arial" w:hAnsi="Arial" w:cs="Arial"/>
                <w:b/>
                <w:bCs/>
                <w:szCs w:val="24"/>
              </w:rPr>
              <w:t xml:space="preserve">SN invited questions on the </w:t>
            </w:r>
            <w:proofErr w:type="gramStart"/>
            <w:r w:rsidRPr="0030162A">
              <w:rPr>
                <w:rFonts w:ascii="Arial" w:hAnsi="Arial" w:cs="Arial"/>
                <w:b/>
                <w:bCs/>
                <w:szCs w:val="24"/>
              </w:rPr>
              <w:t>update</w:t>
            </w:r>
            <w:proofErr w:type="gramEnd"/>
          </w:p>
          <w:p w14:paraId="3AA2EB8F" w14:textId="77777777" w:rsidR="00375D39" w:rsidRPr="0030162A" w:rsidRDefault="00375D39" w:rsidP="002A390A">
            <w:pPr>
              <w:pStyle w:val="Footer"/>
              <w:rPr>
                <w:rFonts w:ascii="Arial" w:hAnsi="Arial" w:cs="Arial"/>
                <w:szCs w:val="24"/>
              </w:rPr>
            </w:pPr>
          </w:p>
          <w:p w14:paraId="4C962312" w14:textId="3470981C" w:rsidR="0011236F" w:rsidRPr="0030162A" w:rsidRDefault="008602A3" w:rsidP="002A390A">
            <w:pPr>
              <w:pStyle w:val="Footer"/>
              <w:rPr>
                <w:rFonts w:ascii="Arial" w:hAnsi="Arial" w:cs="Arial"/>
                <w:b/>
                <w:bCs/>
                <w:szCs w:val="24"/>
              </w:rPr>
            </w:pPr>
            <w:r w:rsidRPr="0030162A">
              <w:rPr>
                <w:rFonts w:ascii="Arial" w:hAnsi="Arial" w:cs="Arial"/>
                <w:b/>
                <w:bCs/>
                <w:szCs w:val="24"/>
              </w:rPr>
              <w:t xml:space="preserve">A member asked about the </w:t>
            </w:r>
            <w:r w:rsidR="00485152" w:rsidRPr="0030162A">
              <w:rPr>
                <w:rFonts w:ascii="Arial" w:hAnsi="Arial" w:cs="Arial"/>
                <w:b/>
                <w:bCs/>
                <w:szCs w:val="24"/>
              </w:rPr>
              <w:t>overspend</w:t>
            </w:r>
            <w:r w:rsidR="0011236F" w:rsidRPr="0030162A">
              <w:rPr>
                <w:rFonts w:ascii="Arial" w:hAnsi="Arial" w:cs="Arial"/>
                <w:b/>
                <w:bCs/>
                <w:szCs w:val="24"/>
              </w:rPr>
              <w:t xml:space="preserve"> on</w:t>
            </w:r>
            <w:r w:rsidR="00485152" w:rsidRPr="0030162A">
              <w:rPr>
                <w:rFonts w:ascii="Arial" w:hAnsi="Arial" w:cs="Arial"/>
                <w:b/>
                <w:bCs/>
                <w:szCs w:val="24"/>
              </w:rPr>
              <w:t xml:space="preserve"> </w:t>
            </w:r>
            <w:r w:rsidR="00027A0F" w:rsidRPr="0030162A">
              <w:rPr>
                <w:rFonts w:ascii="Arial" w:hAnsi="Arial" w:cs="Arial"/>
                <w:b/>
                <w:bCs/>
                <w:szCs w:val="24"/>
              </w:rPr>
              <w:t xml:space="preserve">independent provision </w:t>
            </w:r>
            <w:r w:rsidRPr="0030162A">
              <w:rPr>
                <w:rFonts w:ascii="Arial" w:hAnsi="Arial" w:cs="Arial"/>
                <w:b/>
                <w:bCs/>
                <w:szCs w:val="24"/>
              </w:rPr>
              <w:t>and</w:t>
            </w:r>
            <w:r w:rsidR="00027A0F" w:rsidRPr="0030162A">
              <w:rPr>
                <w:rFonts w:ascii="Arial" w:hAnsi="Arial" w:cs="Arial"/>
                <w:b/>
                <w:bCs/>
                <w:szCs w:val="24"/>
              </w:rPr>
              <w:t xml:space="preserve"> what mechanisms are there to sense check £30.5</w:t>
            </w:r>
            <w:proofErr w:type="gramStart"/>
            <w:r w:rsidR="00027A0F" w:rsidRPr="0030162A">
              <w:rPr>
                <w:rFonts w:ascii="Arial" w:hAnsi="Arial" w:cs="Arial"/>
                <w:b/>
                <w:bCs/>
                <w:szCs w:val="24"/>
              </w:rPr>
              <w:t>million  -</w:t>
            </w:r>
            <w:proofErr w:type="gramEnd"/>
            <w:r w:rsidR="00027A0F" w:rsidRPr="0030162A">
              <w:rPr>
                <w:rFonts w:ascii="Arial" w:hAnsi="Arial" w:cs="Arial"/>
                <w:b/>
                <w:bCs/>
                <w:szCs w:val="24"/>
              </w:rPr>
              <w:t xml:space="preserve"> is it because there are no other options for LA?</w:t>
            </w:r>
            <w:r w:rsidR="00CF5F58" w:rsidRPr="0030162A">
              <w:rPr>
                <w:rFonts w:ascii="Arial" w:hAnsi="Arial" w:cs="Arial"/>
                <w:b/>
                <w:bCs/>
                <w:szCs w:val="24"/>
              </w:rPr>
              <w:t xml:space="preserve"> </w:t>
            </w:r>
          </w:p>
          <w:p w14:paraId="30288C5F" w14:textId="3F845A1F" w:rsidR="00375D39" w:rsidRPr="0030162A" w:rsidRDefault="008602A3" w:rsidP="002A390A">
            <w:pPr>
              <w:pStyle w:val="Footer"/>
              <w:rPr>
                <w:rFonts w:ascii="Arial" w:hAnsi="Arial" w:cs="Arial"/>
                <w:szCs w:val="24"/>
              </w:rPr>
            </w:pPr>
            <w:r w:rsidRPr="0030162A">
              <w:rPr>
                <w:rFonts w:ascii="Arial" w:hAnsi="Arial" w:cs="Arial"/>
                <w:szCs w:val="24"/>
              </w:rPr>
              <w:t xml:space="preserve">AM </w:t>
            </w:r>
            <w:r w:rsidR="00820AE8" w:rsidRPr="0030162A">
              <w:rPr>
                <w:rFonts w:ascii="Arial" w:hAnsi="Arial" w:cs="Arial"/>
                <w:szCs w:val="24"/>
              </w:rPr>
              <w:t xml:space="preserve">responded that </w:t>
            </w:r>
            <w:r w:rsidRPr="0030162A">
              <w:rPr>
                <w:rFonts w:ascii="Arial" w:hAnsi="Arial" w:cs="Arial"/>
                <w:szCs w:val="24"/>
              </w:rPr>
              <w:t>it was</w:t>
            </w:r>
            <w:r w:rsidR="00CF5F58" w:rsidRPr="0030162A">
              <w:rPr>
                <w:rFonts w:ascii="Arial" w:hAnsi="Arial" w:cs="Arial"/>
                <w:szCs w:val="24"/>
              </w:rPr>
              <w:t xml:space="preserve"> year on year budget </w:t>
            </w:r>
            <w:r w:rsidR="0011236F" w:rsidRPr="0030162A">
              <w:rPr>
                <w:rFonts w:ascii="Arial" w:hAnsi="Arial" w:cs="Arial"/>
                <w:szCs w:val="24"/>
              </w:rPr>
              <w:t>pressures</w:t>
            </w:r>
            <w:r w:rsidRPr="0030162A">
              <w:rPr>
                <w:rFonts w:ascii="Arial" w:hAnsi="Arial" w:cs="Arial"/>
                <w:szCs w:val="24"/>
              </w:rPr>
              <w:t xml:space="preserve">, </w:t>
            </w:r>
            <w:r w:rsidR="00CF5F58" w:rsidRPr="0030162A">
              <w:rPr>
                <w:rFonts w:ascii="Arial" w:hAnsi="Arial" w:cs="Arial"/>
                <w:szCs w:val="24"/>
              </w:rPr>
              <w:t xml:space="preserve">accumulation over </w:t>
            </w:r>
            <w:r w:rsidR="00820AE8" w:rsidRPr="0030162A">
              <w:rPr>
                <w:rFonts w:ascii="Arial" w:hAnsi="Arial" w:cs="Arial"/>
                <w:szCs w:val="24"/>
              </w:rPr>
              <w:t>several</w:t>
            </w:r>
            <w:r w:rsidR="00CF5F58" w:rsidRPr="0030162A">
              <w:rPr>
                <w:rFonts w:ascii="Arial" w:hAnsi="Arial" w:cs="Arial"/>
                <w:szCs w:val="24"/>
              </w:rPr>
              <w:t xml:space="preserve"> years</w:t>
            </w:r>
            <w:r w:rsidR="00820AE8" w:rsidRPr="0030162A">
              <w:rPr>
                <w:rFonts w:ascii="Arial" w:hAnsi="Arial" w:cs="Arial"/>
                <w:szCs w:val="24"/>
              </w:rPr>
              <w:t xml:space="preserve"> </w:t>
            </w:r>
            <w:r w:rsidR="00CF5F58" w:rsidRPr="0030162A">
              <w:rPr>
                <w:rFonts w:ascii="Arial" w:hAnsi="Arial" w:cs="Arial"/>
                <w:szCs w:val="24"/>
              </w:rPr>
              <w:t>increas</w:t>
            </w:r>
            <w:r w:rsidR="00820AE8" w:rsidRPr="0030162A">
              <w:rPr>
                <w:rFonts w:ascii="Arial" w:hAnsi="Arial" w:cs="Arial"/>
                <w:szCs w:val="24"/>
              </w:rPr>
              <w:t xml:space="preserve">ing </w:t>
            </w:r>
            <w:r w:rsidR="00CF5F58" w:rsidRPr="0030162A">
              <w:rPr>
                <w:rFonts w:ascii="Arial" w:hAnsi="Arial" w:cs="Arial"/>
                <w:szCs w:val="24"/>
              </w:rPr>
              <w:t>pressures</w:t>
            </w:r>
            <w:r w:rsidR="0001421E" w:rsidRPr="0030162A">
              <w:rPr>
                <w:rFonts w:ascii="Arial" w:hAnsi="Arial" w:cs="Arial"/>
                <w:szCs w:val="24"/>
              </w:rPr>
              <w:t xml:space="preserve">. Trying to build </w:t>
            </w:r>
            <w:r w:rsidR="0011236F" w:rsidRPr="0030162A">
              <w:rPr>
                <w:rFonts w:ascii="Arial" w:hAnsi="Arial" w:cs="Arial"/>
                <w:szCs w:val="24"/>
              </w:rPr>
              <w:t>additional</w:t>
            </w:r>
            <w:r w:rsidR="0001421E" w:rsidRPr="0030162A">
              <w:rPr>
                <w:rFonts w:ascii="Arial" w:hAnsi="Arial" w:cs="Arial"/>
                <w:szCs w:val="24"/>
              </w:rPr>
              <w:t xml:space="preserve"> capacity in maintained </w:t>
            </w:r>
            <w:r w:rsidR="0044721F" w:rsidRPr="0030162A">
              <w:rPr>
                <w:rFonts w:ascii="Arial" w:hAnsi="Arial" w:cs="Arial"/>
                <w:szCs w:val="24"/>
              </w:rPr>
              <w:t>sector</w:t>
            </w:r>
            <w:r w:rsidR="0011236F" w:rsidRPr="0030162A">
              <w:rPr>
                <w:rFonts w:ascii="Arial" w:hAnsi="Arial" w:cs="Arial"/>
                <w:szCs w:val="24"/>
              </w:rPr>
              <w:t>.</w:t>
            </w:r>
          </w:p>
          <w:p w14:paraId="42861C6E" w14:textId="77777777" w:rsidR="00053642" w:rsidRPr="0030162A" w:rsidRDefault="00053642" w:rsidP="0011236F">
            <w:pPr>
              <w:pStyle w:val="Footer"/>
              <w:rPr>
                <w:rFonts w:ascii="Arial" w:hAnsi="Arial" w:cs="Arial"/>
                <w:b/>
                <w:bCs/>
                <w:szCs w:val="24"/>
              </w:rPr>
            </w:pPr>
          </w:p>
          <w:p w14:paraId="4E7E6B10" w14:textId="67604233" w:rsidR="00F54093" w:rsidRPr="0030162A" w:rsidRDefault="00F54093" w:rsidP="0011236F">
            <w:pPr>
              <w:pStyle w:val="Footer"/>
              <w:rPr>
                <w:rFonts w:ascii="Arial" w:hAnsi="Arial" w:cs="Arial"/>
                <w:b/>
                <w:bCs/>
                <w:szCs w:val="24"/>
              </w:rPr>
            </w:pPr>
            <w:r w:rsidRPr="0030162A">
              <w:rPr>
                <w:rFonts w:ascii="Arial" w:hAnsi="Arial" w:cs="Arial"/>
                <w:b/>
                <w:bCs/>
                <w:szCs w:val="24"/>
              </w:rPr>
              <w:t>A member asked how many students relat</w:t>
            </w:r>
            <w:r w:rsidR="00E44626" w:rsidRPr="0030162A">
              <w:rPr>
                <w:rFonts w:ascii="Arial" w:hAnsi="Arial" w:cs="Arial"/>
                <w:b/>
                <w:bCs/>
                <w:szCs w:val="24"/>
              </w:rPr>
              <w:t>e</w:t>
            </w:r>
            <w:r w:rsidRPr="0030162A">
              <w:rPr>
                <w:rFonts w:ascii="Arial" w:hAnsi="Arial" w:cs="Arial"/>
                <w:b/>
                <w:bCs/>
                <w:szCs w:val="24"/>
              </w:rPr>
              <w:t xml:space="preserve"> to £30.5m?</w:t>
            </w:r>
          </w:p>
          <w:p w14:paraId="042FA238" w14:textId="64BB11FA" w:rsidR="00A527FD" w:rsidRPr="0030162A" w:rsidRDefault="00DC554F" w:rsidP="0011236F">
            <w:pPr>
              <w:pStyle w:val="Footer"/>
              <w:rPr>
                <w:rFonts w:ascii="Arial" w:hAnsi="Arial" w:cs="Arial"/>
                <w:szCs w:val="24"/>
              </w:rPr>
            </w:pPr>
            <w:r w:rsidRPr="0030162A">
              <w:rPr>
                <w:rFonts w:ascii="Arial" w:hAnsi="Arial" w:cs="Arial"/>
                <w:szCs w:val="24"/>
              </w:rPr>
              <w:t>AM advised that the average cost is £60k per placement and £20k for travel.  The most expensive case is £220k.</w:t>
            </w:r>
          </w:p>
          <w:p w14:paraId="7B6AFC4F" w14:textId="77777777" w:rsidR="00E44626" w:rsidRPr="0030162A" w:rsidRDefault="00E44626" w:rsidP="0011236F">
            <w:pPr>
              <w:pStyle w:val="Footer"/>
              <w:rPr>
                <w:rFonts w:ascii="Arial" w:hAnsi="Arial" w:cs="Arial"/>
                <w:b/>
                <w:bCs/>
                <w:szCs w:val="24"/>
              </w:rPr>
            </w:pPr>
          </w:p>
          <w:p w14:paraId="63AF7A0A" w14:textId="77777777" w:rsidR="00FD4DB2" w:rsidRPr="0030162A" w:rsidRDefault="00E44626" w:rsidP="0011236F">
            <w:pPr>
              <w:pStyle w:val="Footer"/>
              <w:rPr>
                <w:rFonts w:ascii="Arial" w:hAnsi="Arial" w:cs="Arial"/>
                <w:szCs w:val="24"/>
              </w:rPr>
            </w:pPr>
            <w:r w:rsidRPr="0030162A">
              <w:rPr>
                <w:rFonts w:ascii="Arial" w:hAnsi="Arial" w:cs="Arial"/>
                <w:b/>
                <w:bCs/>
                <w:szCs w:val="24"/>
              </w:rPr>
              <w:t xml:space="preserve">A member </w:t>
            </w:r>
            <w:r w:rsidR="005A0785" w:rsidRPr="0030162A">
              <w:rPr>
                <w:rFonts w:ascii="Arial" w:hAnsi="Arial" w:cs="Arial"/>
                <w:b/>
                <w:bCs/>
                <w:szCs w:val="24"/>
              </w:rPr>
              <w:t xml:space="preserve">said that the bigger issue is that the tribunal systems flawed in that the parents’ desires outweigh the financial </w:t>
            </w:r>
            <w:r w:rsidR="00916B80" w:rsidRPr="0030162A">
              <w:rPr>
                <w:rFonts w:ascii="Arial" w:hAnsi="Arial" w:cs="Arial"/>
                <w:b/>
                <w:bCs/>
                <w:szCs w:val="24"/>
              </w:rPr>
              <w:t xml:space="preserve">costs.  </w:t>
            </w:r>
            <w:r w:rsidR="00916B80" w:rsidRPr="0030162A">
              <w:rPr>
                <w:rFonts w:ascii="Arial" w:hAnsi="Arial" w:cs="Arial"/>
                <w:szCs w:val="24"/>
              </w:rPr>
              <w:t>He said that the Austin Academy was built to reduce financial impact on Hampshire but that it wasn’t succeeding.</w:t>
            </w:r>
            <w:r w:rsidR="00FD4DB2" w:rsidRPr="0030162A">
              <w:rPr>
                <w:rFonts w:ascii="Arial" w:hAnsi="Arial" w:cs="Arial"/>
                <w:szCs w:val="24"/>
              </w:rPr>
              <w:t xml:space="preserve">  </w:t>
            </w:r>
          </w:p>
          <w:p w14:paraId="743D2D6D" w14:textId="2195D303" w:rsidR="009A1A16" w:rsidRPr="0030162A" w:rsidRDefault="00FD4DB2" w:rsidP="0011236F">
            <w:pPr>
              <w:pStyle w:val="Footer"/>
              <w:rPr>
                <w:rFonts w:ascii="Arial" w:hAnsi="Arial" w:cs="Arial"/>
                <w:szCs w:val="24"/>
              </w:rPr>
            </w:pPr>
            <w:r w:rsidRPr="0030162A">
              <w:rPr>
                <w:rFonts w:ascii="Arial" w:hAnsi="Arial" w:cs="Arial"/>
                <w:szCs w:val="24"/>
              </w:rPr>
              <w:t>NS said i</w:t>
            </w:r>
            <w:r w:rsidR="009A1A16" w:rsidRPr="0030162A">
              <w:rPr>
                <w:rFonts w:ascii="Arial" w:hAnsi="Arial" w:cs="Arial"/>
                <w:szCs w:val="24"/>
              </w:rPr>
              <w:t>t is a DfE issue, the academy has its own admissions policy and the children we want</w:t>
            </w:r>
            <w:r w:rsidR="00A527FD" w:rsidRPr="0030162A">
              <w:rPr>
                <w:rFonts w:ascii="Arial" w:hAnsi="Arial" w:cs="Arial"/>
                <w:szCs w:val="24"/>
              </w:rPr>
              <w:t>ed</w:t>
            </w:r>
            <w:r w:rsidR="009A1A16" w:rsidRPr="0030162A">
              <w:rPr>
                <w:rFonts w:ascii="Arial" w:hAnsi="Arial" w:cs="Arial"/>
                <w:szCs w:val="24"/>
              </w:rPr>
              <w:t xml:space="preserve"> to attend, could</w:t>
            </w:r>
            <w:r w:rsidR="00A527FD" w:rsidRPr="0030162A">
              <w:rPr>
                <w:rFonts w:ascii="Arial" w:hAnsi="Arial" w:cs="Arial"/>
                <w:szCs w:val="24"/>
              </w:rPr>
              <w:t>n’t</w:t>
            </w:r>
            <w:r w:rsidR="009A1A16" w:rsidRPr="0030162A">
              <w:rPr>
                <w:rFonts w:ascii="Arial" w:hAnsi="Arial" w:cs="Arial"/>
                <w:szCs w:val="24"/>
              </w:rPr>
              <w:t xml:space="preserve"> </w:t>
            </w:r>
            <w:r w:rsidRPr="0030162A">
              <w:rPr>
                <w:rFonts w:ascii="Arial" w:hAnsi="Arial" w:cs="Arial"/>
                <w:szCs w:val="24"/>
              </w:rPr>
              <w:t>go.  There is a requirement for a legislative change.</w:t>
            </w:r>
          </w:p>
          <w:p w14:paraId="3D863A8D" w14:textId="77777777" w:rsidR="00546830" w:rsidRPr="0030162A" w:rsidRDefault="00546830" w:rsidP="0011236F">
            <w:pPr>
              <w:pStyle w:val="Footer"/>
              <w:rPr>
                <w:rFonts w:ascii="Arial" w:hAnsi="Arial" w:cs="Arial"/>
                <w:szCs w:val="24"/>
              </w:rPr>
            </w:pPr>
          </w:p>
          <w:p w14:paraId="2EF30F95" w14:textId="78C5596A" w:rsidR="00546830" w:rsidRPr="0030162A" w:rsidRDefault="00546830" w:rsidP="0011236F">
            <w:pPr>
              <w:pStyle w:val="Footer"/>
              <w:rPr>
                <w:rFonts w:ascii="Arial" w:hAnsi="Arial" w:cs="Arial"/>
                <w:szCs w:val="24"/>
              </w:rPr>
            </w:pPr>
            <w:r w:rsidRPr="0030162A">
              <w:rPr>
                <w:rFonts w:ascii="Arial" w:hAnsi="Arial" w:cs="Arial"/>
                <w:b/>
                <w:bCs/>
                <w:szCs w:val="24"/>
              </w:rPr>
              <w:t xml:space="preserve">A member who had been a special schools head for 20 years </w:t>
            </w:r>
            <w:r w:rsidR="007734DE" w:rsidRPr="0030162A">
              <w:rPr>
                <w:rFonts w:ascii="Arial" w:hAnsi="Arial" w:cs="Arial"/>
                <w:b/>
                <w:bCs/>
                <w:szCs w:val="24"/>
              </w:rPr>
              <w:t xml:space="preserve">said that things had changed significantly during that </w:t>
            </w:r>
            <w:proofErr w:type="gramStart"/>
            <w:r w:rsidR="007734DE" w:rsidRPr="0030162A">
              <w:rPr>
                <w:rFonts w:ascii="Arial" w:hAnsi="Arial" w:cs="Arial"/>
                <w:b/>
                <w:bCs/>
                <w:szCs w:val="24"/>
              </w:rPr>
              <w:t>time</w:t>
            </w:r>
            <w:proofErr w:type="gramEnd"/>
            <w:r w:rsidR="007734DE" w:rsidRPr="0030162A">
              <w:rPr>
                <w:rFonts w:ascii="Arial" w:hAnsi="Arial" w:cs="Arial"/>
                <w:szCs w:val="24"/>
              </w:rPr>
              <w:t xml:space="preserve"> and it is the increase in capacity in </w:t>
            </w:r>
            <w:r w:rsidR="00D13183" w:rsidRPr="0030162A">
              <w:rPr>
                <w:rFonts w:ascii="Arial" w:hAnsi="Arial" w:cs="Arial"/>
                <w:szCs w:val="24"/>
              </w:rPr>
              <w:t>Hampshire that means it must be ensured that the expenses are spent entirely where needed.</w:t>
            </w:r>
          </w:p>
          <w:p w14:paraId="422EDE24" w14:textId="77777777" w:rsidR="00BB0C90" w:rsidRPr="0030162A" w:rsidRDefault="00BB0C90" w:rsidP="0011236F">
            <w:pPr>
              <w:pStyle w:val="Footer"/>
              <w:rPr>
                <w:rFonts w:ascii="Arial" w:hAnsi="Arial" w:cs="Arial"/>
                <w:szCs w:val="24"/>
              </w:rPr>
            </w:pPr>
          </w:p>
          <w:p w14:paraId="5A26CC7D" w14:textId="4C933572" w:rsidR="00BB0C90" w:rsidRPr="0030162A" w:rsidRDefault="00BB0C90" w:rsidP="0011236F">
            <w:pPr>
              <w:pStyle w:val="Footer"/>
              <w:rPr>
                <w:rFonts w:ascii="Arial" w:hAnsi="Arial" w:cs="Arial"/>
                <w:szCs w:val="24"/>
              </w:rPr>
            </w:pPr>
            <w:r w:rsidRPr="0030162A">
              <w:rPr>
                <w:rFonts w:ascii="Arial" w:hAnsi="Arial" w:cs="Arial"/>
                <w:szCs w:val="24"/>
              </w:rPr>
              <w:t>SN said the Forum looked forward to seeing the DSG Management plan in July.</w:t>
            </w:r>
          </w:p>
          <w:p w14:paraId="4D558A0F" w14:textId="77777777" w:rsidR="00820AE8" w:rsidRPr="0030162A" w:rsidRDefault="00820AE8" w:rsidP="0011236F">
            <w:pPr>
              <w:pStyle w:val="Footer"/>
              <w:rPr>
                <w:rFonts w:ascii="Arial" w:hAnsi="Arial" w:cs="Arial"/>
                <w:b/>
                <w:bCs/>
                <w:szCs w:val="24"/>
              </w:rPr>
            </w:pPr>
          </w:p>
          <w:p w14:paraId="5FC06184" w14:textId="1333E708" w:rsidR="00A33BCA" w:rsidRPr="0030162A" w:rsidRDefault="009F37A0" w:rsidP="0011236F">
            <w:pPr>
              <w:pStyle w:val="Footer"/>
              <w:rPr>
                <w:rFonts w:ascii="Arial" w:hAnsi="Arial" w:cs="Arial"/>
                <w:b/>
                <w:bCs/>
                <w:szCs w:val="24"/>
              </w:rPr>
            </w:pPr>
            <w:r w:rsidRPr="0030162A">
              <w:rPr>
                <w:rFonts w:ascii="Arial" w:hAnsi="Arial" w:cs="Arial"/>
                <w:b/>
                <w:bCs/>
                <w:szCs w:val="24"/>
              </w:rPr>
              <w:t>16/24 attendees vote</w:t>
            </w:r>
            <w:r w:rsidR="00A33BCA" w:rsidRPr="0030162A">
              <w:rPr>
                <w:rFonts w:ascii="Arial" w:hAnsi="Arial" w:cs="Arial"/>
                <w:b/>
                <w:bCs/>
                <w:szCs w:val="24"/>
              </w:rPr>
              <w:t>d</w:t>
            </w:r>
            <w:r w:rsidRPr="0030162A">
              <w:rPr>
                <w:rFonts w:ascii="Arial" w:hAnsi="Arial" w:cs="Arial"/>
                <w:b/>
                <w:bCs/>
                <w:szCs w:val="24"/>
              </w:rPr>
              <w:t xml:space="preserve"> to recommend the</w:t>
            </w:r>
            <w:r w:rsidR="00A33BCA" w:rsidRPr="0030162A">
              <w:rPr>
                <w:rFonts w:ascii="Arial" w:hAnsi="Arial" w:cs="Arial"/>
                <w:b/>
                <w:bCs/>
                <w:szCs w:val="24"/>
              </w:rPr>
              <w:t xml:space="preserve"> paper.</w:t>
            </w:r>
          </w:p>
        </w:tc>
        <w:tc>
          <w:tcPr>
            <w:tcW w:w="1276" w:type="dxa"/>
            <w:shd w:val="clear" w:color="auto" w:fill="auto"/>
          </w:tcPr>
          <w:p w14:paraId="7269EBFA" w14:textId="77777777" w:rsidR="00053642" w:rsidRPr="0030162A" w:rsidRDefault="00053642" w:rsidP="002A390A">
            <w:pPr>
              <w:pStyle w:val="Footer"/>
              <w:tabs>
                <w:tab w:val="clear" w:pos="4153"/>
                <w:tab w:val="clear" w:pos="8306"/>
              </w:tabs>
              <w:rPr>
                <w:rFonts w:ascii="Arial" w:hAnsi="Arial" w:cs="Arial"/>
                <w:szCs w:val="24"/>
              </w:rPr>
            </w:pPr>
          </w:p>
        </w:tc>
      </w:tr>
    </w:tbl>
    <w:p w14:paraId="034B9BB6" w14:textId="77777777" w:rsidR="00A20B14" w:rsidRDefault="00A20B14">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7"/>
        <w:gridCol w:w="8115"/>
        <w:gridCol w:w="1276"/>
      </w:tblGrid>
      <w:tr w:rsidR="00053642" w:rsidRPr="0030162A" w14:paraId="4940C07A" w14:textId="77777777" w:rsidTr="002A390A">
        <w:tc>
          <w:tcPr>
            <w:tcW w:w="527" w:type="dxa"/>
            <w:shd w:val="clear" w:color="auto" w:fill="auto"/>
          </w:tcPr>
          <w:p w14:paraId="554E262B" w14:textId="1E462023" w:rsidR="00053642" w:rsidRPr="0030162A" w:rsidRDefault="005B1AA1" w:rsidP="002A390A">
            <w:pPr>
              <w:pStyle w:val="Footer"/>
              <w:tabs>
                <w:tab w:val="clear" w:pos="4153"/>
                <w:tab w:val="clear" w:pos="8306"/>
              </w:tabs>
              <w:rPr>
                <w:rFonts w:ascii="Arial" w:hAnsi="Arial" w:cs="Arial"/>
                <w:b/>
                <w:bCs/>
                <w:szCs w:val="24"/>
              </w:rPr>
            </w:pPr>
            <w:r w:rsidRPr="0030162A">
              <w:rPr>
                <w:rFonts w:ascii="Arial" w:hAnsi="Arial" w:cs="Arial"/>
                <w:b/>
                <w:bCs/>
                <w:szCs w:val="24"/>
              </w:rPr>
              <w:lastRenderedPageBreak/>
              <w:t>5</w:t>
            </w:r>
          </w:p>
        </w:tc>
        <w:tc>
          <w:tcPr>
            <w:tcW w:w="8115" w:type="dxa"/>
            <w:shd w:val="clear" w:color="auto" w:fill="auto"/>
          </w:tcPr>
          <w:p w14:paraId="1DF9E254" w14:textId="77777777" w:rsidR="004F47FB" w:rsidRPr="0030162A" w:rsidRDefault="004F47FB" w:rsidP="004F47FB">
            <w:pPr>
              <w:pStyle w:val="Footer"/>
              <w:rPr>
                <w:rFonts w:ascii="Arial" w:hAnsi="Arial" w:cs="Arial"/>
                <w:b/>
                <w:bCs/>
                <w:szCs w:val="24"/>
              </w:rPr>
            </w:pPr>
            <w:r w:rsidRPr="0030162A">
              <w:rPr>
                <w:rFonts w:ascii="Arial" w:hAnsi="Arial" w:cs="Arial"/>
                <w:b/>
                <w:bCs/>
                <w:szCs w:val="24"/>
              </w:rPr>
              <w:t>F40 update</w:t>
            </w:r>
          </w:p>
          <w:p w14:paraId="3B25C698" w14:textId="77777777" w:rsidR="005B1AA1" w:rsidRPr="0030162A" w:rsidRDefault="005B1AA1" w:rsidP="000A7AE7">
            <w:pPr>
              <w:pStyle w:val="Footer"/>
              <w:rPr>
                <w:rFonts w:ascii="Arial" w:hAnsi="Arial" w:cs="Arial"/>
                <w:szCs w:val="24"/>
              </w:rPr>
            </w:pPr>
          </w:p>
          <w:p w14:paraId="5995DA56" w14:textId="5D2C1F7E" w:rsidR="000A7AE7" w:rsidRPr="0030162A" w:rsidRDefault="000A7AE7" w:rsidP="000A7AE7">
            <w:pPr>
              <w:pStyle w:val="Footer"/>
              <w:rPr>
                <w:rFonts w:ascii="Arial" w:hAnsi="Arial" w:cs="Arial"/>
                <w:szCs w:val="24"/>
              </w:rPr>
            </w:pPr>
            <w:r w:rsidRPr="0030162A">
              <w:rPr>
                <w:rFonts w:ascii="Arial" w:hAnsi="Arial" w:cs="Arial"/>
                <w:szCs w:val="24"/>
              </w:rPr>
              <w:t>AM had circulated flyers with the agenda and shared slides with the group summarising what F40 is.  It is a national group whose key activities focus on “campaigning for reform and increased, fairer funding in education”.</w:t>
            </w:r>
          </w:p>
          <w:p w14:paraId="64E5FE5D" w14:textId="77777777" w:rsidR="000A7AE7" w:rsidRPr="0030162A" w:rsidRDefault="000A7AE7" w:rsidP="000A7AE7">
            <w:pPr>
              <w:pStyle w:val="Footer"/>
              <w:rPr>
                <w:rFonts w:ascii="Arial" w:hAnsi="Arial" w:cs="Arial"/>
                <w:szCs w:val="24"/>
              </w:rPr>
            </w:pPr>
          </w:p>
          <w:p w14:paraId="665C2FEB" w14:textId="77777777" w:rsidR="000A7AE7" w:rsidRPr="0030162A" w:rsidRDefault="000A7AE7" w:rsidP="000A7AE7">
            <w:pPr>
              <w:pStyle w:val="Footer"/>
              <w:rPr>
                <w:rFonts w:ascii="Arial" w:hAnsi="Arial" w:cs="Arial"/>
                <w:szCs w:val="24"/>
              </w:rPr>
            </w:pPr>
            <w:r w:rsidRPr="0030162A">
              <w:rPr>
                <w:rFonts w:ascii="Arial" w:hAnsi="Arial" w:cs="Arial"/>
                <w:szCs w:val="24"/>
              </w:rPr>
              <w:t>AM explained that F40 has 42 local authority members and the key activities in 2023 were to raise awareness, strengthen partnerships, and engaging and influencing policy and decision making.</w:t>
            </w:r>
          </w:p>
          <w:p w14:paraId="79A7270E" w14:textId="77777777" w:rsidR="000A7AE7" w:rsidRPr="0030162A" w:rsidRDefault="000A7AE7" w:rsidP="000A7AE7">
            <w:pPr>
              <w:pStyle w:val="Footer"/>
              <w:rPr>
                <w:rFonts w:ascii="Arial" w:hAnsi="Arial" w:cs="Arial"/>
                <w:szCs w:val="24"/>
              </w:rPr>
            </w:pPr>
          </w:p>
          <w:p w14:paraId="1C923861" w14:textId="77777777" w:rsidR="000A7AE7" w:rsidRPr="0030162A" w:rsidRDefault="000A7AE7" w:rsidP="000A7AE7">
            <w:pPr>
              <w:pStyle w:val="Footer"/>
              <w:rPr>
                <w:rFonts w:ascii="Arial" w:hAnsi="Arial" w:cs="Arial"/>
                <w:szCs w:val="24"/>
              </w:rPr>
            </w:pPr>
            <w:r w:rsidRPr="0030162A">
              <w:rPr>
                <w:rFonts w:ascii="Arial" w:hAnsi="Arial" w:cs="Arial"/>
                <w:szCs w:val="24"/>
              </w:rPr>
              <w:t xml:space="preserve">The previous month’s briefing with government had been to ask “is our education system working properly” with key issues quoted as insufficient funding, growing deficit SEND budgets, increased SEND, mainstream struggling to meet SEND need, decreased attendance and teacher retention and recruitment crisis. Schools are expected to make up the shortfall and “do more with less”.  </w:t>
            </w:r>
          </w:p>
          <w:p w14:paraId="3089911E" w14:textId="77777777" w:rsidR="000A7AE7" w:rsidRPr="0030162A" w:rsidRDefault="000A7AE7" w:rsidP="000A7AE7">
            <w:pPr>
              <w:pStyle w:val="Footer"/>
              <w:rPr>
                <w:rFonts w:ascii="Arial" w:hAnsi="Arial" w:cs="Arial"/>
                <w:szCs w:val="24"/>
              </w:rPr>
            </w:pPr>
          </w:p>
          <w:p w14:paraId="2891085D" w14:textId="77777777" w:rsidR="000A7AE7" w:rsidRPr="0030162A" w:rsidRDefault="000A7AE7" w:rsidP="000A7AE7">
            <w:pPr>
              <w:pStyle w:val="Footer"/>
              <w:rPr>
                <w:rFonts w:ascii="Arial" w:hAnsi="Arial" w:cs="Arial"/>
                <w:szCs w:val="24"/>
              </w:rPr>
            </w:pPr>
            <w:r w:rsidRPr="0030162A">
              <w:rPr>
                <w:rFonts w:ascii="Arial" w:hAnsi="Arial" w:cs="Arial"/>
                <w:szCs w:val="24"/>
              </w:rPr>
              <w:t>AM reiterated that F40 is about fairness and shared an “equity of funding” chart which showed clear unfairness that needs levelling up.</w:t>
            </w:r>
          </w:p>
          <w:p w14:paraId="5EFA90CE" w14:textId="77777777" w:rsidR="000A7AE7" w:rsidRPr="0030162A" w:rsidRDefault="000A7AE7" w:rsidP="000A7AE7">
            <w:pPr>
              <w:pStyle w:val="Footer"/>
              <w:rPr>
                <w:rFonts w:ascii="Arial" w:hAnsi="Arial" w:cs="Arial"/>
                <w:szCs w:val="24"/>
              </w:rPr>
            </w:pPr>
          </w:p>
          <w:p w14:paraId="4D921171" w14:textId="77777777" w:rsidR="000A7AE7" w:rsidRDefault="000A7AE7" w:rsidP="000A7AE7">
            <w:pPr>
              <w:pStyle w:val="Footer"/>
              <w:rPr>
                <w:rFonts w:ascii="Arial" w:hAnsi="Arial" w:cs="Arial"/>
                <w:szCs w:val="24"/>
              </w:rPr>
            </w:pPr>
            <w:r w:rsidRPr="0030162A">
              <w:rPr>
                <w:rFonts w:ascii="Arial" w:hAnsi="Arial" w:cs="Arial"/>
                <w:szCs w:val="24"/>
              </w:rPr>
              <w:t>The conclusion of the report is that if the additional funding isn’t there, then policy needs to change.  Further detail, including a comparison of comparative schools and the campaign plan for 2024, is available on the circulated flyers.</w:t>
            </w:r>
          </w:p>
          <w:p w14:paraId="0733DBDE" w14:textId="77777777" w:rsidR="0030162A" w:rsidRDefault="0030162A" w:rsidP="000A7AE7">
            <w:pPr>
              <w:pStyle w:val="Footer"/>
              <w:rPr>
                <w:rFonts w:ascii="Arial" w:hAnsi="Arial" w:cs="Arial"/>
                <w:szCs w:val="24"/>
              </w:rPr>
            </w:pPr>
          </w:p>
          <w:p w14:paraId="241BB693" w14:textId="77777777" w:rsidR="007F6CAF" w:rsidRPr="0030162A" w:rsidRDefault="007F6CAF" w:rsidP="007F6CAF">
            <w:pPr>
              <w:pStyle w:val="Footer"/>
              <w:rPr>
                <w:rFonts w:ascii="Arial" w:hAnsi="Arial" w:cs="Arial"/>
                <w:b/>
                <w:bCs/>
                <w:szCs w:val="24"/>
              </w:rPr>
            </w:pPr>
            <w:r w:rsidRPr="0030162A">
              <w:rPr>
                <w:rFonts w:ascii="Arial" w:hAnsi="Arial" w:cs="Arial"/>
                <w:b/>
                <w:bCs/>
                <w:szCs w:val="24"/>
              </w:rPr>
              <w:t xml:space="preserve">SN invited questions on the </w:t>
            </w:r>
            <w:proofErr w:type="gramStart"/>
            <w:r w:rsidRPr="0030162A">
              <w:rPr>
                <w:rFonts w:ascii="Arial" w:hAnsi="Arial" w:cs="Arial"/>
                <w:b/>
                <w:bCs/>
                <w:szCs w:val="24"/>
              </w:rPr>
              <w:t>update</w:t>
            </w:r>
            <w:proofErr w:type="gramEnd"/>
          </w:p>
          <w:p w14:paraId="04AD21C9" w14:textId="77777777" w:rsidR="007F6CAF" w:rsidRDefault="007F6CAF" w:rsidP="000A7AE7">
            <w:pPr>
              <w:pStyle w:val="Footer"/>
              <w:rPr>
                <w:rFonts w:ascii="Arial" w:hAnsi="Arial" w:cs="Arial"/>
                <w:szCs w:val="24"/>
              </w:rPr>
            </w:pPr>
          </w:p>
          <w:p w14:paraId="76CB767F" w14:textId="106D7C73" w:rsidR="000A7AE7" w:rsidRPr="007F6CAF" w:rsidRDefault="007F6CAF" w:rsidP="000A7AE7">
            <w:pPr>
              <w:pStyle w:val="Footer"/>
              <w:rPr>
                <w:rFonts w:ascii="Arial" w:hAnsi="Arial" w:cs="Arial"/>
                <w:b/>
                <w:bCs/>
                <w:szCs w:val="24"/>
              </w:rPr>
            </w:pPr>
            <w:r w:rsidRPr="007F6CAF">
              <w:rPr>
                <w:rFonts w:ascii="Arial" w:hAnsi="Arial" w:cs="Arial"/>
                <w:b/>
                <w:bCs/>
                <w:szCs w:val="24"/>
              </w:rPr>
              <w:t>A member asked if there would be a similar report for EY providers.</w:t>
            </w:r>
          </w:p>
          <w:p w14:paraId="7E74ECA1" w14:textId="50CF360F" w:rsidR="007F6CAF" w:rsidRDefault="007F6CAF" w:rsidP="000A7AE7">
            <w:pPr>
              <w:pStyle w:val="Footer"/>
              <w:rPr>
                <w:rFonts w:ascii="Arial" w:hAnsi="Arial" w:cs="Arial"/>
                <w:szCs w:val="24"/>
              </w:rPr>
            </w:pPr>
            <w:r>
              <w:rPr>
                <w:rFonts w:ascii="Arial" w:hAnsi="Arial" w:cs="Arial"/>
                <w:szCs w:val="24"/>
              </w:rPr>
              <w:t xml:space="preserve">AM said </w:t>
            </w:r>
            <w:r w:rsidR="00166297">
              <w:rPr>
                <w:rFonts w:ascii="Arial" w:hAnsi="Arial" w:cs="Arial"/>
                <w:szCs w:val="24"/>
              </w:rPr>
              <w:t xml:space="preserve">that although the focus is on schools, we are keen to push through for SEN in EY.  AM said that EY and </w:t>
            </w:r>
            <w:r w:rsidR="00E739D4">
              <w:rPr>
                <w:rFonts w:ascii="Arial" w:hAnsi="Arial" w:cs="Arial"/>
                <w:szCs w:val="24"/>
              </w:rPr>
              <w:t>P</w:t>
            </w:r>
            <w:r w:rsidR="00166297">
              <w:rPr>
                <w:rFonts w:ascii="Arial" w:hAnsi="Arial" w:cs="Arial"/>
                <w:szCs w:val="24"/>
              </w:rPr>
              <w:t>ost-16 could be added to future reports.</w:t>
            </w:r>
            <w:r w:rsidR="00E739D4">
              <w:rPr>
                <w:rFonts w:ascii="Arial" w:hAnsi="Arial" w:cs="Arial"/>
                <w:szCs w:val="24"/>
              </w:rPr>
              <w:t xml:space="preserve">  NS said that Transforming SEND takes account of EY and Post-16.</w:t>
            </w:r>
          </w:p>
          <w:p w14:paraId="2C55EE10" w14:textId="77777777" w:rsidR="00166297" w:rsidRDefault="00166297" w:rsidP="000A7AE7">
            <w:pPr>
              <w:pStyle w:val="Footer"/>
              <w:rPr>
                <w:rFonts w:ascii="Arial" w:hAnsi="Arial" w:cs="Arial"/>
                <w:szCs w:val="24"/>
              </w:rPr>
            </w:pPr>
          </w:p>
          <w:p w14:paraId="01965154" w14:textId="1AF63891" w:rsidR="00166297" w:rsidRPr="001B607A" w:rsidRDefault="00166297" w:rsidP="000A7AE7">
            <w:pPr>
              <w:pStyle w:val="Footer"/>
              <w:rPr>
                <w:rFonts w:ascii="Arial" w:hAnsi="Arial" w:cs="Arial"/>
                <w:b/>
                <w:bCs/>
                <w:szCs w:val="24"/>
              </w:rPr>
            </w:pPr>
            <w:r w:rsidRPr="001B607A">
              <w:rPr>
                <w:rFonts w:ascii="Arial" w:hAnsi="Arial" w:cs="Arial"/>
                <w:b/>
                <w:bCs/>
                <w:szCs w:val="24"/>
              </w:rPr>
              <w:t xml:space="preserve">A member </w:t>
            </w:r>
            <w:r w:rsidR="001D717E" w:rsidRPr="001B607A">
              <w:rPr>
                <w:rFonts w:ascii="Arial" w:hAnsi="Arial" w:cs="Arial"/>
                <w:b/>
                <w:bCs/>
                <w:szCs w:val="24"/>
              </w:rPr>
              <w:t xml:space="preserve">said that he may have misunderstood, but there seemed to be a </w:t>
            </w:r>
            <w:r w:rsidR="001B607A" w:rsidRPr="001B607A">
              <w:rPr>
                <w:rFonts w:ascii="Arial" w:hAnsi="Arial" w:cs="Arial"/>
                <w:b/>
                <w:bCs/>
                <w:szCs w:val="24"/>
              </w:rPr>
              <w:t>party-political</w:t>
            </w:r>
            <w:r w:rsidR="001D717E" w:rsidRPr="001B607A">
              <w:rPr>
                <w:rFonts w:ascii="Arial" w:hAnsi="Arial" w:cs="Arial"/>
                <w:b/>
                <w:bCs/>
                <w:szCs w:val="24"/>
              </w:rPr>
              <w:t xml:space="preserve"> objective in that there is a mention of Liberal Democrat Post.</w:t>
            </w:r>
          </w:p>
          <w:p w14:paraId="2EF4EEC0" w14:textId="47DE2488" w:rsidR="001D717E" w:rsidRDefault="001D717E" w:rsidP="000A7AE7">
            <w:pPr>
              <w:pStyle w:val="Footer"/>
              <w:rPr>
                <w:rFonts w:ascii="Arial" w:hAnsi="Arial" w:cs="Arial"/>
                <w:szCs w:val="24"/>
              </w:rPr>
            </w:pPr>
            <w:r>
              <w:rPr>
                <w:rFonts w:ascii="Arial" w:hAnsi="Arial" w:cs="Arial"/>
                <w:szCs w:val="24"/>
              </w:rPr>
              <w:t>AM said that it is neutral and cross-party</w:t>
            </w:r>
            <w:r w:rsidR="001B607A">
              <w:rPr>
                <w:rFonts w:ascii="Arial" w:hAnsi="Arial" w:cs="Arial"/>
                <w:szCs w:val="24"/>
              </w:rPr>
              <w:t xml:space="preserve"> which reps from all main parties</w:t>
            </w:r>
            <w:r w:rsidR="00E739D4">
              <w:rPr>
                <w:rFonts w:ascii="Arial" w:hAnsi="Arial" w:cs="Arial"/>
                <w:szCs w:val="24"/>
              </w:rPr>
              <w:t>, and that t</w:t>
            </w:r>
            <w:r w:rsidR="001B607A">
              <w:rPr>
                <w:rFonts w:ascii="Arial" w:hAnsi="Arial" w:cs="Arial"/>
                <w:szCs w:val="24"/>
              </w:rPr>
              <w:t>he mention of LibDem related to a vacancy.</w:t>
            </w:r>
          </w:p>
          <w:p w14:paraId="660FEB02" w14:textId="77777777" w:rsidR="001B607A" w:rsidRDefault="001B607A" w:rsidP="000A7AE7">
            <w:pPr>
              <w:pStyle w:val="Footer"/>
              <w:rPr>
                <w:rFonts w:ascii="Arial" w:hAnsi="Arial" w:cs="Arial"/>
                <w:szCs w:val="24"/>
              </w:rPr>
            </w:pPr>
          </w:p>
          <w:p w14:paraId="4BE78323" w14:textId="26940BA9" w:rsidR="001B607A" w:rsidRPr="005641CA" w:rsidRDefault="000B0C18" w:rsidP="000A7AE7">
            <w:pPr>
              <w:pStyle w:val="Footer"/>
              <w:rPr>
                <w:rFonts w:ascii="Arial" w:hAnsi="Arial" w:cs="Arial"/>
                <w:b/>
                <w:bCs/>
                <w:szCs w:val="24"/>
              </w:rPr>
            </w:pPr>
            <w:r w:rsidRPr="005641CA">
              <w:rPr>
                <w:rFonts w:ascii="Arial" w:hAnsi="Arial" w:cs="Arial"/>
                <w:b/>
                <w:bCs/>
                <w:szCs w:val="24"/>
              </w:rPr>
              <w:t xml:space="preserve">A member asked about the </w:t>
            </w:r>
            <w:proofErr w:type="spellStart"/>
            <w:r w:rsidRPr="005641CA">
              <w:rPr>
                <w:rFonts w:ascii="Arial" w:hAnsi="Arial" w:cs="Arial"/>
                <w:b/>
                <w:bCs/>
                <w:szCs w:val="24"/>
              </w:rPr>
              <w:t>teachers</w:t>
            </w:r>
            <w:proofErr w:type="spellEnd"/>
            <w:r w:rsidRPr="005641CA">
              <w:rPr>
                <w:rFonts w:ascii="Arial" w:hAnsi="Arial" w:cs="Arial"/>
                <w:b/>
                <w:bCs/>
                <w:szCs w:val="24"/>
              </w:rPr>
              <w:t xml:space="preserve"> pension grant allocation</w:t>
            </w:r>
            <w:r w:rsidR="005641CA" w:rsidRPr="005641CA">
              <w:rPr>
                <w:rFonts w:ascii="Arial" w:hAnsi="Arial" w:cs="Arial"/>
                <w:b/>
                <w:bCs/>
                <w:szCs w:val="24"/>
              </w:rPr>
              <w:t xml:space="preserve"> in that it does not cover the increase (referring to an academy of 3 schools).</w:t>
            </w:r>
          </w:p>
          <w:p w14:paraId="08E54004" w14:textId="77777777" w:rsidR="005641CA" w:rsidRDefault="005641CA" w:rsidP="000A7AE7">
            <w:pPr>
              <w:pStyle w:val="Footer"/>
              <w:rPr>
                <w:rFonts w:ascii="Arial" w:hAnsi="Arial" w:cs="Arial"/>
                <w:szCs w:val="24"/>
              </w:rPr>
            </w:pPr>
            <w:r>
              <w:rPr>
                <w:rFonts w:ascii="Arial" w:hAnsi="Arial" w:cs="Arial"/>
                <w:szCs w:val="24"/>
              </w:rPr>
              <w:t>AM</w:t>
            </w:r>
            <w:r w:rsidR="007422D4">
              <w:rPr>
                <w:rFonts w:ascii="Arial" w:hAnsi="Arial" w:cs="Arial"/>
                <w:szCs w:val="24"/>
              </w:rPr>
              <w:t xml:space="preserve"> said that this has been taken up with DfE who are looking into it.  AM has a generic email address for concerns and will send the details to this member.</w:t>
            </w:r>
          </w:p>
          <w:p w14:paraId="6649E416" w14:textId="77777777" w:rsidR="00727723" w:rsidRDefault="00727723" w:rsidP="000A7AE7">
            <w:pPr>
              <w:pStyle w:val="Footer"/>
              <w:rPr>
                <w:rFonts w:ascii="Arial" w:hAnsi="Arial" w:cs="Arial"/>
                <w:szCs w:val="24"/>
              </w:rPr>
            </w:pPr>
          </w:p>
          <w:p w14:paraId="3E8ADFB9" w14:textId="43394169" w:rsidR="00727723" w:rsidRPr="00A20B14" w:rsidRDefault="00727723" w:rsidP="000A7AE7">
            <w:pPr>
              <w:pStyle w:val="Footer"/>
              <w:rPr>
                <w:rFonts w:ascii="Arial" w:hAnsi="Arial" w:cs="Arial"/>
                <w:b/>
                <w:bCs/>
                <w:szCs w:val="24"/>
              </w:rPr>
            </w:pPr>
            <w:r w:rsidRPr="00A20B14">
              <w:rPr>
                <w:rFonts w:ascii="Arial" w:hAnsi="Arial" w:cs="Arial"/>
                <w:b/>
                <w:bCs/>
                <w:szCs w:val="24"/>
              </w:rPr>
              <w:t>SN thanked AM for his efforts and those of colleagues across the country in this work.</w:t>
            </w:r>
          </w:p>
        </w:tc>
        <w:tc>
          <w:tcPr>
            <w:tcW w:w="1276" w:type="dxa"/>
            <w:shd w:val="clear" w:color="auto" w:fill="auto"/>
          </w:tcPr>
          <w:p w14:paraId="55D78CC8" w14:textId="4E7A19A7" w:rsidR="00053642" w:rsidRPr="0030162A" w:rsidRDefault="00053642" w:rsidP="002A390A">
            <w:pPr>
              <w:pStyle w:val="Footer"/>
              <w:tabs>
                <w:tab w:val="clear" w:pos="4153"/>
                <w:tab w:val="clear" w:pos="8306"/>
              </w:tabs>
              <w:rPr>
                <w:rFonts w:ascii="Arial" w:hAnsi="Arial" w:cs="Arial"/>
                <w:szCs w:val="24"/>
              </w:rPr>
            </w:pPr>
          </w:p>
        </w:tc>
      </w:tr>
      <w:tr w:rsidR="00053642" w:rsidRPr="0030162A" w14:paraId="7258DB8C" w14:textId="77777777" w:rsidTr="002A390A">
        <w:tc>
          <w:tcPr>
            <w:tcW w:w="527" w:type="dxa"/>
            <w:shd w:val="clear" w:color="auto" w:fill="auto"/>
          </w:tcPr>
          <w:p w14:paraId="4749CC5E" w14:textId="77777777" w:rsidR="00053642" w:rsidRPr="0030162A" w:rsidRDefault="00053642" w:rsidP="002A390A">
            <w:pPr>
              <w:pStyle w:val="Footer"/>
              <w:tabs>
                <w:tab w:val="clear" w:pos="4153"/>
                <w:tab w:val="clear" w:pos="8306"/>
              </w:tabs>
              <w:rPr>
                <w:rFonts w:ascii="Arial" w:hAnsi="Arial" w:cs="Arial"/>
                <w:b/>
                <w:bCs/>
                <w:szCs w:val="24"/>
              </w:rPr>
            </w:pPr>
          </w:p>
        </w:tc>
        <w:tc>
          <w:tcPr>
            <w:tcW w:w="8115" w:type="dxa"/>
            <w:shd w:val="clear" w:color="auto" w:fill="auto"/>
          </w:tcPr>
          <w:p w14:paraId="753219C5" w14:textId="45D07691" w:rsidR="00053642" w:rsidRPr="0030162A" w:rsidRDefault="00B74E18" w:rsidP="002A390A">
            <w:pPr>
              <w:pStyle w:val="Footer"/>
              <w:tabs>
                <w:tab w:val="clear" w:pos="4153"/>
                <w:tab w:val="clear" w:pos="8306"/>
              </w:tabs>
              <w:rPr>
                <w:rFonts w:ascii="Arial" w:hAnsi="Arial" w:cs="Arial"/>
                <w:b/>
                <w:bCs/>
                <w:szCs w:val="24"/>
              </w:rPr>
            </w:pPr>
            <w:r w:rsidRPr="0030162A">
              <w:rPr>
                <w:rFonts w:ascii="Arial" w:hAnsi="Arial"/>
                <w:b/>
                <w:bCs/>
                <w:szCs w:val="24"/>
                <w:u w:val="single"/>
              </w:rPr>
              <w:t>Next meeting</w:t>
            </w:r>
            <w:r w:rsidRPr="0030162A">
              <w:rPr>
                <w:rFonts w:ascii="Arial" w:hAnsi="Arial"/>
                <w:szCs w:val="24"/>
              </w:rPr>
              <w:t>:  Tuesday, 9 July 2.00 - In person at Sparsholt College</w:t>
            </w:r>
          </w:p>
        </w:tc>
        <w:tc>
          <w:tcPr>
            <w:tcW w:w="1276" w:type="dxa"/>
            <w:shd w:val="clear" w:color="auto" w:fill="auto"/>
          </w:tcPr>
          <w:p w14:paraId="1E13A2CA" w14:textId="77777777" w:rsidR="00053642" w:rsidRPr="0030162A" w:rsidRDefault="00053642" w:rsidP="002A390A">
            <w:pPr>
              <w:pStyle w:val="Footer"/>
              <w:tabs>
                <w:tab w:val="clear" w:pos="4153"/>
                <w:tab w:val="clear" w:pos="8306"/>
              </w:tabs>
              <w:rPr>
                <w:rFonts w:ascii="Arial" w:hAnsi="Arial" w:cs="Arial"/>
                <w:szCs w:val="24"/>
              </w:rPr>
            </w:pPr>
          </w:p>
        </w:tc>
      </w:tr>
    </w:tbl>
    <w:p w14:paraId="288FEF01" w14:textId="77777777" w:rsidR="005D5FB1" w:rsidRPr="00D2438A" w:rsidRDefault="005D5FB1" w:rsidP="00D2438A">
      <w:pPr>
        <w:rPr>
          <w:rFonts w:ascii="Arial" w:hAnsi="Arial" w:cs="Arial"/>
          <w:sz w:val="4"/>
          <w:szCs w:val="4"/>
        </w:rPr>
      </w:pPr>
    </w:p>
    <w:sectPr w:rsidR="005D5FB1" w:rsidRPr="00D2438A"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5531" w14:textId="77777777" w:rsidR="008F6DFE" w:rsidRDefault="008F6DFE">
      <w:r>
        <w:separator/>
      </w:r>
    </w:p>
  </w:endnote>
  <w:endnote w:type="continuationSeparator" w:id="0">
    <w:p w14:paraId="09D14952" w14:textId="77777777" w:rsidR="008F6DFE" w:rsidRDefault="008F6DFE">
      <w:r>
        <w:continuationSeparator/>
      </w:r>
    </w:p>
  </w:endnote>
  <w:endnote w:type="continuationNotice" w:id="1">
    <w:p w14:paraId="59350DC3" w14:textId="77777777" w:rsidR="008F6DFE" w:rsidRDefault="008F6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C310" w14:textId="77777777" w:rsidR="008F6DFE" w:rsidRDefault="008F6DFE">
      <w:r>
        <w:separator/>
      </w:r>
    </w:p>
  </w:footnote>
  <w:footnote w:type="continuationSeparator" w:id="0">
    <w:p w14:paraId="67E92A71" w14:textId="77777777" w:rsidR="008F6DFE" w:rsidRDefault="008F6DFE">
      <w:r>
        <w:continuationSeparator/>
      </w:r>
    </w:p>
  </w:footnote>
  <w:footnote w:type="continuationNotice" w:id="1">
    <w:p w14:paraId="747EF390" w14:textId="77777777" w:rsidR="008F6DFE" w:rsidRDefault="008F6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51" w:dyaOrig="953"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25pt;height:48pt">
                                <v:imagedata r:id="rId1" o:title=""/>
                              </v:shape>
                              <o:OLEObject Type="Embed" ProgID="Word.Picture.8" ShapeID="_x0000_i1026" DrawAspect="Content" ObjectID="_17802090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51" w:dyaOrig="953" w14:anchorId="2C036972">
                        <v:shape id="_x0000_i1026" type="#_x0000_t75" style="width:182.25pt;height:48pt">
                          <v:imagedata r:id="rId1" o:title=""/>
                        </v:shape>
                        <o:OLEObject Type="Embed" ProgID="Word.Picture.8" ShapeID="_x0000_i1026" DrawAspect="Content" ObjectID="_17802090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738A0"/>
    <w:multiLevelType w:val="hybridMultilevel"/>
    <w:tmpl w:val="27B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91093"/>
    <w:multiLevelType w:val="hybridMultilevel"/>
    <w:tmpl w:val="1F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7"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646F0"/>
    <w:multiLevelType w:val="hybridMultilevel"/>
    <w:tmpl w:val="3B720E5E"/>
    <w:lvl w:ilvl="0" w:tplc="B1F210D6">
      <w:start w:val="1"/>
      <w:numFmt w:val="bullet"/>
      <w:lvlText w:val="•"/>
      <w:lvlJc w:val="left"/>
      <w:pPr>
        <w:tabs>
          <w:tab w:val="num" w:pos="720"/>
        </w:tabs>
        <w:ind w:left="720" w:hanging="360"/>
      </w:pPr>
      <w:rPr>
        <w:rFonts w:ascii="Arial" w:hAnsi="Arial" w:hint="default"/>
      </w:rPr>
    </w:lvl>
    <w:lvl w:ilvl="1" w:tplc="60A4F9E0" w:tentative="1">
      <w:start w:val="1"/>
      <w:numFmt w:val="bullet"/>
      <w:lvlText w:val="•"/>
      <w:lvlJc w:val="left"/>
      <w:pPr>
        <w:tabs>
          <w:tab w:val="num" w:pos="1440"/>
        </w:tabs>
        <w:ind w:left="1440" w:hanging="360"/>
      </w:pPr>
      <w:rPr>
        <w:rFonts w:ascii="Arial" w:hAnsi="Arial" w:hint="default"/>
      </w:rPr>
    </w:lvl>
    <w:lvl w:ilvl="2" w:tplc="B7F007B0" w:tentative="1">
      <w:start w:val="1"/>
      <w:numFmt w:val="bullet"/>
      <w:lvlText w:val="•"/>
      <w:lvlJc w:val="left"/>
      <w:pPr>
        <w:tabs>
          <w:tab w:val="num" w:pos="2160"/>
        </w:tabs>
        <w:ind w:left="2160" w:hanging="360"/>
      </w:pPr>
      <w:rPr>
        <w:rFonts w:ascii="Arial" w:hAnsi="Arial" w:hint="default"/>
      </w:rPr>
    </w:lvl>
    <w:lvl w:ilvl="3" w:tplc="68FADDB0" w:tentative="1">
      <w:start w:val="1"/>
      <w:numFmt w:val="bullet"/>
      <w:lvlText w:val="•"/>
      <w:lvlJc w:val="left"/>
      <w:pPr>
        <w:tabs>
          <w:tab w:val="num" w:pos="2880"/>
        </w:tabs>
        <w:ind w:left="2880" w:hanging="360"/>
      </w:pPr>
      <w:rPr>
        <w:rFonts w:ascii="Arial" w:hAnsi="Arial" w:hint="default"/>
      </w:rPr>
    </w:lvl>
    <w:lvl w:ilvl="4" w:tplc="4BAEC758" w:tentative="1">
      <w:start w:val="1"/>
      <w:numFmt w:val="bullet"/>
      <w:lvlText w:val="•"/>
      <w:lvlJc w:val="left"/>
      <w:pPr>
        <w:tabs>
          <w:tab w:val="num" w:pos="3600"/>
        </w:tabs>
        <w:ind w:left="3600" w:hanging="360"/>
      </w:pPr>
      <w:rPr>
        <w:rFonts w:ascii="Arial" w:hAnsi="Arial" w:hint="default"/>
      </w:rPr>
    </w:lvl>
    <w:lvl w:ilvl="5" w:tplc="1ADCE548" w:tentative="1">
      <w:start w:val="1"/>
      <w:numFmt w:val="bullet"/>
      <w:lvlText w:val="•"/>
      <w:lvlJc w:val="left"/>
      <w:pPr>
        <w:tabs>
          <w:tab w:val="num" w:pos="4320"/>
        </w:tabs>
        <w:ind w:left="4320" w:hanging="360"/>
      </w:pPr>
      <w:rPr>
        <w:rFonts w:ascii="Arial" w:hAnsi="Arial" w:hint="default"/>
      </w:rPr>
    </w:lvl>
    <w:lvl w:ilvl="6" w:tplc="7C3A2B02" w:tentative="1">
      <w:start w:val="1"/>
      <w:numFmt w:val="bullet"/>
      <w:lvlText w:val="•"/>
      <w:lvlJc w:val="left"/>
      <w:pPr>
        <w:tabs>
          <w:tab w:val="num" w:pos="5040"/>
        </w:tabs>
        <w:ind w:left="5040" w:hanging="360"/>
      </w:pPr>
      <w:rPr>
        <w:rFonts w:ascii="Arial" w:hAnsi="Arial" w:hint="default"/>
      </w:rPr>
    </w:lvl>
    <w:lvl w:ilvl="7" w:tplc="74BCB14C" w:tentative="1">
      <w:start w:val="1"/>
      <w:numFmt w:val="bullet"/>
      <w:lvlText w:val="•"/>
      <w:lvlJc w:val="left"/>
      <w:pPr>
        <w:tabs>
          <w:tab w:val="num" w:pos="5760"/>
        </w:tabs>
        <w:ind w:left="5760" w:hanging="360"/>
      </w:pPr>
      <w:rPr>
        <w:rFonts w:ascii="Arial" w:hAnsi="Arial" w:hint="default"/>
      </w:rPr>
    </w:lvl>
    <w:lvl w:ilvl="8" w:tplc="5A96A1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ED45421"/>
    <w:multiLevelType w:val="hybridMultilevel"/>
    <w:tmpl w:val="56AC984C"/>
    <w:lvl w:ilvl="0" w:tplc="001205E2">
      <w:start w:val="1"/>
      <w:numFmt w:val="bullet"/>
      <w:lvlText w:val="•"/>
      <w:lvlJc w:val="left"/>
      <w:pPr>
        <w:tabs>
          <w:tab w:val="num" w:pos="720"/>
        </w:tabs>
        <w:ind w:left="720" w:hanging="360"/>
      </w:pPr>
      <w:rPr>
        <w:rFonts w:ascii="Times New Roman" w:hAnsi="Times New Roman" w:hint="default"/>
      </w:rPr>
    </w:lvl>
    <w:lvl w:ilvl="1" w:tplc="F09C5338" w:tentative="1">
      <w:start w:val="1"/>
      <w:numFmt w:val="bullet"/>
      <w:lvlText w:val="•"/>
      <w:lvlJc w:val="left"/>
      <w:pPr>
        <w:tabs>
          <w:tab w:val="num" w:pos="1440"/>
        </w:tabs>
        <w:ind w:left="1440" w:hanging="360"/>
      </w:pPr>
      <w:rPr>
        <w:rFonts w:ascii="Times New Roman" w:hAnsi="Times New Roman" w:hint="default"/>
      </w:rPr>
    </w:lvl>
    <w:lvl w:ilvl="2" w:tplc="EBEAF566" w:tentative="1">
      <w:start w:val="1"/>
      <w:numFmt w:val="bullet"/>
      <w:lvlText w:val="•"/>
      <w:lvlJc w:val="left"/>
      <w:pPr>
        <w:tabs>
          <w:tab w:val="num" w:pos="2160"/>
        </w:tabs>
        <w:ind w:left="2160" w:hanging="360"/>
      </w:pPr>
      <w:rPr>
        <w:rFonts w:ascii="Times New Roman" w:hAnsi="Times New Roman" w:hint="default"/>
      </w:rPr>
    </w:lvl>
    <w:lvl w:ilvl="3" w:tplc="E54EA452" w:tentative="1">
      <w:start w:val="1"/>
      <w:numFmt w:val="bullet"/>
      <w:lvlText w:val="•"/>
      <w:lvlJc w:val="left"/>
      <w:pPr>
        <w:tabs>
          <w:tab w:val="num" w:pos="2880"/>
        </w:tabs>
        <w:ind w:left="2880" w:hanging="360"/>
      </w:pPr>
      <w:rPr>
        <w:rFonts w:ascii="Times New Roman" w:hAnsi="Times New Roman" w:hint="default"/>
      </w:rPr>
    </w:lvl>
    <w:lvl w:ilvl="4" w:tplc="859E8F1E" w:tentative="1">
      <w:start w:val="1"/>
      <w:numFmt w:val="bullet"/>
      <w:lvlText w:val="•"/>
      <w:lvlJc w:val="left"/>
      <w:pPr>
        <w:tabs>
          <w:tab w:val="num" w:pos="3600"/>
        </w:tabs>
        <w:ind w:left="3600" w:hanging="360"/>
      </w:pPr>
      <w:rPr>
        <w:rFonts w:ascii="Times New Roman" w:hAnsi="Times New Roman" w:hint="default"/>
      </w:rPr>
    </w:lvl>
    <w:lvl w:ilvl="5" w:tplc="E256AE88" w:tentative="1">
      <w:start w:val="1"/>
      <w:numFmt w:val="bullet"/>
      <w:lvlText w:val="•"/>
      <w:lvlJc w:val="left"/>
      <w:pPr>
        <w:tabs>
          <w:tab w:val="num" w:pos="4320"/>
        </w:tabs>
        <w:ind w:left="4320" w:hanging="360"/>
      </w:pPr>
      <w:rPr>
        <w:rFonts w:ascii="Times New Roman" w:hAnsi="Times New Roman" w:hint="default"/>
      </w:rPr>
    </w:lvl>
    <w:lvl w:ilvl="6" w:tplc="20B6724A" w:tentative="1">
      <w:start w:val="1"/>
      <w:numFmt w:val="bullet"/>
      <w:lvlText w:val="•"/>
      <w:lvlJc w:val="left"/>
      <w:pPr>
        <w:tabs>
          <w:tab w:val="num" w:pos="5040"/>
        </w:tabs>
        <w:ind w:left="5040" w:hanging="360"/>
      </w:pPr>
      <w:rPr>
        <w:rFonts w:ascii="Times New Roman" w:hAnsi="Times New Roman" w:hint="default"/>
      </w:rPr>
    </w:lvl>
    <w:lvl w:ilvl="7" w:tplc="F662B866" w:tentative="1">
      <w:start w:val="1"/>
      <w:numFmt w:val="bullet"/>
      <w:lvlText w:val="•"/>
      <w:lvlJc w:val="left"/>
      <w:pPr>
        <w:tabs>
          <w:tab w:val="num" w:pos="5760"/>
        </w:tabs>
        <w:ind w:left="5760" w:hanging="360"/>
      </w:pPr>
      <w:rPr>
        <w:rFonts w:ascii="Times New Roman" w:hAnsi="Times New Roman" w:hint="default"/>
      </w:rPr>
    </w:lvl>
    <w:lvl w:ilvl="8" w:tplc="B9C8DC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604A7"/>
    <w:multiLevelType w:val="hybridMultilevel"/>
    <w:tmpl w:val="39BC6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8" w15:restartNumberingAfterBreak="0">
    <w:nsid w:val="34765DE2"/>
    <w:multiLevelType w:val="hybridMultilevel"/>
    <w:tmpl w:val="00D8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E5C89"/>
    <w:multiLevelType w:val="hybridMultilevel"/>
    <w:tmpl w:val="6978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624C4"/>
    <w:multiLevelType w:val="hybridMultilevel"/>
    <w:tmpl w:val="54E6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0" w15:restartNumberingAfterBreak="0">
    <w:nsid w:val="679A599F"/>
    <w:multiLevelType w:val="hybridMultilevel"/>
    <w:tmpl w:val="5156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2614295"/>
    <w:multiLevelType w:val="hybridMultilevel"/>
    <w:tmpl w:val="14A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2155E2"/>
    <w:multiLevelType w:val="hybridMultilevel"/>
    <w:tmpl w:val="F264794C"/>
    <w:lvl w:ilvl="0" w:tplc="DE68E7F6">
      <w:start w:val="1"/>
      <w:numFmt w:val="bullet"/>
      <w:lvlText w:val="o"/>
      <w:lvlJc w:val="left"/>
      <w:pPr>
        <w:tabs>
          <w:tab w:val="num" w:pos="720"/>
        </w:tabs>
        <w:ind w:left="720" w:hanging="360"/>
      </w:pPr>
      <w:rPr>
        <w:rFonts w:ascii="Courier New" w:hAnsi="Courier New" w:hint="default"/>
      </w:rPr>
    </w:lvl>
    <w:lvl w:ilvl="1" w:tplc="778CD156" w:tentative="1">
      <w:start w:val="1"/>
      <w:numFmt w:val="bullet"/>
      <w:lvlText w:val="o"/>
      <w:lvlJc w:val="left"/>
      <w:pPr>
        <w:tabs>
          <w:tab w:val="num" w:pos="1440"/>
        </w:tabs>
        <w:ind w:left="1440" w:hanging="360"/>
      </w:pPr>
      <w:rPr>
        <w:rFonts w:ascii="Courier New" w:hAnsi="Courier New" w:hint="default"/>
      </w:rPr>
    </w:lvl>
    <w:lvl w:ilvl="2" w:tplc="481A9956" w:tentative="1">
      <w:start w:val="1"/>
      <w:numFmt w:val="bullet"/>
      <w:lvlText w:val="o"/>
      <w:lvlJc w:val="left"/>
      <w:pPr>
        <w:tabs>
          <w:tab w:val="num" w:pos="2160"/>
        </w:tabs>
        <w:ind w:left="2160" w:hanging="360"/>
      </w:pPr>
      <w:rPr>
        <w:rFonts w:ascii="Courier New" w:hAnsi="Courier New" w:hint="default"/>
      </w:rPr>
    </w:lvl>
    <w:lvl w:ilvl="3" w:tplc="0324EF9A" w:tentative="1">
      <w:start w:val="1"/>
      <w:numFmt w:val="bullet"/>
      <w:lvlText w:val="o"/>
      <w:lvlJc w:val="left"/>
      <w:pPr>
        <w:tabs>
          <w:tab w:val="num" w:pos="2880"/>
        </w:tabs>
        <w:ind w:left="2880" w:hanging="360"/>
      </w:pPr>
      <w:rPr>
        <w:rFonts w:ascii="Courier New" w:hAnsi="Courier New" w:hint="default"/>
      </w:rPr>
    </w:lvl>
    <w:lvl w:ilvl="4" w:tplc="757ED9EC" w:tentative="1">
      <w:start w:val="1"/>
      <w:numFmt w:val="bullet"/>
      <w:lvlText w:val="o"/>
      <w:lvlJc w:val="left"/>
      <w:pPr>
        <w:tabs>
          <w:tab w:val="num" w:pos="3600"/>
        </w:tabs>
        <w:ind w:left="3600" w:hanging="360"/>
      </w:pPr>
      <w:rPr>
        <w:rFonts w:ascii="Courier New" w:hAnsi="Courier New" w:hint="default"/>
      </w:rPr>
    </w:lvl>
    <w:lvl w:ilvl="5" w:tplc="F4F61D02" w:tentative="1">
      <w:start w:val="1"/>
      <w:numFmt w:val="bullet"/>
      <w:lvlText w:val="o"/>
      <w:lvlJc w:val="left"/>
      <w:pPr>
        <w:tabs>
          <w:tab w:val="num" w:pos="4320"/>
        </w:tabs>
        <w:ind w:left="4320" w:hanging="360"/>
      </w:pPr>
      <w:rPr>
        <w:rFonts w:ascii="Courier New" w:hAnsi="Courier New" w:hint="default"/>
      </w:rPr>
    </w:lvl>
    <w:lvl w:ilvl="6" w:tplc="58B6CA52" w:tentative="1">
      <w:start w:val="1"/>
      <w:numFmt w:val="bullet"/>
      <w:lvlText w:val="o"/>
      <w:lvlJc w:val="left"/>
      <w:pPr>
        <w:tabs>
          <w:tab w:val="num" w:pos="5040"/>
        </w:tabs>
        <w:ind w:left="5040" w:hanging="360"/>
      </w:pPr>
      <w:rPr>
        <w:rFonts w:ascii="Courier New" w:hAnsi="Courier New" w:hint="default"/>
      </w:rPr>
    </w:lvl>
    <w:lvl w:ilvl="7" w:tplc="60EEF528" w:tentative="1">
      <w:start w:val="1"/>
      <w:numFmt w:val="bullet"/>
      <w:lvlText w:val="o"/>
      <w:lvlJc w:val="left"/>
      <w:pPr>
        <w:tabs>
          <w:tab w:val="num" w:pos="5760"/>
        </w:tabs>
        <w:ind w:left="5760" w:hanging="360"/>
      </w:pPr>
      <w:rPr>
        <w:rFonts w:ascii="Courier New" w:hAnsi="Courier New" w:hint="default"/>
      </w:rPr>
    </w:lvl>
    <w:lvl w:ilvl="8" w:tplc="970C2232"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7C174A7F"/>
    <w:multiLevelType w:val="hybridMultilevel"/>
    <w:tmpl w:val="7EC4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76693">
    <w:abstractNumId w:val="17"/>
  </w:num>
  <w:num w:numId="2" w16cid:durableId="1453133197">
    <w:abstractNumId w:val="16"/>
  </w:num>
  <w:num w:numId="3" w16cid:durableId="1488521130">
    <w:abstractNumId w:val="40"/>
  </w:num>
  <w:num w:numId="4" w16cid:durableId="411514419">
    <w:abstractNumId w:val="36"/>
  </w:num>
  <w:num w:numId="5" w16cid:durableId="1106776465">
    <w:abstractNumId w:val="27"/>
  </w:num>
  <w:num w:numId="6" w16cid:durableId="451704139">
    <w:abstractNumId w:val="26"/>
  </w:num>
  <w:num w:numId="7" w16cid:durableId="1996493599">
    <w:abstractNumId w:val="33"/>
  </w:num>
  <w:num w:numId="8" w16cid:durableId="144013901">
    <w:abstractNumId w:val="23"/>
  </w:num>
  <w:num w:numId="9" w16cid:durableId="819423261">
    <w:abstractNumId w:val="14"/>
  </w:num>
  <w:num w:numId="10" w16cid:durableId="192311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495834">
    <w:abstractNumId w:val="29"/>
  </w:num>
  <w:num w:numId="12" w16cid:durableId="1938713202">
    <w:abstractNumId w:val="5"/>
  </w:num>
  <w:num w:numId="13" w16cid:durableId="106584977">
    <w:abstractNumId w:val="24"/>
  </w:num>
  <w:num w:numId="14" w16cid:durableId="2068409958">
    <w:abstractNumId w:val="32"/>
  </w:num>
  <w:num w:numId="15" w16cid:durableId="812598621">
    <w:abstractNumId w:val="0"/>
  </w:num>
  <w:num w:numId="16" w16cid:durableId="13894614">
    <w:abstractNumId w:val="37"/>
  </w:num>
  <w:num w:numId="17" w16cid:durableId="1197163430">
    <w:abstractNumId w:val="15"/>
  </w:num>
  <w:num w:numId="18" w16cid:durableId="1757705700">
    <w:abstractNumId w:val="7"/>
  </w:num>
  <w:num w:numId="19" w16cid:durableId="936522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303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31473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007544">
    <w:abstractNumId w:val="25"/>
  </w:num>
  <w:num w:numId="23" w16cid:durableId="1109937564">
    <w:abstractNumId w:val="6"/>
  </w:num>
  <w:num w:numId="24" w16cid:durableId="912735875">
    <w:abstractNumId w:val="9"/>
  </w:num>
  <w:num w:numId="25" w16cid:durableId="18818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23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582637">
    <w:abstractNumId w:val="21"/>
  </w:num>
  <w:num w:numId="28" w16cid:durableId="634333536">
    <w:abstractNumId w:val="2"/>
  </w:num>
  <w:num w:numId="29" w16cid:durableId="552079612">
    <w:abstractNumId w:val="4"/>
  </w:num>
  <w:num w:numId="30" w16cid:durableId="23874625">
    <w:abstractNumId w:val="12"/>
  </w:num>
  <w:num w:numId="31" w16cid:durableId="1858233405">
    <w:abstractNumId w:val="11"/>
  </w:num>
  <w:num w:numId="32" w16cid:durableId="1931809281">
    <w:abstractNumId w:val="8"/>
  </w:num>
  <w:num w:numId="33" w16cid:durableId="1546482843">
    <w:abstractNumId w:val="38"/>
  </w:num>
  <w:num w:numId="34" w16cid:durableId="518786313">
    <w:abstractNumId w:val="18"/>
  </w:num>
  <w:num w:numId="35" w16cid:durableId="1053699234">
    <w:abstractNumId w:val="39"/>
  </w:num>
  <w:num w:numId="36" w16cid:durableId="261038461">
    <w:abstractNumId w:val="3"/>
  </w:num>
  <w:num w:numId="37" w16cid:durableId="436563165">
    <w:abstractNumId w:val="22"/>
  </w:num>
  <w:num w:numId="38" w16cid:durableId="1231423706">
    <w:abstractNumId w:val="1"/>
  </w:num>
  <w:num w:numId="39" w16cid:durableId="1585413931">
    <w:abstractNumId w:val="10"/>
  </w:num>
  <w:num w:numId="40" w16cid:durableId="1149247071">
    <w:abstractNumId w:val="30"/>
  </w:num>
  <w:num w:numId="41" w16cid:durableId="2031445015">
    <w:abstractNumId w:val="13"/>
  </w:num>
  <w:num w:numId="42" w16cid:durableId="1460957806">
    <w:abstractNumId w:val="19"/>
  </w:num>
  <w:num w:numId="43" w16cid:durableId="196302965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0DA3"/>
    <w:rsid w:val="000010D9"/>
    <w:rsid w:val="00001FE5"/>
    <w:rsid w:val="000027EF"/>
    <w:rsid w:val="00002F7E"/>
    <w:rsid w:val="00003BE5"/>
    <w:rsid w:val="000048D3"/>
    <w:rsid w:val="00005029"/>
    <w:rsid w:val="00005504"/>
    <w:rsid w:val="00006329"/>
    <w:rsid w:val="00006552"/>
    <w:rsid w:val="000066B5"/>
    <w:rsid w:val="000075AA"/>
    <w:rsid w:val="000079EF"/>
    <w:rsid w:val="00007D23"/>
    <w:rsid w:val="00013FD2"/>
    <w:rsid w:val="0001421E"/>
    <w:rsid w:val="000143A4"/>
    <w:rsid w:val="00014BE1"/>
    <w:rsid w:val="00015174"/>
    <w:rsid w:val="0001634E"/>
    <w:rsid w:val="00016763"/>
    <w:rsid w:val="000177B9"/>
    <w:rsid w:val="000178EC"/>
    <w:rsid w:val="00017AA1"/>
    <w:rsid w:val="00017C08"/>
    <w:rsid w:val="0002055C"/>
    <w:rsid w:val="0002070F"/>
    <w:rsid w:val="000208FC"/>
    <w:rsid w:val="00020B29"/>
    <w:rsid w:val="00020F15"/>
    <w:rsid w:val="00020FF8"/>
    <w:rsid w:val="00021947"/>
    <w:rsid w:val="00021FD1"/>
    <w:rsid w:val="000224A4"/>
    <w:rsid w:val="00022CAB"/>
    <w:rsid w:val="0002395E"/>
    <w:rsid w:val="0002406D"/>
    <w:rsid w:val="000243CC"/>
    <w:rsid w:val="00024502"/>
    <w:rsid w:val="00024A42"/>
    <w:rsid w:val="00024CD3"/>
    <w:rsid w:val="00024E0F"/>
    <w:rsid w:val="00025D4D"/>
    <w:rsid w:val="000260C1"/>
    <w:rsid w:val="00026CB8"/>
    <w:rsid w:val="00027A0F"/>
    <w:rsid w:val="000303C7"/>
    <w:rsid w:val="0003077D"/>
    <w:rsid w:val="000308BD"/>
    <w:rsid w:val="00032743"/>
    <w:rsid w:val="000328B4"/>
    <w:rsid w:val="00032A34"/>
    <w:rsid w:val="00032E6D"/>
    <w:rsid w:val="00033991"/>
    <w:rsid w:val="000343FC"/>
    <w:rsid w:val="00034D5F"/>
    <w:rsid w:val="00035ADF"/>
    <w:rsid w:val="00035E4A"/>
    <w:rsid w:val="00036E45"/>
    <w:rsid w:val="00040B64"/>
    <w:rsid w:val="00041DD4"/>
    <w:rsid w:val="000425E4"/>
    <w:rsid w:val="0004316F"/>
    <w:rsid w:val="00044173"/>
    <w:rsid w:val="000456D7"/>
    <w:rsid w:val="0004624B"/>
    <w:rsid w:val="0004654B"/>
    <w:rsid w:val="00050273"/>
    <w:rsid w:val="00050C00"/>
    <w:rsid w:val="00051CAD"/>
    <w:rsid w:val="00051F3F"/>
    <w:rsid w:val="00052FCB"/>
    <w:rsid w:val="0005319E"/>
    <w:rsid w:val="00053642"/>
    <w:rsid w:val="00053C32"/>
    <w:rsid w:val="000551CD"/>
    <w:rsid w:val="00056564"/>
    <w:rsid w:val="00056BFC"/>
    <w:rsid w:val="00057429"/>
    <w:rsid w:val="00061355"/>
    <w:rsid w:val="00061479"/>
    <w:rsid w:val="00061EFD"/>
    <w:rsid w:val="00062970"/>
    <w:rsid w:val="00064686"/>
    <w:rsid w:val="00064CDA"/>
    <w:rsid w:val="00064DA5"/>
    <w:rsid w:val="000654FD"/>
    <w:rsid w:val="00065656"/>
    <w:rsid w:val="00065679"/>
    <w:rsid w:val="000679F3"/>
    <w:rsid w:val="00067D34"/>
    <w:rsid w:val="00067D95"/>
    <w:rsid w:val="00070165"/>
    <w:rsid w:val="000704E1"/>
    <w:rsid w:val="00070B4D"/>
    <w:rsid w:val="000711BB"/>
    <w:rsid w:val="0007132B"/>
    <w:rsid w:val="000714E3"/>
    <w:rsid w:val="00071947"/>
    <w:rsid w:val="00073952"/>
    <w:rsid w:val="0007685D"/>
    <w:rsid w:val="000769AE"/>
    <w:rsid w:val="00076A1D"/>
    <w:rsid w:val="000802E7"/>
    <w:rsid w:val="00081415"/>
    <w:rsid w:val="00081BDC"/>
    <w:rsid w:val="00082120"/>
    <w:rsid w:val="00082772"/>
    <w:rsid w:val="000828B7"/>
    <w:rsid w:val="00083461"/>
    <w:rsid w:val="0008369B"/>
    <w:rsid w:val="000838AB"/>
    <w:rsid w:val="000839B3"/>
    <w:rsid w:val="00083FE3"/>
    <w:rsid w:val="000849F1"/>
    <w:rsid w:val="000854A6"/>
    <w:rsid w:val="00085A5C"/>
    <w:rsid w:val="00086E87"/>
    <w:rsid w:val="00087AA8"/>
    <w:rsid w:val="00087BDB"/>
    <w:rsid w:val="00087C5A"/>
    <w:rsid w:val="00087F7A"/>
    <w:rsid w:val="0009094F"/>
    <w:rsid w:val="00090E4F"/>
    <w:rsid w:val="0009109E"/>
    <w:rsid w:val="000911F8"/>
    <w:rsid w:val="00092706"/>
    <w:rsid w:val="000929A0"/>
    <w:rsid w:val="00092CF6"/>
    <w:rsid w:val="00093850"/>
    <w:rsid w:val="00093C1B"/>
    <w:rsid w:val="000942B6"/>
    <w:rsid w:val="0009497F"/>
    <w:rsid w:val="00095605"/>
    <w:rsid w:val="00095C70"/>
    <w:rsid w:val="000A068A"/>
    <w:rsid w:val="000A0817"/>
    <w:rsid w:val="000A0DE2"/>
    <w:rsid w:val="000A16F0"/>
    <w:rsid w:val="000A2555"/>
    <w:rsid w:val="000A25DA"/>
    <w:rsid w:val="000A2EC2"/>
    <w:rsid w:val="000A3FD8"/>
    <w:rsid w:val="000A4E44"/>
    <w:rsid w:val="000A52FE"/>
    <w:rsid w:val="000A6D1E"/>
    <w:rsid w:val="000A7AE7"/>
    <w:rsid w:val="000A7BD1"/>
    <w:rsid w:val="000A7E16"/>
    <w:rsid w:val="000B005C"/>
    <w:rsid w:val="000B0428"/>
    <w:rsid w:val="000B0C1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507"/>
    <w:rsid w:val="000C5AF9"/>
    <w:rsid w:val="000C5B0C"/>
    <w:rsid w:val="000C7647"/>
    <w:rsid w:val="000C782D"/>
    <w:rsid w:val="000D0D17"/>
    <w:rsid w:val="000D1560"/>
    <w:rsid w:val="000D1B67"/>
    <w:rsid w:val="000D292A"/>
    <w:rsid w:val="000D2C45"/>
    <w:rsid w:val="000D2D5E"/>
    <w:rsid w:val="000D593C"/>
    <w:rsid w:val="000D5FF2"/>
    <w:rsid w:val="000D5FFD"/>
    <w:rsid w:val="000D622B"/>
    <w:rsid w:val="000D7310"/>
    <w:rsid w:val="000D76DE"/>
    <w:rsid w:val="000E04A9"/>
    <w:rsid w:val="000E0511"/>
    <w:rsid w:val="000E11F8"/>
    <w:rsid w:val="000E1686"/>
    <w:rsid w:val="000E1D4E"/>
    <w:rsid w:val="000E20FB"/>
    <w:rsid w:val="000E240F"/>
    <w:rsid w:val="000E2886"/>
    <w:rsid w:val="000E3F47"/>
    <w:rsid w:val="000E4AAC"/>
    <w:rsid w:val="000E5BF7"/>
    <w:rsid w:val="000E5D9A"/>
    <w:rsid w:val="000E66A4"/>
    <w:rsid w:val="000F0004"/>
    <w:rsid w:val="000F0386"/>
    <w:rsid w:val="000F1C68"/>
    <w:rsid w:val="000F31E0"/>
    <w:rsid w:val="000F329C"/>
    <w:rsid w:val="000F3EAD"/>
    <w:rsid w:val="000F3F2F"/>
    <w:rsid w:val="000F5F98"/>
    <w:rsid w:val="000F60F3"/>
    <w:rsid w:val="000F6FF5"/>
    <w:rsid w:val="000F705F"/>
    <w:rsid w:val="000F710E"/>
    <w:rsid w:val="000F7249"/>
    <w:rsid w:val="000F7977"/>
    <w:rsid w:val="000F7E73"/>
    <w:rsid w:val="00100A9B"/>
    <w:rsid w:val="001016D2"/>
    <w:rsid w:val="00103437"/>
    <w:rsid w:val="00103612"/>
    <w:rsid w:val="0010477E"/>
    <w:rsid w:val="00104789"/>
    <w:rsid w:val="00105549"/>
    <w:rsid w:val="0010648E"/>
    <w:rsid w:val="00106D27"/>
    <w:rsid w:val="001077BD"/>
    <w:rsid w:val="00107A49"/>
    <w:rsid w:val="001105DD"/>
    <w:rsid w:val="0011061C"/>
    <w:rsid w:val="00111A5A"/>
    <w:rsid w:val="0011202D"/>
    <w:rsid w:val="00112349"/>
    <w:rsid w:val="0011236F"/>
    <w:rsid w:val="001125C2"/>
    <w:rsid w:val="00112993"/>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49B3"/>
    <w:rsid w:val="00126013"/>
    <w:rsid w:val="00126842"/>
    <w:rsid w:val="0012744E"/>
    <w:rsid w:val="00127713"/>
    <w:rsid w:val="00127E21"/>
    <w:rsid w:val="00131D08"/>
    <w:rsid w:val="0013225C"/>
    <w:rsid w:val="00134B16"/>
    <w:rsid w:val="00135ACE"/>
    <w:rsid w:val="0013612A"/>
    <w:rsid w:val="001377F0"/>
    <w:rsid w:val="00140B5A"/>
    <w:rsid w:val="00140E9F"/>
    <w:rsid w:val="00141450"/>
    <w:rsid w:val="001414B0"/>
    <w:rsid w:val="00141DA8"/>
    <w:rsid w:val="00142687"/>
    <w:rsid w:val="00145691"/>
    <w:rsid w:val="00146CDB"/>
    <w:rsid w:val="00146F97"/>
    <w:rsid w:val="001478A7"/>
    <w:rsid w:val="00147C2C"/>
    <w:rsid w:val="00147C2F"/>
    <w:rsid w:val="001505F9"/>
    <w:rsid w:val="00150737"/>
    <w:rsid w:val="00150E7C"/>
    <w:rsid w:val="001516E9"/>
    <w:rsid w:val="00151E92"/>
    <w:rsid w:val="001522CE"/>
    <w:rsid w:val="00152A97"/>
    <w:rsid w:val="001530E3"/>
    <w:rsid w:val="00154155"/>
    <w:rsid w:val="00154E3C"/>
    <w:rsid w:val="0015582D"/>
    <w:rsid w:val="00160187"/>
    <w:rsid w:val="0016053B"/>
    <w:rsid w:val="00160B0B"/>
    <w:rsid w:val="00162750"/>
    <w:rsid w:val="0016413C"/>
    <w:rsid w:val="00164465"/>
    <w:rsid w:val="001645EC"/>
    <w:rsid w:val="0016464E"/>
    <w:rsid w:val="00164C3F"/>
    <w:rsid w:val="00165938"/>
    <w:rsid w:val="00165BCD"/>
    <w:rsid w:val="00166297"/>
    <w:rsid w:val="0016657E"/>
    <w:rsid w:val="0016725A"/>
    <w:rsid w:val="0017095F"/>
    <w:rsid w:val="00170B8F"/>
    <w:rsid w:val="0017134A"/>
    <w:rsid w:val="00172544"/>
    <w:rsid w:val="00172790"/>
    <w:rsid w:val="00174589"/>
    <w:rsid w:val="00175101"/>
    <w:rsid w:val="0017523F"/>
    <w:rsid w:val="00175934"/>
    <w:rsid w:val="001763F1"/>
    <w:rsid w:val="00176483"/>
    <w:rsid w:val="001779C4"/>
    <w:rsid w:val="0018008C"/>
    <w:rsid w:val="0018047A"/>
    <w:rsid w:val="00180657"/>
    <w:rsid w:val="0018198D"/>
    <w:rsid w:val="00182A80"/>
    <w:rsid w:val="0018318D"/>
    <w:rsid w:val="00183F8E"/>
    <w:rsid w:val="00184049"/>
    <w:rsid w:val="001841B8"/>
    <w:rsid w:val="00184DDE"/>
    <w:rsid w:val="00191909"/>
    <w:rsid w:val="00191BFB"/>
    <w:rsid w:val="00191C7E"/>
    <w:rsid w:val="00192C25"/>
    <w:rsid w:val="00193580"/>
    <w:rsid w:val="0019395C"/>
    <w:rsid w:val="00193DAE"/>
    <w:rsid w:val="001946C1"/>
    <w:rsid w:val="00194A18"/>
    <w:rsid w:val="001956A8"/>
    <w:rsid w:val="00195FBE"/>
    <w:rsid w:val="0019799A"/>
    <w:rsid w:val="00197E44"/>
    <w:rsid w:val="001A0C5D"/>
    <w:rsid w:val="001A166C"/>
    <w:rsid w:val="001A26B2"/>
    <w:rsid w:val="001A3B7F"/>
    <w:rsid w:val="001A3CB8"/>
    <w:rsid w:val="001A464E"/>
    <w:rsid w:val="001A4AB9"/>
    <w:rsid w:val="001A4B31"/>
    <w:rsid w:val="001A5615"/>
    <w:rsid w:val="001A5832"/>
    <w:rsid w:val="001A5979"/>
    <w:rsid w:val="001A59DA"/>
    <w:rsid w:val="001A5F97"/>
    <w:rsid w:val="001A6741"/>
    <w:rsid w:val="001A6E61"/>
    <w:rsid w:val="001A7432"/>
    <w:rsid w:val="001B0055"/>
    <w:rsid w:val="001B1E38"/>
    <w:rsid w:val="001B235A"/>
    <w:rsid w:val="001B2D69"/>
    <w:rsid w:val="001B30E8"/>
    <w:rsid w:val="001B40D8"/>
    <w:rsid w:val="001B50B3"/>
    <w:rsid w:val="001B607A"/>
    <w:rsid w:val="001B6501"/>
    <w:rsid w:val="001B6757"/>
    <w:rsid w:val="001B67A5"/>
    <w:rsid w:val="001B7735"/>
    <w:rsid w:val="001B7D2C"/>
    <w:rsid w:val="001C051C"/>
    <w:rsid w:val="001C252A"/>
    <w:rsid w:val="001C3A5C"/>
    <w:rsid w:val="001C3B12"/>
    <w:rsid w:val="001C3DA8"/>
    <w:rsid w:val="001C5B92"/>
    <w:rsid w:val="001C5EF6"/>
    <w:rsid w:val="001C6FEA"/>
    <w:rsid w:val="001C71DC"/>
    <w:rsid w:val="001C792C"/>
    <w:rsid w:val="001D0200"/>
    <w:rsid w:val="001D0626"/>
    <w:rsid w:val="001D1F55"/>
    <w:rsid w:val="001D2870"/>
    <w:rsid w:val="001D353D"/>
    <w:rsid w:val="001D36B5"/>
    <w:rsid w:val="001D55E2"/>
    <w:rsid w:val="001D717E"/>
    <w:rsid w:val="001D7545"/>
    <w:rsid w:val="001D7A86"/>
    <w:rsid w:val="001E0151"/>
    <w:rsid w:val="001E0B7C"/>
    <w:rsid w:val="001E1365"/>
    <w:rsid w:val="001E1E44"/>
    <w:rsid w:val="001E3717"/>
    <w:rsid w:val="001E3A11"/>
    <w:rsid w:val="001E42F9"/>
    <w:rsid w:val="001E43C2"/>
    <w:rsid w:val="001E4798"/>
    <w:rsid w:val="001E57B0"/>
    <w:rsid w:val="001E58ED"/>
    <w:rsid w:val="001E5928"/>
    <w:rsid w:val="001E76DA"/>
    <w:rsid w:val="001E7780"/>
    <w:rsid w:val="001F0569"/>
    <w:rsid w:val="001F2A05"/>
    <w:rsid w:val="001F2A5C"/>
    <w:rsid w:val="001F4DD2"/>
    <w:rsid w:val="001F5064"/>
    <w:rsid w:val="001F514C"/>
    <w:rsid w:val="001F62C0"/>
    <w:rsid w:val="001F6BE7"/>
    <w:rsid w:val="001F6EDD"/>
    <w:rsid w:val="001F70F8"/>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07609"/>
    <w:rsid w:val="00210100"/>
    <w:rsid w:val="00210364"/>
    <w:rsid w:val="00211199"/>
    <w:rsid w:val="0021139F"/>
    <w:rsid w:val="0021159A"/>
    <w:rsid w:val="0021181B"/>
    <w:rsid w:val="0021300A"/>
    <w:rsid w:val="00214598"/>
    <w:rsid w:val="00215553"/>
    <w:rsid w:val="00215C0A"/>
    <w:rsid w:val="00216820"/>
    <w:rsid w:val="00216EB6"/>
    <w:rsid w:val="00220D5E"/>
    <w:rsid w:val="002213BB"/>
    <w:rsid w:val="00221DCB"/>
    <w:rsid w:val="00222702"/>
    <w:rsid w:val="00223DEC"/>
    <w:rsid w:val="002254D3"/>
    <w:rsid w:val="00225E75"/>
    <w:rsid w:val="00225F52"/>
    <w:rsid w:val="002265CC"/>
    <w:rsid w:val="00226F12"/>
    <w:rsid w:val="002303F1"/>
    <w:rsid w:val="002304FF"/>
    <w:rsid w:val="002316B3"/>
    <w:rsid w:val="00231B08"/>
    <w:rsid w:val="0023227B"/>
    <w:rsid w:val="00232C93"/>
    <w:rsid w:val="00234357"/>
    <w:rsid w:val="00236CD2"/>
    <w:rsid w:val="00236F14"/>
    <w:rsid w:val="00237937"/>
    <w:rsid w:val="00237F7F"/>
    <w:rsid w:val="00240866"/>
    <w:rsid w:val="00242392"/>
    <w:rsid w:val="00242A37"/>
    <w:rsid w:val="00243240"/>
    <w:rsid w:val="00243AF8"/>
    <w:rsid w:val="00243CE8"/>
    <w:rsid w:val="002442BD"/>
    <w:rsid w:val="0024480C"/>
    <w:rsid w:val="00244B04"/>
    <w:rsid w:val="00245A54"/>
    <w:rsid w:val="00245ECC"/>
    <w:rsid w:val="002464EB"/>
    <w:rsid w:val="00250774"/>
    <w:rsid w:val="00250D93"/>
    <w:rsid w:val="0025151F"/>
    <w:rsid w:val="002529F7"/>
    <w:rsid w:val="00252A4C"/>
    <w:rsid w:val="00253715"/>
    <w:rsid w:val="0025383F"/>
    <w:rsid w:val="00253BE6"/>
    <w:rsid w:val="00254098"/>
    <w:rsid w:val="002545D3"/>
    <w:rsid w:val="00254B31"/>
    <w:rsid w:val="0025541B"/>
    <w:rsid w:val="00255739"/>
    <w:rsid w:val="00255B80"/>
    <w:rsid w:val="00256032"/>
    <w:rsid w:val="00257633"/>
    <w:rsid w:val="0025779C"/>
    <w:rsid w:val="00257CE3"/>
    <w:rsid w:val="002607BA"/>
    <w:rsid w:val="00260D3E"/>
    <w:rsid w:val="002611F0"/>
    <w:rsid w:val="002617D7"/>
    <w:rsid w:val="00261F82"/>
    <w:rsid w:val="002627EF"/>
    <w:rsid w:val="002629F3"/>
    <w:rsid w:val="002649F6"/>
    <w:rsid w:val="002659F5"/>
    <w:rsid w:val="002667AC"/>
    <w:rsid w:val="00266EFE"/>
    <w:rsid w:val="00267ACC"/>
    <w:rsid w:val="0027020F"/>
    <w:rsid w:val="00271099"/>
    <w:rsid w:val="002710EA"/>
    <w:rsid w:val="00271AF5"/>
    <w:rsid w:val="00272D70"/>
    <w:rsid w:val="0027545C"/>
    <w:rsid w:val="00276766"/>
    <w:rsid w:val="00277585"/>
    <w:rsid w:val="00277C51"/>
    <w:rsid w:val="00277F15"/>
    <w:rsid w:val="002811ED"/>
    <w:rsid w:val="00281254"/>
    <w:rsid w:val="00281366"/>
    <w:rsid w:val="00281B69"/>
    <w:rsid w:val="00281DCA"/>
    <w:rsid w:val="00282619"/>
    <w:rsid w:val="002828D7"/>
    <w:rsid w:val="00282C73"/>
    <w:rsid w:val="00284870"/>
    <w:rsid w:val="0028553A"/>
    <w:rsid w:val="00285D38"/>
    <w:rsid w:val="00286058"/>
    <w:rsid w:val="00290E74"/>
    <w:rsid w:val="00291718"/>
    <w:rsid w:val="002917B6"/>
    <w:rsid w:val="002929FA"/>
    <w:rsid w:val="0029443E"/>
    <w:rsid w:val="00295500"/>
    <w:rsid w:val="002957F6"/>
    <w:rsid w:val="00296156"/>
    <w:rsid w:val="00296E03"/>
    <w:rsid w:val="002A0683"/>
    <w:rsid w:val="002A15D1"/>
    <w:rsid w:val="002A194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4074"/>
    <w:rsid w:val="002B4AC9"/>
    <w:rsid w:val="002B56FA"/>
    <w:rsid w:val="002B6C8A"/>
    <w:rsid w:val="002B75C1"/>
    <w:rsid w:val="002C1889"/>
    <w:rsid w:val="002C2485"/>
    <w:rsid w:val="002C266C"/>
    <w:rsid w:val="002C486E"/>
    <w:rsid w:val="002C495A"/>
    <w:rsid w:val="002C4FD6"/>
    <w:rsid w:val="002C532F"/>
    <w:rsid w:val="002C5D14"/>
    <w:rsid w:val="002C64DB"/>
    <w:rsid w:val="002C6FD7"/>
    <w:rsid w:val="002C7EB3"/>
    <w:rsid w:val="002D0807"/>
    <w:rsid w:val="002D1807"/>
    <w:rsid w:val="002D1C4C"/>
    <w:rsid w:val="002D1FD5"/>
    <w:rsid w:val="002D38FC"/>
    <w:rsid w:val="002D5E12"/>
    <w:rsid w:val="002D6979"/>
    <w:rsid w:val="002D6A0C"/>
    <w:rsid w:val="002D737B"/>
    <w:rsid w:val="002D78A9"/>
    <w:rsid w:val="002E0199"/>
    <w:rsid w:val="002E02FC"/>
    <w:rsid w:val="002E0537"/>
    <w:rsid w:val="002E11D0"/>
    <w:rsid w:val="002E1D3D"/>
    <w:rsid w:val="002E21F6"/>
    <w:rsid w:val="002E3181"/>
    <w:rsid w:val="002E4269"/>
    <w:rsid w:val="002E4629"/>
    <w:rsid w:val="002E4638"/>
    <w:rsid w:val="002E4670"/>
    <w:rsid w:val="002E46C2"/>
    <w:rsid w:val="002E47BC"/>
    <w:rsid w:val="002E5E7A"/>
    <w:rsid w:val="002E6012"/>
    <w:rsid w:val="002E67C3"/>
    <w:rsid w:val="002F0C8E"/>
    <w:rsid w:val="002F123E"/>
    <w:rsid w:val="002F1404"/>
    <w:rsid w:val="002F25CD"/>
    <w:rsid w:val="002F628F"/>
    <w:rsid w:val="002F6EFD"/>
    <w:rsid w:val="002F7AD0"/>
    <w:rsid w:val="0030011F"/>
    <w:rsid w:val="003007DA"/>
    <w:rsid w:val="0030162A"/>
    <w:rsid w:val="00301CF4"/>
    <w:rsid w:val="00301E06"/>
    <w:rsid w:val="00302476"/>
    <w:rsid w:val="0030395F"/>
    <w:rsid w:val="00304400"/>
    <w:rsid w:val="00305393"/>
    <w:rsid w:val="003056DA"/>
    <w:rsid w:val="0030579F"/>
    <w:rsid w:val="00305C2D"/>
    <w:rsid w:val="003065EC"/>
    <w:rsid w:val="00307ED1"/>
    <w:rsid w:val="0031082F"/>
    <w:rsid w:val="00311ABE"/>
    <w:rsid w:val="003125A5"/>
    <w:rsid w:val="003134BD"/>
    <w:rsid w:val="003138DE"/>
    <w:rsid w:val="003139D9"/>
    <w:rsid w:val="00313B26"/>
    <w:rsid w:val="00314424"/>
    <w:rsid w:val="00315181"/>
    <w:rsid w:val="00315AF7"/>
    <w:rsid w:val="00316657"/>
    <w:rsid w:val="0031698A"/>
    <w:rsid w:val="00317F12"/>
    <w:rsid w:val="0032032F"/>
    <w:rsid w:val="003206D3"/>
    <w:rsid w:val="00320F8D"/>
    <w:rsid w:val="003219E8"/>
    <w:rsid w:val="00322395"/>
    <w:rsid w:val="003233E5"/>
    <w:rsid w:val="003238A8"/>
    <w:rsid w:val="00323F2A"/>
    <w:rsid w:val="003256D9"/>
    <w:rsid w:val="003259DF"/>
    <w:rsid w:val="00325A8F"/>
    <w:rsid w:val="003269E1"/>
    <w:rsid w:val="00326CB1"/>
    <w:rsid w:val="00326D13"/>
    <w:rsid w:val="00327CB1"/>
    <w:rsid w:val="00331FA5"/>
    <w:rsid w:val="003321FD"/>
    <w:rsid w:val="003325CE"/>
    <w:rsid w:val="0033268C"/>
    <w:rsid w:val="003326C5"/>
    <w:rsid w:val="003326C9"/>
    <w:rsid w:val="00334545"/>
    <w:rsid w:val="00334996"/>
    <w:rsid w:val="003350E9"/>
    <w:rsid w:val="003358A7"/>
    <w:rsid w:val="003365DE"/>
    <w:rsid w:val="0033671A"/>
    <w:rsid w:val="0033692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19F7"/>
    <w:rsid w:val="00351BD6"/>
    <w:rsid w:val="003529E5"/>
    <w:rsid w:val="00353B4E"/>
    <w:rsid w:val="0035438B"/>
    <w:rsid w:val="00354642"/>
    <w:rsid w:val="00354CF6"/>
    <w:rsid w:val="00355073"/>
    <w:rsid w:val="0035525D"/>
    <w:rsid w:val="0035548F"/>
    <w:rsid w:val="00355679"/>
    <w:rsid w:val="00355A15"/>
    <w:rsid w:val="00355CDA"/>
    <w:rsid w:val="00355F17"/>
    <w:rsid w:val="00356453"/>
    <w:rsid w:val="003564CB"/>
    <w:rsid w:val="0035756C"/>
    <w:rsid w:val="003578AC"/>
    <w:rsid w:val="00360301"/>
    <w:rsid w:val="00360508"/>
    <w:rsid w:val="003616F6"/>
    <w:rsid w:val="003619E9"/>
    <w:rsid w:val="003629F1"/>
    <w:rsid w:val="00362A91"/>
    <w:rsid w:val="00362D48"/>
    <w:rsid w:val="00363185"/>
    <w:rsid w:val="00363C87"/>
    <w:rsid w:val="00364A59"/>
    <w:rsid w:val="00364D6E"/>
    <w:rsid w:val="0036572B"/>
    <w:rsid w:val="00365B75"/>
    <w:rsid w:val="003662EE"/>
    <w:rsid w:val="003673B1"/>
    <w:rsid w:val="003675D6"/>
    <w:rsid w:val="0037010B"/>
    <w:rsid w:val="003704FC"/>
    <w:rsid w:val="00370980"/>
    <w:rsid w:val="003719EC"/>
    <w:rsid w:val="003724C1"/>
    <w:rsid w:val="003736E0"/>
    <w:rsid w:val="003746FC"/>
    <w:rsid w:val="0037518C"/>
    <w:rsid w:val="00375D39"/>
    <w:rsid w:val="003765E8"/>
    <w:rsid w:val="00377646"/>
    <w:rsid w:val="0038009E"/>
    <w:rsid w:val="00380337"/>
    <w:rsid w:val="0038139B"/>
    <w:rsid w:val="003818BB"/>
    <w:rsid w:val="00382405"/>
    <w:rsid w:val="00382B45"/>
    <w:rsid w:val="00383874"/>
    <w:rsid w:val="00383DBA"/>
    <w:rsid w:val="00383E69"/>
    <w:rsid w:val="00385052"/>
    <w:rsid w:val="003854B1"/>
    <w:rsid w:val="003866BB"/>
    <w:rsid w:val="00390662"/>
    <w:rsid w:val="00391127"/>
    <w:rsid w:val="00391D30"/>
    <w:rsid w:val="0039206B"/>
    <w:rsid w:val="003928B8"/>
    <w:rsid w:val="00393473"/>
    <w:rsid w:val="00393E66"/>
    <w:rsid w:val="00394A8D"/>
    <w:rsid w:val="003966BB"/>
    <w:rsid w:val="00396B0A"/>
    <w:rsid w:val="00396EF6"/>
    <w:rsid w:val="00397130"/>
    <w:rsid w:val="00397CBD"/>
    <w:rsid w:val="003A050F"/>
    <w:rsid w:val="003A11EF"/>
    <w:rsid w:val="003A22CD"/>
    <w:rsid w:val="003A2889"/>
    <w:rsid w:val="003A2F5F"/>
    <w:rsid w:val="003A3748"/>
    <w:rsid w:val="003A43EB"/>
    <w:rsid w:val="003A4A8F"/>
    <w:rsid w:val="003A536F"/>
    <w:rsid w:val="003A5DE7"/>
    <w:rsid w:val="003A6963"/>
    <w:rsid w:val="003A72D8"/>
    <w:rsid w:val="003B0FAF"/>
    <w:rsid w:val="003B1097"/>
    <w:rsid w:val="003B1F9B"/>
    <w:rsid w:val="003B2F8B"/>
    <w:rsid w:val="003B4CAD"/>
    <w:rsid w:val="003B5053"/>
    <w:rsid w:val="003B50DB"/>
    <w:rsid w:val="003B5E01"/>
    <w:rsid w:val="003B6A38"/>
    <w:rsid w:val="003B6AF6"/>
    <w:rsid w:val="003B6F73"/>
    <w:rsid w:val="003B774C"/>
    <w:rsid w:val="003B7E89"/>
    <w:rsid w:val="003C15A0"/>
    <w:rsid w:val="003C1A53"/>
    <w:rsid w:val="003C1B39"/>
    <w:rsid w:val="003C1D18"/>
    <w:rsid w:val="003C255E"/>
    <w:rsid w:val="003C342E"/>
    <w:rsid w:val="003C4249"/>
    <w:rsid w:val="003C43EB"/>
    <w:rsid w:val="003C4754"/>
    <w:rsid w:val="003C47E3"/>
    <w:rsid w:val="003C539A"/>
    <w:rsid w:val="003C5400"/>
    <w:rsid w:val="003C6275"/>
    <w:rsid w:val="003C6486"/>
    <w:rsid w:val="003C6AC4"/>
    <w:rsid w:val="003C6E65"/>
    <w:rsid w:val="003C7599"/>
    <w:rsid w:val="003D0B95"/>
    <w:rsid w:val="003D302F"/>
    <w:rsid w:val="003D336E"/>
    <w:rsid w:val="003D37EF"/>
    <w:rsid w:val="003D3E48"/>
    <w:rsid w:val="003D430D"/>
    <w:rsid w:val="003D57C3"/>
    <w:rsid w:val="003D672B"/>
    <w:rsid w:val="003D6A15"/>
    <w:rsid w:val="003D747E"/>
    <w:rsid w:val="003D765F"/>
    <w:rsid w:val="003D7C0A"/>
    <w:rsid w:val="003D7F6A"/>
    <w:rsid w:val="003E1A5A"/>
    <w:rsid w:val="003E1A5E"/>
    <w:rsid w:val="003E1D57"/>
    <w:rsid w:val="003E2258"/>
    <w:rsid w:val="003E2555"/>
    <w:rsid w:val="003E2D64"/>
    <w:rsid w:val="003E3455"/>
    <w:rsid w:val="003E3BCA"/>
    <w:rsid w:val="003E4349"/>
    <w:rsid w:val="003E4CAF"/>
    <w:rsid w:val="003E4DA4"/>
    <w:rsid w:val="003E5328"/>
    <w:rsid w:val="003E5D01"/>
    <w:rsid w:val="003E63BF"/>
    <w:rsid w:val="003E6645"/>
    <w:rsid w:val="003E780F"/>
    <w:rsid w:val="003E7C4D"/>
    <w:rsid w:val="003F037C"/>
    <w:rsid w:val="003F1F49"/>
    <w:rsid w:val="003F2D2D"/>
    <w:rsid w:val="003F3C27"/>
    <w:rsid w:val="003F4ABC"/>
    <w:rsid w:val="003F540F"/>
    <w:rsid w:val="003F5D34"/>
    <w:rsid w:val="003F5F68"/>
    <w:rsid w:val="003F5FD4"/>
    <w:rsid w:val="003F61AF"/>
    <w:rsid w:val="003F6C2D"/>
    <w:rsid w:val="003F784B"/>
    <w:rsid w:val="003F7A86"/>
    <w:rsid w:val="0040103C"/>
    <w:rsid w:val="004012FB"/>
    <w:rsid w:val="004022AA"/>
    <w:rsid w:val="00402748"/>
    <w:rsid w:val="00403108"/>
    <w:rsid w:val="004047B0"/>
    <w:rsid w:val="004047D6"/>
    <w:rsid w:val="0040525D"/>
    <w:rsid w:val="00405271"/>
    <w:rsid w:val="00405CFB"/>
    <w:rsid w:val="0040698D"/>
    <w:rsid w:val="00406BF7"/>
    <w:rsid w:val="00407DD6"/>
    <w:rsid w:val="00407FDF"/>
    <w:rsid w:val="00410070"/>
    <w:rsid w:val="0041042C"/>
    <w:rsid w:val="004125F4"/>
    <w:rsid w:val="00412C45"/>
    <w:rsid w:val="00412C92"/>
    <w:rsid w:val="0041336F"/>
    <w:rsid w:val="00413FD6"/>
    <w:rsid w:val="00414674"/>
    <w:rsid w:val="0041552E"/>
    <w:rsid w:val="004159AE"/>
    <w:rsid w:val="00416FF0"/>
    <w:rsid w:val="00420EFC"/>
    <w:rsid w:val="00421CC2"/>
    <w:rsid w:val="00422582"/>
    <w:rsid w:val="00424789"/>
    <w:rsid w:val="00424CEF"/>
    <w:rsid w:val="00425713"/>
    <w:rsid w:val="004261B1"/>
    <w:rsid w:val="0042788C"/>
    <w:rsid w:val="00427FFB"/>
    <w:rsid w:val="0043027E"/>
    <w:rsid w:val="004303FC"/>
    <w:rsid w:val="004313B9"/>
    <w:rsid w:val="004315B5"/>
    <w:rsid w:val="00431937"/>
    <w:rsid w:val="004324E4"/>
    <w:rsid w:val="004326DC"/>
    <w:rsid w:val="00432C68"/>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6EE0"/>
    <w:rsid w:val="0044721F"/>
    <w:rsid w:val="0044736F"/>
    <w:rsid w:val="00447949"/>
    <w:rsid w:val="00447CDC"/>
    <w:rsid w:val="00450119"/>
    <w:rsid w:val="004507F0"/>
    <w:rsid w:val="004512F8"/>
    <w:rsid w:val="00451650"/>
    <w:rsid w:val="00451948"/>
    <w:rsid w:val="00452554"/>
    <w:rsid w:val="004529DB"/>
    <w:rsid w:val="0045407F"/>
    <w:rsid w:val="00454E53"/>
    <w:rsid w:val="00455CB5"/>
    <w:rsid w:val="004568B3"/>
    <w:rsid w:val="004608A6"/>
    <w:rsid w:val="00461CDD"/>
    <w:rsid w:val="00463361"/>
    <w:rsid w:val="004663F3"/>
    <w:rsid w:val="00466519"/>
    <w:rsid w:val="004667C0"/>
    <w:rsid w:val="00466E67"/>
    <w:rsid w:val="00467DAD"/>
    <w:rsid w:val="00471AEA"/>
    <w:rsid w:val="004728D2"/>
    <w:rsid w:val="004736F3"/>
    <w:rsid w:val="00473732"/>
    <w:rsid w:val="00473FC7"/>
    <w:rsid w:val="00474A9E"/>
    <w:rsid w:val="00475775"/>
    <w:rsid w:val="0047585E"/>
    <w:rsid w:val="00475C0D"/>
    <w:rsid w:val="00475CA9"/>
    <w:rsid w:val="0047600A"/>
    <w:rsid w:val="004770AF"/>
    <w:rsid w:val="00477E79"/>
    <w:rsid w:val="00477F01"/>
    <w:rsid w:val="0048079B"/>
    <w:rsid w:val="00480EAA"/>
    <w:rsid w:val="00480F90"/>
    <w:rsid w:val="0048172F"/>
    <w:rsid w:val="004817F5"/>
    <w:rsid w:val="00481D95"/>
    <w:rsid w:val="00482553"/>
    <w:rsid w:val="00484844"/>
    <w:rsid w:val="00484B0F"/>
    <w:rsid w:val="00484DB8"/>
    <w:rsid w:val="00485152"/>
    <w:rsid w:val="00486ADD"/>
    <w:rsid w:val="004876CF"/>
    <w:rsid w:val="0048782D"/>
    <w:rsid w:val="0049009C"/>
    <w:rsid w:val="00491AE4"/>
    <w:rsid w:val="00492D4A"/>
    <w:rsid w:val="004931B7"/>
    <w:rsid w:val="00493978"/>
    <w:rsid w:val="00493D08"/>
    <w:rsid w:val="00494811"/>
    <w:rsid w:val="0049665C"/>
    <w:rsid w:val="00496F32"/>
    <w:rsid w:val="00497791"/>
    <w:rsid w:val="00497C35"/>
    <w:rsid w:val="00497D08"/>
    <w:rsid w:val="00497E2A"/>
    <w:rsid w:val="004A0B9F"/>
    <w:rsid w:val="004A1AC7"/>
    <w:rsid w:val="004A21BF"/>
    <w:rsid w:val="004A3789"/>
    <w:rsid w:val="004A4576"/>
    <w:rsid w:val="004A4D41"/>
    <w:rsid w:val="004A5DE9"/>
    <w:rsid w:val="004A6BF8"/>
    <w:rsid w:val="004A6CB9"/>
    <w:rsid w:val="004A7974"/>
    <w:rsid w:val="004A7E5E"/>
    <w:rsid w:val="004B1E16"/>
    <w:rsid w:val="004B202D"/>
    <w:rsid w:val="004B2467"/>
    <w:rsid w:val="004B3150"/>
    <w:rsid w:val="004B3347"/>
    <w:rsid w:val="004B3A5B"/>
    <w:rsid w:val="004B3EC6"/>
    <w:rsid w:val="004B3FF6"/>
    <w:rsid w:val="004B452C"/>
    <w:rsid w:val="004B4A79"/>
    <w:rsid w:val="004B54F1"/>
    <w:rsid w:val="004B5810"/>
    <w:rsid w:val="004B5A93"/>
    <w:rsid w:val="004B5E98"/>
    <w:rsid w:val="004B6B65"/>
    <w:rsid w:val="004B7A50"/>
    <w:rsid w:val="004B7D79"/>
    <w:rsid w:val="004C0A89"/>
    <w:rsid w:val="004C1528"/>
    <w:rsid w:val="004C15DE"/>
    <w:rsid w:val="004C1A9D"/>
    <w:rsid w:val="004C2FB7"/>
    <w:rsid w:val="004C36EF"/>
    <w:rsid w:val="004C3D77"/>
    <w:rsid w:val="004C43D8"/>
    <w:rsid w:val="004C52F2"/>
    <w:rsid w:val="004C64D5"/>
    <w:rsid w:val="004C69F5"/>
    <w:rsid w:val="004D03D1"/>
    <w:rsid w:val="004D183A"/>
    <w:rsid w:val="004D1B30"/>
    <w:rsid w:val="004D3282"/>
    <w:rsid w:val="004D4EF1"/>
    <w:rsid w:val="004D51EA"/>
    <w:rsid w:val="004D68B1"/>
    <w:rsid w:val="004D6D00"/>
    <w:rsid w:val="004D7498"/>
    <w:rsid w:val="004D7521"/>
    <w:rsid w:val="004D7B4A"/>
    <w:rsid w:val="004E04A7"/>
    <w:rsid w:val="004E15F0"/>
    <w:rsid w:val="004E162E"/>
    <w:rsid w:val="004E1943"/>
    <w:rsid w:val="004E20B4"/>
    <w:rsid w:val="004E2B22"/>
    <w:rsid w:val="004E2D46"/>
    <w:rsid w:val="004E4022"/>
    <w:rsid w:val="004E5326"/>
    <w:rsid w:val="004E758C"/>
    <w:rsid w:val="004E78EC"/>
    <w:rsid w:val="004F2443"/>
    <w:rsid w:val="004F2607"/>
    <w:rsid w:val="004F28DE"/>
    <w:rsid w:val="004F2ABD"/>
    <w:rsid w:val="004F2BB4"/>
    <w:rsid w:val="004F2E4C"/>
    <w:rsid w:val="004F3967"/>
    <w:rsid w:val="004F3EFF"/>
    <w:rsid w:val="004F47FB"/>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07F23"/>
    <w:rsid w:val="0051025A"/>
    <w:rsid w:val="00511A0B"/>
    <w:rsid w:val="005124ED"/>
    <w:rsid w:val="00513830"/>
    <w:rsid w:val="00514818"/>
    <w:rsid w:val="005158A0"/>
    <w:rsid w:val="00515AE9"/>
    <w:rsid w:val="00517E8F"/>
    <w:rsid w:val="005215EB"/>
    <w:rsid w:val="00521C80"/>
    <w:rsid w:val="00522666"/>
    <w:rsid w:val="00523258"/>
    <w:rsid w:val="00523D02"/>
    <w:rsid w:val="00523DC5"/>
    <w:rsid w:val="00523F15"/>
    <w:rsid w:val="00524582"/>
    <w:rsid w:val="00524C7E"/>
    <w:rsid w:val="00524CCC"/>
    <w:rsid w:val="00524D4F"/>
    <w:rsid w:val="00525D06"/>
    <w:rsid w:val="005260A4"/>
    <w:rsid w:val="005267BF"/>
    <w:rsid w:val="00526966"/>
    <w:rsid w:val="005270CF"/>
    <w:rsid w:val="005272AA"/>
    <w:rsid w:val="005272B0"/>
    <w:rsid w:val="005277E3"/>
    <w:rsid w:val="00527860"/>
    <w:rsid w:val="00531A5C"/>
    <w:rsid w:val="00531B8E"/>
    <w:rsid w:val="00532BF4"/>
    <w:rsid w:val="0053472D"/>
    <w:rsid w:val="00534D75"/>
    <w:rsid w:val="00534E71"/>
    <w:rsid w:val="00536C47"/>
    <w:rsid w:val="00537B2C"/>
    <w:rsid w:val="005417CB"/>
    <w:rsid w:val="00541D2B"/>
    <w:rsid w:val="00541DDA"/>
    <w:rsid w:val="005426F1"/>
    <w:rsid w:val="00542FED"/>
    <w:rsid w:val="00543C7C"/>
    <w:rsid w:val="005448F7"/>
    <w:rsid w:val="00545542"/>
    <w:rsid w:val="00545AB7"/>
    <w:rsid w:val="00545C9D"/>
    <w:rsid w:val="00546830"/>
    <w:rsid w:val="00546B19"/>
    <w:rsid w:val="00546C3E"/>
    <w:rsid w:val="00547B4D"/>
    <w:rsid w:val="0055012D"/>
    <w:rsid w:val="00550212"/>
    <w:rsid w:val="00550313"/>
    <w:rsid w:val="00552DD9"/>
    <w:rsid w:val="00553390"/>
    <w:rsid w:val="00553982"/>
    <w:rsid w:val="005546B9"/>
    <w:rsid w:val="0055512E"/>
    <w:rsid w:val="005560C7"/>
    <w:rsid w:val="0055657D"/>
    <w:rsid w:val="0055763E"/>
    <w:rsid w:val="00557E61"/>
    <w:rsid w:val="005605AE"/>
    <w:rsid w:val="00561356"/>
    <w:rsid w:val="005618E4"/>
    <w:rsid w:val="00562CCE"/>
    <w:rsid w:val="00563476"/>
    <w:rsid w:val="0056350B"/>
    <w:rsid w:val="005641CA"/>
    <w:rsid w:val="0056521B"/>
    <w:rsid w:val="005674D9"/>
    <w:rsid w:val="00567823"/>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3B50"/>
    <w:rsid w:val="0057561D"/>
    <w:rsid w:val="005760D4"/>
    <w:rsid w:val="005761DC"/>
    <w:rsid w:val="00576464"/>
    <w:rsid w:val="00576B15"/>
    <w:rsid w:val="0057761E"/>
    <w:rsid w:val="00577E9C"/>
    <w:rsid w:val="00580F78"/>
    <w:rsid w:val="00581151"/>
    <w:rsid w:val="00581830"/>
    <w:rsid w:val="00581903"/>
    <w:rsid w:val="00581E1E"/>
    <w:rsid w:val="00582EFA"/>
    <w:rsid w:val="00583674"/>
    <w:rsid w:val="005836ED"/>
    <w:rsid w:val="00583E36"/>
    <w:rsid w:val="00583F3F"/>
    <w:rsid w:val="0058606E"/>
    <w:rsid w:val="00587404"/>
    <w:rsid w:val="00590D35"/>
    <w:rsid w:val="00590F71"/>
    <w:rsid w:val="0059181E"/>
    <w:rsid w:val="0059211F"/>
    <w:rsid w:val="00592BC5"/>
    <w:rsid w:val="005935E7"/>
    <w:rsid w:val="005937BB"/>
    <w:rsid w:val="00593EAB"/>
    <w:rsid w:val="0059445D"/>
    <w:rsid w:val="00594679"/>
    <w:rsid w:val="00594962"/>
    <w:rsid w:val="00594A99"/>
    <w:rsid w:val="00595721"/>
    <w:rsid w:val="00595ABB"/>
    <w:rsid w:val="0059614B"/>
    <w:rsid w:val="005963BC"/>
    <w:rsid w:val="00596612"/>
    <w:rsid w:val="00596C88"/>
    <w:rsid w:val="00596E56"/>
    <w:rsid w:val="005970B4"/>
    <w:rsid w:val="00597BD9"/>
    <w:rsid w:val="005A0785"/>
    <w:rsid w:val="005A1410"/>
    <w:rsid w:val="005A163D"/>
    <w:rsid w:val="005A1C5D"/>
    <w:rsid w:val="005A2A2D"/>
    <w:rsid w:val="005A2A59"/>
    <w:rsid w:val="005A2F4C"/>
    <w:rsid w:val="005A3F6D"/>
    <w:rsid w:val="005A44F9"/>
    <w:rsid w:val="005A4734"/>
    <w:rsid w:val="005A48DA"/>
    <w:rsid w:val="005A4D05"/>
    <w:rsid w:val="005A4D19"/>
    <w:rsid w:val="005A6946"/>
    <w:rsid w:val="005A7C6F"/>
    <w:rsid w:val="005B1048"/>
    <w:rsid w:val="005B199A"/>
    <w:rsid w:val="005B1AA1"/>
    <w:rsid w:val="005B2909"/>
    <w:rsid w:val="005B4BDC"/>
    <w:rsid w:val="005B4EC1"/>
    <w:rsid w:val="005B5E62"/>
    <w:rsid w:val="005B70B0"/>
    <w:rsid w:val="005B7690"/>
    <w:rsid w:val="005B77E8"/>
    <w:rsid w:val="005B7928"/>
    <w:rsid w:val="005C0909"/>
    <w:rsid w:val="005C1391"/>
    <w:rsid w:val="005C15BD"/>
    <w:rsid w:val="005C2356"/>
    <w:rsid w:val="005C2DAE"/>
    <w:rsid w:val="005C3884"/>
    <w:rsid w:val="005C513D"/>
    <w:rsid w:val="005C5473"/>
    <w:rsid w:val="005C5FB7"/>
    <w:rsid w:val="005C60F7"/>
    <w:rsid w:val="005C6562"/>
    <w:rsid w:val="005C6E96"/>
    <w:rsid w:val="005C75F3"/>
    <w:rsid w:val="005D03E0"/>
    <w:rsid w:val="005D06DD"/>
    <w:rsid w:val="005D18BD"/>
    <w:rsid w:val="005D1B25"/>
    <w:rsid w:val="005D2264"/>
    <w:rsid w:val="005D2A09"/>
    <w:rsid w:val="005D326A"/>
    <w:rsid w:val="005D335D"/>
    <w:rsid w:val="005D4840"/>
    <w:rsid w:val="005D48D3"/>
    <w:rsid w:val="005D5175"/>
    <w:rsid w:val="005D5302"/>
    <w:rsid w:val="005D5A9D"/>
    <w:rsid w:val="005D5FB1"/>
    <w:rsid w:val="005E087B"/>
    <w:rsid w:val="005E0983"/>
    <w:rsid w:val="005E0DB3"/>
    <w:rsid w:val="005E112E"/>
    <w:rsid w:val="005E1D22"/>
    <w:rsid w:val="005E231A"/>
    <w:rsid w:val="005E3BB2"/>
    <w:rsid w:val="005E3E70"/>
    <w:rsid w:val="005E4249"/>
    <w:rsid w:val="005E45AC"/>
    <w:rsid w:val="005E508E"/>
    <w:rsid w:val="005E50CD"/>
    <w:rsid w:val="005E6419"/>
    <w:rsid w:val="005E6A95"/>
    <w:rsid w:val="005E6C66"/>
    <w:rsid w:val="005E73CB"/>
    <w:rsid w:val="005E76A9"/>
    <w:rsid w:val="005F15E7"/>
    <w:rsid w:val="005F1A5F"/>
    <w:rsid w:val="005F27E4"/>
    <w:rsid w:val="005F2D5E"/>
    <w:rsid w:val="005F353D"/>
    <w:rsid w:val="005F3AD4"/>
    <w:rsid w:val="005F410B"/>
    <w:rsid w:val="005F4842"/>
    <w:rsid w:val="005F497D"/>
    <w:rsid w:val="005F501B"/>
    <w:rsid w:val="005F5186"/>
    <w:rsid w:val="005F64A8"/>
    <w:rsid w:val="005F64B2"/>
    <w:rsid w:val="005F7D19"/>
    <w:rsid w:val="00600581"/>
    <w:rsid w:val="00600D91"/>
    <w:rsid w:val="00601A82"/>
    <w:rsid w:val="00602105"/>
    <w:rsid w:val="00603AE3"/>
    <w:rsid w:val="006048BD"/>
    <w:rsid w:val="00606737"/>
    <w:rsid w:val="00606B52"/>
    <w:rsid w:val="00606FBA"/>
    <w:rsid w:val="00610A39"/>
    <w:rsid w:val="006110AC"/>
    <w:rsid w:val="00611DC4"/>
    <w:rsid w:val="0061210B"/>
    <w:rsid w:val="00612BD6"/>
    <w:rsid w:val="0061329A"/>
    <w:rsid w:val="00613633"/>
    <w:rsid w:val="00613CA4"/>
    <w:rsid w:val="0061462A"/>
    <w:rsid w:val="00614807"/>
    <w:rsid w:val="00615F2A"/>
    <w:rsid w:val="0061633C"/>
    <w:rsid w:val="00617629"/>
    <w:rsid w:val="006177BB"/>
    <w:rsid w:val="00617A75"/>
    <w:rsid w:val="006207D4"/>
    <w:rsid w:val="00620F53"/>
    <w:rsid w:val="0062140F"/>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5BC3"/>
    <w:rsid w:val="006365AE"/>
    <w:rsid w:val="00637C89"/>
    <w:rsid w:val="00640769"/>
    <w:rsid w:val="00641459"/>
    <w:rsid w:val="006419CC"/>
    <w:rsid w:val="00642108"/>
    <w:rsid w:val="00642318"/>
    <w:rsid w:val="00642B53"/>
    <w:rsid w:val="00642C49"/>
    <w:rsid w:val="0064407A"/>
    <w:rsid w:val="00645356"/>
    <w:rsid w:val="00645A96"/>
    <w:rsid w:val="00645C4C"/>
    <w:rsid w:val="00645FB8"/>
    <w:rsid w:val="00647D22"/>
    <w:rsid w:val="00647F7E"/>
    <w:rsid w:val="0065036D"/>
    <w:rsid w:val="00650801"/>
    <w:rsid w:val="00650FCF"/>
    <w:rsid w:val="0065154A"/>
    <w:rsid w:val="00653284"/>
    <w:rsid w:val="006534EA"/>
    <w:rsid w:val="006546FD"/>
    <w:rsid w:val="00654757"/>
    <w:rsid w:val="0065685A"/>
    <w:rsid w:val="00656DA1"/>
    <w:rsid w:val="0066012B"/>
    <w:rsid w:val="00660911"/>
    <w:rsid w:val="0066407A"/>
    <w:rsid w:val="00665787"/>
    <w:rsid w:val="0066592A"/>
    <w:rsid w:val="006663FF"/>
    <w:rsid w:val="00666BF6"/>
    <w:rsid w:val="00666DA7"/>
    <w:rsid w:val="006673A5"/>
    <w:rsid w:val="00667CD0"/>
    <w:rsid w:val="00667E27"/>
    <w:rsid w:val="0067048A"/>
    <w:rsid w:val="00670F13"/>
    <w:rsid w:val="00671609"/>
    <w:rsid w:val="0067204C"/>
    <w:rsid w:val="006723FB"/>
    <w:rsid w:val="00672461"/>
    <w:rsid w:val="00672725"/>
    <w:rsid w:val="006729A6"/>
    <w:rsid w:val="006731AD"/>
    <w:rsid w:val="00674AD5"/>
    <w:rsid w:val="00674B21"/>
    <w:rsid w:val="00674DC6"/>
    <w:rsid w:val="00674F9B"/>
    <w:rsid w:val="00675282"/>
    <w:rsid w:val="0067592B"/>
    <w:rsid w:val="00675D53"/>
    <w:rsid w:val="00675E15"/>
    <w:rsid w:val="00677166"/>
    <w:rsid w:val="00677338"/>
    <w:rsid w:val="006774A6"/>
    <w:rsid w:val="00677682"/>
    <w:rsid w:val="00677C2D"/>
    <w:rsid w:val="0068003C"/>
    <w:rsid w:val="00680128"/>
    <w:rsid w:val="00680AAF"/>
    <w:rsid w:val="00680D23"/>
    <w:rsid w:val="00680F22"/>
    <w:rsid w:val="0068165D"/>
    <w:rsid w:val="006817C8"/>
    <w:rsid w:val="00681E15"/>
    <w:rsid w:val="006828C0"/>
    <w:rsid w:val="00683547"/>
    <w:rsid w:val="0068379E"/>
    <w:rsid w:val="00685138"/>
    <w:rsid w:val="00685FD4"/>
    <w:rsid w:val="0068679E"/>
    <w:rsid w:val="00687104"/>
    <w:rsid w:val="00687316"/>
    <w:rsid w:val="0068754A"/>
    <w:rsid w:val="00687559"/>
    <w:rsid w:val="006875A8"/>
    <w:rsid w:val="006901AE"/>
    <w:rsid w:val="006902D9"/>
    <w:rsid w:val="006903CF"/>
    <w:rsid w:val="0069065E"/>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4CB"/>
    <w:rsid w:val="006A05C4"/>
    <w:rsid w:val="006A0C60"/>
    <w:rsid w:val="006A1FCC"/>
    <w:rsid w:val="006A27C6"/>
    <w:rsid w:val="006A45A6"/>
    <w:rsid w:val="006A4E17"/>
    <w:rsid w:val="006A6218"/>
    <w:rsid w:val="006A77C7"/>
    <w:rsid w:val="006B0AF9"/>
    <w:rsid w:val="006B175A"/>
    <w:rsid w:val="006B22D0"/>
    <w:rsid w:val="006B2609"/>
    <w:rsid w:val="006B296E"/>
    <w:rsid w:val="006B2BA9"/>
    <w:rsid w:val="006B307F"/>
    <w:rsid w:val="006B355E"/>
    <w:rsid w:val="006B3B6E"/>
    <w:rsid w:val="006B47EB"/>
    <w:rsid w:val="006B4E45"/>
    <w:rsid w:val="006B58F4"/>
    <w:rsid w:val="006B66B7"/>
    <w:rsid w:val="006B6A0B"/>
    <w:rsid w:val="006B74FF"/>
    <w:rsid w:val="006B78AC"/>
    <w:rsid w:val="006B7C55"/>
    <w:rsid w:val="006C019A"/>
    <w:rsid w:val="006C019F"/>
    <w:rsid w:val="006C0FC2"/>
    <w:rsid w:val="006C1C70"/>
    <w:rsid w:val="006C2501"/>
    <w:rsid w:val="006C2DD0"/>
    <w:rsid w:val="006C30C6"/>
    <w:rsid w:val="006C30E8"/>
    <w:rsid w:val="006C322D"/>
    <w:rsid w:val="006C3FF5"/>
    <w:rsid w:val="006C4280"/>
    <w:rsid w:val="006C68F8"/>
    <w:rsid w:val="006C6D3C"/>
    <w:rsid w:val="006C6DBA"/>
    <w:rsid w:val="006C7E4A"/>
    <w:rsid w:val="006D164B"/>
    <w:rsid w:val="006D1DDD"/>
    <w:rsid w:val="006D202E"/>
    <w:rsid w:val="006D2250"/>
    <w:rsid w:val="006D4459"/>
    <w:rsid w:val="006D46E4"/>
    <w:rsid w:val="006D47F0"/>
    <w:rsid w:val="006D51E0"/>
    <w:rsid w:val="006D52AB"/>
    <w:rsid w:val="006D65F9"/>
    <w:rsid w:val="006D6AB5"/>
    <w:rsid w:val="006D7624"/>
    <w:rsid w:val="006D7A6E"/>
    <w:rsid w:val="006D7BD4"/>
    <w:rsid w:val="006E00C6"/>
    <w:rsid w:val="006E03F8"/>
    <w:rsid w:val="006E22E9"/>
    <w:rsid w:val="006E2488"/>
    <w:rsid w:val="006E268A"/>
    <w:rsid w:val="006E275D"/>
    <w:rsid w:val="006E47BF"/>
    <w:rsid w:val="006E4A44"/>
    <w:rsid w:val="006E58D0"/>
    <w:rsid w:val="006E5AFA"/>
    <w:rsid w:val="006E703F"/>
    <w:rsid w:val="006E7078"/>
    <w:rsid w:val="006E7F2E"/>
    <w:rsid w:val="006F04AA"/>
    <w:rsid w:val="006F0878"/>
    <w:rsid w:val="006F0BAD"/>
    <w:rsid w:val="006F0F1F"/>
    <w:rsid w:val="006F145F"/>
    <w:rsid w:val="006F1965"/>
    <w:rsid w:val="006F1FFF"/>
    <w:rsid w:val="006F3844"/>
    <w:rsid w:val="006F3F31"/>
    <w:rsid w:val="006F4829"/>
    <w:rsid w:val="006F4C20"/>
    <w:rsid w:val="006F528A"/>
    <w:rsid w:val="006F5F0C"/>
    <w:rsid w:val="006F61A1"/>
    <w:rsid w:val="006F63EF"/>
    <w:rsid w:val="006F6E62"/>
    <w:rsid w:val="006F7E8F"/>
    <w:rsid w:val="006F7FFA"/>
    <w:rsid w:val="00700473"/>
    <w:rsid w:val="007004CF"/>
    <w:rsid w:val="00701A28"/>
    <w:rsid w:val="00701B73"/>
    <w:rsid w:val="00703DCA"/>
    <w:rsid w:val="00703F7A"/>
    <w:rsid w:val="007048FA"/>
    <w:rsid w:val="00704E89"/>
    <w:rsid w:val="00705127"/>
    <w:rsid w:val="00705233"/>
    <w:rsid w:val="00705B36"/>
    <w:rsid w:val="007065D7"/>
    <w:rsid w:val="00706629"/>
    <w:rsid w:val="00706633"/>
    <w:rsid w:val="00707101"/>
    <w:rsid w:val="00710C8B"/>
    <w:rsid w:val="0071186D"/>
    <w:rsid w:val="00711F58"/>
    <w:rsid w:val="007126A9"/>
    <w:rsid w:val="00712C03"/>
    <w:rsid w:val="00712EA9"/>
    <w:rsid w:val="00713B15"/>
    <w:rsid w:val="00713C78"/>
    <w:rsid w:val="00714051"/>
    <w:rsid w:val="00714151"/>
    <w:rsid w:val="0071491B"/>
    <w:rsid w:val="007165A6"/>
    <w:rsid w:val="00716737"/>
    <w:rsid w:val="007172C3"/>
    <w:rsid w:val="00717381"/>
    <w:rsid w:val="007210C5"/>
    <w:rsid w:val="0072355C"/>
    <w:rsid w:val="007244C2"/>
    <w:rsid w:val="00724C87"/>
    <w:rsid w:val="00725BC1"/>
    <w:rsid w:val="0072670F"/>
    <w:rsid w:val="00726E3F"/>
    <w:rsid w:val="00727723"/>
    <w:rsid w:val="00730618"/>
    <w:rsid w:val="0073076A"/>
    <w:rsid w:val="007308E2"/>
    <w:rsid w:val="00730A06"/>
    <w:rsid w:val="00731523"/>
    <w:rsid w:val="00731D33"/>
    <w:rsid w:val="007328E5"/>
    <w:rsid w:val="007329C9"/>
    <w:rsid w:val="00733D7F"/>
    <w:rsid w:val="007343F9"/>
    <w:rsid w:val="007360A6"/>
    <w:rsid w:val="00736A9A"/>
    <w:rsid w:val="00736C99"/>
    <w:rsid w:val="00736DE3"/>
    <w:rsid w:val="00737455"/>
    <w:rsid w:val="00740C16"/>
    <w:rsid w:val="00741638"/>
    <w:rsid w:val="00741944"/>
    <w:rsid w:val="007422D4"/>
    <w:rsid w:val="007435A4"/>
    <w:rsid w:val="00743C50"/>
    <w:rsid w:val="00744085"/>
    <w:rsid w:val="00744203"/>
    <w:rsid w:val="0074751F"/>
    <w:rsid w:val="007500B0"/>
    <w:rsid w:val="007504E0"/>
    <w:rsid w:val="00751DD2"/>
    <w:rsid w:val="00752408"/>
    <w:rsid w:val="00752B8D"/>
    <w:rsid w:val="00752E26"/>
    <w:rsid w:val="0075380B"/>
    <w:rsid w:val="00753AEA"/>
    <w:rsid w:val="00753EA0"/>
    <w:rsid w:val="0075597C"/>
    <w:rsid w:val="00755A14"/>
    <w:rsid w:val="007576C6"/>
    <w:rsid w:val="0076059A"/>
    <w:rsid w:val="00760F68"/>
    <w:rsid w:val="007628DA"/>
    <w:rsid w:val="00762C1C"/>
    <w:rsid w:val="00763D79"/>
    <w:rsid w:val="007642E2"/>
    <w:rsid w:val="00764558"/>
    <w:rsid w:val="00765286"/>
    <w:rsid w:val="00767022"/>
    <w:rsid w:val="00767860"/>
    <w:rsid w:val="00770228"/>
    <w:rsid w:val="0077131D"/>
    <w:rsid w:val="00771404"/>
    <w:rsid w:val="00771D78"/>
    <w:rsid w:val="00772C31"/>
    <w:rsid w:val="00772D17"/>
    <w:rsid w:val="007734C7"/>
    <w:rsid w:val="007734DE"/>
    <w:rsid w:val="0077373F"/>
    <w:rsid w:val="007740E1"/>
    <w:rsid w:val="00774837"/>
    <w:rsid w:val="0077486C"/>
    <w:rsid w:val="00775A26"/>
    <w:rsid w:val="00775F02"/>
    <w:rsid w:val="007765D6"/>
    <w:rsid w:val="00776969"/>
    <w:rsid w:val="007769A8"/>
    <w:rsid w:val="00776AE8"/>
    <w:rsid w:val="00777551"/>
    <w:rsid w:val="00780447"/>
    <w:rsid w:val="0078173E"/>
    <w:rsid w:val="00781D02"/>
    <w:rsid w:val="00782192"/>
    <w:rsid w:val="0078234D"/>
    <w:rsid w:val="00782F94"/>
    <w:rsid w:val="00783A14"/>
    <w:rsid w:val="00784166"/>
    <w:rsid w:val="00784C98"/>
    <w:rsid w:val="0078568C"/>
    <w:rsid w:val="00787B01"/>
    <w:rsid w:val="00790406"/>
    <w:rsid w:val="007911E9"/>
    <w:rsid w:val="007912EB"/>
    <w:rsid w:val="00791C29"/>
    <w:rsid w:val="00791F9E"/>
    <w:rsid w:val="00793121"/>
    <w:rsid w:val="007935AA"/>
    <w:rsid w:val="00793A53"/>
    <w:rsid w:val="007941A1"/>
    <w:rsid w:val="00795143"/>
    <w:rsid w:val="00796064"/>
    <w:rsid w:val="00796A61"/>
    <w:rsid w:val="00797152"/>
    <w:rsid w:val="007A0998"/>
    <w:rsid w:val="007A0CCC"/>
    <w:rsid w:val="007A1089"/>
    <w:rsid w:val="007A14DA"/>
    <w:rsid w:val="007A1D91"/>
    <w:rsid w:val="007A2793"/>
    <w:rsid w:val="007A317E"/>
    <w:rsid w:val="007A335B"/>
    <w:rsid w:val="007A3DA7"/>
    <w:rsid w:val="007A4520"/>
    <w:rsid w:val="007A4E6C"/>
    <w:rsid w:val="007A5289"/>
    <w:rsid w:val="007A52EE"/>
    <w:rsid w:val="007A5CBB"/>
    <w:rsid w:val="007A5E04"/>
    <w:rsid w:val="007A5EDA"/>
    <w:rsid w:val="007A65C1"/>
    <w:rsid w:val="007A6B7F"/>
    <w:rsid w:val="007A6BC3"/>
    <w:rsid w:val="007A75C5"/>
    <w:rsid w:val="007B2340"/>
    <w:rsid w:val="007B2B56"/>
    <w:rsid w:val="007B391A"/>
    <w:rsid w:val="007B458B"/>
    <w:rsid w:val="007B4BE9"/>
    <w:rsid w:val="007B5B84"/>
    <w:rsid w:val="007C04AE"/>
    <w:rsid w:val="007C099B"/>
    <w:rsid w:val="007C0B63"/>
    <w:rsid w:val="007C14B7"/>
    <w:rsid w:val="007C34D0"/>
    <w:rsid w:val="007C45E9"/>
    <w:rsid w:val="007C5674"/>
    <w:rsid w:val="007C5DF3"/>
    <w:rsid w:val="007C6655"/>
    <w:rsid w:val="007C793D"/>
    <w:rsid w:val="007D049B"/>
    <w:rsid w:val="007D04FC"/>
    <w:rsid w:val="007D0E05"/>
    <w:rsid w:val="007D0E0D"/>
    <w:rsid w:val="007D0ECB"/>
    <w:rsid w:val="007D0EEC"/>
    <w:rsid w:val="007D0F98"/>
    <w:rsid w:val="007D1A3B"/>
    <w:rsid w:val="007D1E80"/>
    <w:rsid w:val="007D2037"/>
    <w:rsid w:val="007D213C"/>
    <w:rsid w:val="007D24A9"/>
    <w:rsid w:val="007D26A1"/>
    <w:rsid w:val="007D2B5D"/>
    <w:rsid w:val="007D2C67"/>
    <w:rsid w:val="007D2CD7"/>
    <w:rsid w:val="007D31CF"/>
    <w:rsid w:val="007D3DE4"/>
    <w:rsid w:val="007D5DB2"/>
    <w:rsid w:val="007D6620"/>
    <w:rsid w:val="007D79D7"/>
    <w:rsid w:val="007E05AF"/>
    <w:rsid w:val="007E1307"/>
    <w:rsid w:val="007E2329"/>
    <w:rsid w:val="007E2D03"/>
    <w:rsid w:val="007E359E"/>
    <w:rsid w:val="007E459C"/>
    <w:rsid w:val="007E4E2C"/>
    <w:rsid w:val="007E6B0B"/>
    <w:rsid w:val="007E6CE3"/>
    <w:rsid w:val="007E78D7"/>
    <w:rsid w:val="007F0FB7"/>
    <w:rsid w:val="007F10CC"/>
    <w:rsid w:val="007F1300"/>
    <w:rsid w:val="007F18FF"/>
    <w:rsid w:val="007F1CEA"/>
    <w:rsid w:val="007F1F09"/>
    <w:rsid w:val="007F6CAF"/>
    <w:rsid w:val="007F6DBF"/>
    <w:rsid w:val="007F6F42"/>
    <w:rsid w:val="007F7F9D"/>
    <w:rsid w:val="00800543"/>
    <w:rsid w:val="00800EF5"/>
    <w:rsid w:val="008030B9"/>
    <w:rsid w:val="00803211"/>
    <w:rsid w:val="008034E6"/>
    <w:rsid w:val="00803634"/>
    <w:rsid w:val="00804268"/>
    <w:rsid w:val="008044F8"/>
    <w:rsid w:val="00804FEC"/>
    <w:rsid w:val="008061E1"/>
    <w:rsid w:val="00806EA9"/>
    <w:rsid w:val="0080775E"/>
    <w:rsid w:val="00807FCF"/>
    <w:rsid w:val="00810897"/>
    <w:rsid w:val="00811BCD"/>
    <w:rsid w:val="00811CFB"/>
    <w:rsid w:val="008128DE"/>
    <w:rsid w:val="00812A7B"/>
    <w:rsid w:val="008135E7"/>
    <w:rsid w:val="0081360B"/>
    <w:rsid w:val="00813D99"/>
    <w:rsid w:val="00814C9B"/>
    <w:rsid w:val="0081506A"/>
    <w:rsid w:val="00815249"/>
    <w:rsid w:val="00815B5A"/>
    <w:rsid w:val="0081718E"/>
    <w:rsid w:val="0082085F"/>
    <w:rsid w:val="00820AE8"/>
    <w:rsid w:val="008217FF"/>
    <w:rsid w:val="00822DAF"/>
    <w:rsid w:val="00822F9E"/>
    <w:rsid w:val="008231F9"/>
    <w:rsid w:val="00823794"/>
    <w:rsid w:val="00823B0B"/>
    <w:rsid w:val="00823E74"/>
    <w:rsid w:val="008250F8"/>
    <w:rsid w:val="00825122"/>
    <w:rsid w:val="00825651"/>
    <w:rsid w:val="00825785"/>
    <w:rsid w:val="00825ACE"/>
    <w:rsid w:val="00826053"/>
    <w:rsid w:val="00826CDA"/>
    <w:rsid w:val="00827500"/>
    <w:rsid w:val="00830D77"/>
    <w:rsid w:val="00831679"/>
    <w:rsid w:val="00831B01"/>
    <w:rsid w:val="00831F78"/>
    <w:rsid w:val="00832530"/>
    <w:rsid w:val="00832A03"/>
    <w:rsid w:val="00832B7F"/>
    <w:rsid w:val="00833EC4"/>
    <w:rsid w:val="00835036"/>
    <w:rsid w:val="00836B76"/>
    <w:rsid w:val="008400FC"/>
    <w:rsid w:val="00840329"/>
    <w:rsid w:val="00840456"/>
    <w:rsid w:val="008417D3"/>
    <w:rsid w:val="00842DBB"/>
    <w:rsid w:val="008445E0"/>
    <w:rsid w:val="00844689"/>
    <w:rsid w:val="00845217"/>
    <w:rsid w:val="00845C8A"/>
    <w:rsid w:val="00846121"/>
    <w:rsid w:val="008468EA"/>
    <w:rsid w:val="00846E84"/>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02A3"/>
    <w:rsid w:val="00861039"/>
    <w:rsid w:val="0086297D"/>
    <w:rsid w:val="0086388C"/>
    <w:rsid w:val="00863D06"/>
    <w:rsid w:val="00863EF5"/>
    <w:rsid w:val="00863FC6"/>
    <w:rsid w:val="00864CC7"/>
    <w:rsid w:val="00864F64"/>
    <w:rsid w:val="00865BEE"/>
    <w:rsid w:val="00866196"/>
    <w:rsid w:val="00866478"/>
    <w:rsid w:val="00866915"/>
    <w:rsid w:val="00866CAE"/>
    <w:rsid w:val="00867B95"/>
    <w:rsid w:val="00870491"/>
    <w:rsid w:val="00870745"/>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80163"/>
    <w:rsid w:val="00880E78"/>
    <w:rsid w:val="00881708"/>
    <w:rsid w:val="008818A9"/>
    <w:rsid w:val="00881F40"/>
    <w:rsid w:val="00882B5F"/>
    <w:rsid w:val="00882FCF"/>
    <w:rsid w:val="00883099"/>
    <w:rsid w:val="00883462"/>
    <w:rsid w:val="00883781"/>
    <w:rsid w:val="00884DA1"/>
    <w:rsid w:val="00885813"/>
    <w:rsid w:val="00885B0E"/>
    <w:rsid w:val="008869DD"/>
    <w:rsid w:val="00886F66"/>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5F4C"/>
    <w:rsid w:val="008975F7"/>
    <w:rsid w:val="0089774D"/>
    <w:rsid w:val="00897C2F"/>
    <w:rsid w:val="00897D06"/>
    <w:rsid w:val="008A14E1"/>
    <w:rsid w:val="008A153E"/>
    <w:rsid w:val="008A1D08"/>
    <w:rsid w:val="008A1F20"/>
    <w:rsid w:val="008A20E0"/>
    <w:rsid w:val="008A370C"/>
    <w:rsid w:val="008A3C63"/>
    <w:rsid w:val="008A403F"/>
    <w:rsid w:val="008A40E8"/>
    <w:rsid w:val="008A4BD0"/>
    <w:rsid w:val="008A5501"/>
    <w:rsid w:val="008A6808"/>
    <w:rsid w:val="008A6A70"/>
    <w:rsid w:val="008B0815"/>
    <w:rsid w:val="008B0969"/>
    <w:rsid w:val="008B107B"/>
    <w:rsid w:val="008B15E9"/>
    <w:rsid w:val="008B1C18"/>
    <w:rsid w:val="008B1C2D"/>
    <w:rsid w:val="008B2090"/>
    <w:rsid w:val="008B2106"/>
    <w:rsid w:val="008B2587"/>
    <w:rsid w:val="008B2714"/>
    <w:rsid w:val="008B3D3E"/>
    <w:rsid w:val="008B423D"/>
    <w:rsid w:val="008B47D4"/>
    <w:rsid w:val="008B511D"/>
    <w:rsid w:val="008B59AA"/>
    <w:rsid w:val="008B607F"/>
    <w:rsid w:val="008B6A97"/>
    <w:rsid w:val="008B7097"/>
    <w:rsid w:val="008B7936"/>
    <w:rsid w:val="008B7AF6"/>
    <w:rsid w:val="008C0187"/>
    <w:rsid w:val="008C099F"/>
    <w:rsid w:val="008C0BCD"/>
    <w:rsid w:val="008C2337"/>
    <w:rsid w:val="008C23BD"/>
    <w:rsid w:val="008C6B87"/>
    <w:rsid w:val="008C6CFA"/>
    <w:rsid w:val="008C6EA1"/>
    <w:rsid w:val="008C7491"/>
    <w:rsid w:val="008D0024"/>
    <w:rsid w:val="008D0060"/>
    <w:rsid w:val="008D0A95"/>
    <w:rsid w:val="008D10EF"/>
    <w:rsid w:val="008D1D6C"/>
    <w:rsid w:val="008D20E9"/>
    <w:rsid w:val="008D2775"/>
    <w:rsid w:val="008D2C15"/>
    <w:rsid w:val="008D34C9"/>
    <w:rsid w:val="008D4F5A"/>
    <w:rsid w:val="008D5CDF"/>
    <w:rsid w:val="008D66E6"/>
    <w:rsid w:val="008D6FDA"/>
    <w:rsid w:val="008D7C43"/>
    <w:rsid w:val="008E0099"/>
    <w:rsid w:val="008E025D"/>
    <w:rsid w:val="008E07D4"/>
    <w:rsid w:val="008E185D"/>
    <w:rsid w:val="008E2516"/>
    <w:rsid w:val="008E45D4"/>
    <w:rsid w:val="008F25B3"/>
    <w:rsid w:val="008F3571"/>
    <w:rsid w:val="008F3763"/>
    <w:rsid w:val="008F3A6A"/>
    <w:rsid w:val="008F3D52"/>
    <w:rsid w:val="008F4657"/>
    <w:rsid w:val="008F4C7D"/>
    <w:rsid w:val="008F5370"/>
    <w:rsid w:val="008F5376"/>
    <w:rsid w:val="008F5A08"/>
    <w:rsid w:val="008F6DFE"/>
    <w:rsid w:val="008F7C32"/>
    <w:rsid w:val="00900394"/>
    <w:rsid w:val="00900B4F"/>
    <w:rsid w:val="00900E7A"/>
    <w:rsid w:val="00901286"/>
    <w:rsid w:val="00902B0C"/>
    <w:rsid w:val="009035EB"/>
    <w:rsid w:val="00904CA0"/>
    <w:rsid w:val="00905108"/>
    <w:rsid w:val="00905945"/>
    <w:rsid w:val="0090718E"/>
    <w:rsid w:val="00907E35"/>
    <w:rsid w:val="00911E5E"/>
    <w:rsid w:val="0091292F"/>
    <w:rsid w:val="00912E4B"/>
    <w:rsid w:val="00913F2F"/>
    <w:rsid w:val="00914D21"/>
    <w:rsid w:val="009159F7"/>
    <w:rsid w:val="0091603D"/>
    <w:rsid w:val="00916945"/>
    <w:rsid w:val="00916B80"/>
    <w:rsid w:val="00916F3F"/>
    <w:rsid w:val="009178B1"/>
    <w:rsid w:val="00917962"/>
    <w:rsid w:val="00920C83"/>
    <w:rsid w:val="00920EA3"/>
    <w:rsid w:val="00921D1B"/>
    <w:rsid w:val="00922334"/>
    <w:rsid w:val="00922830"/>
    <w:rsid w:val="00922924"/>
    <w:rsid w:val="0092344D"/>
    <w:rsid w:val="0092442E"/>
    <w:rsid w:val="0092488B"/>
    <w:rsid w:val="009249FF"/>
    <w:rsid w:val="00925244"/>
    <w:rsid w:val="009254A9"/>
    <w:rsid w:val="00925A20"/>
    <w:rsid w:val="00925A9F"/>
    <w:rsid w:val="00926D56"/>
    <w:rsid w:val="00927795"/>
    <w:rsid w:val="00927993"/>
    <w:rsid w:val="00930041"/>
    <w:rsid w:val="00930431"/>
    <w:rsid w:val="00930995"/>
    <w:rsid w:val="00932131"/>
    <w:rsid w:val="00932397"/>
    <w:rsid w:val="00933C22"/>
    <w:rsid w:val="00933CA9"/>
    <w:rsid w:val="0093468D"/>
    <w:rsid w:val="0093469F"/>
    <w:rsid w:val="00935104"/>
    <w:rsid w:val="00935CCE"/>
    <w:rsid w:val="00936491"/>
    <w:rsid w:val="0093684C"/>
    <w:rsid w:val="009378B2"/>
    <w:rsid w:val="00941B2A"/>
    <w:rsid w:val="00942CFD"/>
    <w:rsid w:val="00942FA6"/>
    <w:rsid w:val="00943141"/>
    <w:rsid w:val="009439CD"/>
    <w:rsid w:val="009442CD"/>
    <w:rsid w:val="00945575"/>
    <w:rsid w:val="009457AB"/>
    <w:rsid w:val="009466EE"/>
    <w:rsid w:val="00950829"/>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2D93"/>
    <w:rsid w:val="0096419F"/>
    <w:rsid w:val="00964F6B"/>
    <w:rsid w:val="0096557E"/>
    <w:rsid w:val="00965974"/>
    <w:rsid w:val="00965A1F"/>
    <w:rsid w:val="00965B6A"/>
    <w:rsid w:val="00966C74"/>
    <w:rsid w:val="009676A6"/>
    <w:rsid w:val="00967E58"/>
    <w:rsid w:val="0097038B"/>
    <w:rsid w:val="00971D48"/>
    <w:rsid w:val="009735B3"/>
    <w:rsid w:val="009735D7"/>
    <w:rsid w:val="00973A78"/>
    <w:rsid w:val="00973C26"/>
    <w:rsid w:val="009749E6"/>
    <w:rsid w:val="009750F6"/>
    <w:rsid w:val="009756AA"/>
    <w:rsid w:val="00975C75"/>
    <w:rsid w:val="009761C9"/>
    <w:rsid w:val="00976651"/>
    <w:rsid w:val="00976703"/>
    <w:rsid w:val="00976F1E"/>
    <w:rsid w:val="00981310"/>
    <w:rsid w:val="009818CD"/>
    <w:rsid w:val="00981D70"/>
    <w:rsid w:val="00982964"/>
    <w:rsid w:val="00983769"/>
    <w:rsid w:val="009837B6"/>
    <w:rsid w:val="00985DBD"/>
    <w:rsid w:val="00985F8B"/>
    <w:rsid w:val="00986A42"/>
    <w:rsid w:val="00986FD7"/>
    <w:rsid w:val="009873CC"/>
    <w:rsid w:val="009877D7"/>
    <w:rsid w:val="00987C7B"/>
    <w:rsid w:val="0099039C"/>
    <w:rsid w:val="0099091C"/>
    <w:rsid w:val="00991142"/>
    <w:rsid w:val="00991C0C"/>
    <w:rsid w:val="009941BF"/>
    <w:rsid w:val="00994A1F"/>
    <w:rsid w:val="009954DE"/>
    <w:rsid w:val="009955E2"/>
    <w:rsid w:val="00995706"/>
    <w:rsid w:val="0099578A"/>
    <w:rsid w:val="00996E30"/>
    <w:rsid w:val="00997CCE"/>
    <w:rsid w:val="009A04A8"/>
    <w:rsid w:val="009A186C"/>
    <w:rsid w:val="009A1A16"/>
    <w:rsid w:val="009A2104"/>
    <w:rsid w:val="009A24EA"/>
    <w:rsid w:val="009A56F5"/>
    <w:rsid w:val="009A78A2"/>
    <w:rsid w:val="009B0A94"/>
    <w:rsid w:val="009B2C81"/>
    <w:rsid w:val="009B33A9"/>
    <w:rsid w:val="009B45FA"/>
    <w:rsid w:val="009B4E52"/>
    <w:rsid w:val="009B5E07"/>
    <w:rsid w:val="009B768E"/>
    <w:rsid w:val="009B7D4F"/>
    <w:rsid w:val="009C026E"/>
    <w:rsid w:val="009C07D6"/>
    <w:rsid w:val="009C0AEF"/>
    <w:rsid w:val="009C1F64"/>
    <w:rsid w:val="009C2597"/>
    <w:rsid w:val="009C2E17"/>
    <w:rsid w:val="009C40E5"/>
    <w:rsid w:val="009C54C9"/>
    <w:rsid w:val="009C59C3"/>
    <w:rsid w:val="009C5A3A"/>
    <w:rsid w:val="009C7792"/>
    <w:rsid w:val="009D002C"/>
    <w:rsid w:val="009D0457"/>
    <w:rsid w:val="009D0944"/>
    <w:rsid w:val="009D0BB0"/>
    <w:rsid w:val="009D150D"/>
    <w:rsid w:val="009D1561"/>
    <w:rsid w:val="009D1B83"/>
    <w:rsid w:val="009D202F"/>
    <w:rsid w:val="009D25C7"/>
    <w:rsid w:val="009D2959"/>
    <w:rsid w:val="009D30D1"/>
    <w:rsid w:val="009D3824"/>
    <w:rsid w:val="009D43FC"/>
    <w:rsid w:val="009D7527"/>
    <w:rsid w:val="009E1AA8"/>
    <w:rsid w:val="009E232D"/>
    <w:rsid w:val="009E23D4"/>
    <w:rsid w:val="009E42BD"/>
    <w:rsid w:val="009E6060"/>
    <w:rsid w:val="009E61C1"/>
    <w:rsid w:val="009E6202"/>
    <w:rsid w:val="009E662F"/>
    <w:rsid w:val="009E6A48"/>
    <w:rsid w:val="009E7711"/>
    <w:rsid w:val="009F29C3"/>
    <w:rsid w:val="009F2BFF"/>
    <w:rsid w:val="009F37A0"/>
    <w:rsid w:val="009F3938"/>
    <w:rsid w:val="009F40A0"/>
    <w:rsid w:val="009F50FB"/>
    <w:rsid w:val="009F5DA7"/>
    <w:rsid w:val="009F5E23"/>
    <w:rsid w:val="009F61C7"/>
    <w:rsid w:val="009F7295"/>
    <w:rsid w:val="009F72EC"/>
    <w:rsid w:val="009F77B2"/>
    <w:rsid w:val="009F7EF6"/>
    <w:rsid w:val="00A0224C"/>
    <w:rsid w:val="00A02A8B"/>
    <w:rsid w:val="00A03114"/>
    <w:rsid w:val="00A03E7D"/>
    <w:rsid w:val="00A042D4"/>
    <w:rsid w:val="00A04344"/>
    <w:rsid w:val="00A04875"/>
    <w:rsid w:val="00A054D1"/>
    <w:rsid w:val="00A05BF1"/>
    <w:rsid w:val="00A067DA"/>
    <w:rsid w:val="00A1106C"/>
    <w:rsid w:val="00A116CA"/>
    <w:rsid w:val="00A11CDD"/>
    <w:rsid w:val="00A13357"/>
    <w:rsid w:val="00A144D4"/>
    <w:rsid w:val="00A147C3"/>
    <w:rsid w:val="00A14C6E"/>
    <w:rsid w:val="00A16C23"/>
    <w:rsid w:val="00A16E19"/>
    <w:rsid w:val="00A16E90"/>
    <w:rsid w:val="00A170A9"/>
    <w:rsid w:val="00A17111"/>
    <w:rsid w:val="00A17301"/>
    <w:rsid w:val="00A204FC"/>
    <w:rsid w:val="00A20B14"/>
    <w:rsid w:val="00A20B31"/>
    <w:rsid w:val="00A2168A"/>
    <w:rsid w:val="00A21D29"/>
    <w:rsid w:val="00A22152"/>
    <w:rsid w:val="00A22575"/>
    <w:rsid w:val="00A22D44"/>
    <w:rsid w:val="00A22F3D"/>
    <w:rsid w:val="00A2397C"/>
    <w:rsid w:val="00A2458B"/>
    <w:rsid w:val="00A25FE9"/>
    <w:rsid w:val="00A26539"/>
    <w:rsid w:val="00A2686E"/>
    <w:rsid w:val="00A26A21"/>
    <w:rsid w:val="00A27004"/>
    <w:rsid w:val="00A27553"/>
    <w:rsid w:val="00A3077E"/>
    <w:rsid w:val="00A317A1"/>
    <w:rsid w:val="00A31BF7"/>
    <w:rsid w:val="00A31CF5"/>
    <w:rsid w:val="00A32B3C"/>
    <w:rsid w:val="00A3306F"/>
    <w:rsid w:val="00A33843"/>
    <w:rsid w:val="00A33BCA"/>
    <w:rsid w:val="00A33EE0"/>
    <w:rsid w:val="00A3413B"/>
    <w:rsid w:val="00A35220"/>
    <w:rsid w:val="00A3587B"/>
    <w:rsid w:val="00A37083"/>
    <w:rsid w:val="00A3718B"/>
    <w:rsid w:val="00A41068"/>
    <w:rsid w:val="00A435B4"/>
    <w:rsid w:val="00A43CA7"/>
    <w:rsid w:val="00A4434B"/>
    <w:rsid w:val="00A4622E"/>
    <w:rsid w:val="00A4660F"/>
    <w:rsid w:val="00A4680E"/>
    <w:rsid w:val="00A46960"/>
    <w:rsid w:val="00A469D9"/>
    <w:rsid w:val="00A516E1"/>
    <w:rsid w:val="00A527FD"/>
    <w:rsid w:val="00A5388B"/>
    <w:rsid w:val="00A53F67"/>
    <w:rsid w:val="00A53FC7"/>
    <w:rsid w:val="00A54155"/>
    <w:rsid w:val="00A5424A"/>
    <w:rsid w:val="00A54C21"/>
    <w:rsid w:val="00A57086"/>
    <w:rsid w:val="00A57E73"/>
    <w:rsid w:val="00A60B14"/>
    <w:rsid w:val="00A61111"/>
    <w:rsid w:val="00A6245E"/>
    <w:rsid w:val="00A64037"/>
    <w:rsid w:val="00A6432C"/>
    <w:rsid w:val="00A65FAE"/>
    <w:rsid w:val="00A66529"/>
    <w:rsid w:val="00A66A8B"/>
    <w:rsid w:val="00A66F94"/>
    <w:rsid w:val="00A67E0B"/>
    <w:rsid w:val="00A700E7"/>
    <w:rsid w:val="00A70C6C"/>
    <w:rsid w:val="00A72206"/>
    <w:rsid w:val="00A74FF2"/>
    <w:rsid w:val="00A754CE"/>
    <w:rsid w:val="00A7561F"/>
    <w:rsid w:val="00A762C4"/>
    <w:rsid w:val="00A76690"/>
    <w:rsid w:val="00A77EC4"/>
    <w:rsid w:val="00A80245"/>
    <w:rsid w:val="00A8052B"/>
    <w:rsid w:val="00A8186F"/>
    <w:rsid w:val="00A81BB0"/>
    <w:rsid w:val="00A826C3"/>
    <w:rsid w:val="00A83362"/>
    <w:rsid w:val="00A83D72"/>
    <w:rsid w:val="00A844D5"/>
    <w:rsid w:val="00A84AE7"/>
    <w:rsid w:val="00A84CD7"/>
    <w:rsid w:val="00A859FC"/>
    <w:rsid w:val="00A87E30"/>
    <w:rsid w:val="00A915A0"/>
    <w:rsid w:val="00A92D62"/>
    <w:rsid w:val="00A92DB5"/>
    <w:rsid w:val="00A92F3A"/>
    <w:rsid w:val="00A937D9"/>
    <w:rsid w:val="00A94177"/>
    <w:rsid w:val="00A952A7"/>
    <w:rsid w:val="00A955CC"/>
    <w:rsid w:val="00A95C2D"/>
    <w:rsid w:val="00A964E9"/>
    <w:rsid w:val="00A97477"/>
    <w:rsid w:val="00A978A8"/>
    <w:rsid w:val="00AA021E"/>
    <w:rsid w:val="00AA10AD"/>
    <w:rsid w:val="00AA1B24"/>
    <w:rsid w:val="00AA213B"/>
    <w:rsid w:val="00AA2ABB"/>
    <w:rsid w:val="00AA2B0F"/>
    <w:rsid w:val="00AA38E1"/>
    <w:rsid w:val="00AA40B8"/>
    <w:rsid w:val="00AA4773"/>
    <w:rsid w:val="00AA55A1"/>
    <w:rsid w:val="00AA55D1"/>
    <w:rsid w:val="00AA6055"/>
    <w:rsid w:val="00AA7476"/>
    <w:rsid w:val="00AB0473"/>
    <w:rsid w:val="00AB1F21"/>
    <w:rsid w:val="00AB36F2"/>
    <w:rsid w:val="00AB3D4C"/>
    <w:rsid w:val="00AB49A1"/>
    <w:rsid w:val="00AB5055"/>
    <w:rsid w:val="00AB5F2C"/>
    <w:rsid w:val="00AB6118"/>
    <w:rsid w:val="00AB64C5"/>
    <w:rsid w:val="00AB6557"/>
    <w:rsid w:val="00AB6B24"/>
    <w:rsid w:val="00AB7326"/>
    <w:rsid w:val="00AB750E"/>
    <w:rsid w:val="00AB7B43"/>
    <w:rsid w:val="00AB7CB5"/>
    <w:rsid w:val="00AC0471"/>
    <w:rsid w:val="00AC0EBA"/>
    <w:rsid w:val="00AC186A"/>
    <w:rsid w:val="00AC1FA1"/>
    <w:rsid w:val="00AC29D5"/>
    <w:rsid w:val="00AC3ECA"/>
    <w:rsid w:val="00AC50D8"/>
    <w:rsid w:val="00AC58C8"/>
    <w:rsid w:val="00AC62D9"/>
    <w:rsid w:val="00AC6894"/>
    <w:rsid w:val="00AC68FE"/>
    <w:rsid w:val="00AD0C61"/>
    <w:rsid w:val="00AD2E32"/>
    <w:rsid w:val="00AD2F27"/>
    <w:rsid w:val="00AD3534"/>
    <w:rsid w:val="00AD3A33"/>
    <w:rsid w:val="00AD44C1"/>
    <w:rsid w:val="00AD4B5E"/>
    <w:rsid w:val="00AD4CAB"/>
    <w:rsid w:val="00AD5C44"/>
    <w:rsid w:val="00AD6207"/>
    <w:rsid w:val="00AD6935"/>
    <w:rsid w:val="00AD6BFD"/>
    <w:rsid w:val="00AE0583"/>
    <w:rsid w:val="00AE0955"/>
    <w:rsid w:val="00AE0B7A"/>
    <w:rsid w:val="00AE114C"/>
    <w:rsid w:val="00AE158D"/>
    <w:rsid w:val="00AE25E6"/>
    <w:rsid w:val="00AE2CE0"/>
    <w:rsid w:val="00AE3915"/>
    <w:rsid w:val="00AE3C6B"/>
    <w:rsid w:val="00AE4098"/>
    <w:rsid w:val="00AE415F"/>
    <w:rsid w:val="00AE4511"/>
    <w:rsid w:val="00AE5F34"/>
    <w:rsid w:val="00AF13EA"/>
    <w:rsid w:val="00AF23CD"/>
    <w:rsid w:val="00AF4797"/>
    <w:rsid w:val="00AF4915"/>
    <w:rsid w:val="00AF4982"/>
    <w:rsid w:val="00AF4B55"/>
    <w:rsid w:val="00AF4DF0"/>
    <w:rsid w:val="00AF61FD"/>
    <w:rsid w:val="00AF664D"/>
    <w:rsid w:val="00AF66B5"/>
    <w:rsid w:val="00AF6839"/>
    <w:rsid w:val="00AF6D83"/>
    <w:rsid w:val="00AF7C6B"/>
    <w:rsid w:val="00B009DD"/>
    <w:rsid w:val="00B00F56"/>
    <w:rsid w:val="00B01226"/>
    <w:rsid w:val="00B01B16"/>
    <w:rsid w:val="00B01E53"/>
    <w:rsid w:val="00B01EBB"/>
    <w:rsid w:val="00B03504"/>
    <w:rsid w:val="00B07340"/>
    <w:rsid w:val="00B101F7"/>
    <w:rsid w:val="00B1026A"/>
    <w:rsid w:val="00B1110A"/>
    <w:rsid w:val="00B121C5"/>
    <w:rsid w:val="00B128FB"/>
    <w:rsid w:val="00B1293D"/>
    <w:rsid w:val="00B12F7E"/>
    <w:rsid w:val="00B13F1A"/>
    <w:rsid w:val="00B15F49"/>
    <w:rsid w:val="00B16005"/>
    <w:rsid w:val="00B16431"/>
    <w:rsid w:val="00B16E13"/>
    <w:rsid w:val="00B172EE"/>
    <w:rsid w:val="00B178B3"/>
    <w:rsid w:val="00B203F5"/>
    <w:rsid w:val="00B2063E"/>
    <w:rsid w:val="00B2212A"/>
    <w:rsid w:val="00B226D9"/>
    <w:rsid w:val="00B228A8"/>
    <w:rsid w:val="00B22E63"/>
    <w:rsid w:val="00B237F2"/>
    <w:rsid w:val="00B247C6"/>
    <w:rsid w:val="00B24903"/>
    <w:rsid w:val="00B25478"/>
    <w:rsid w:val="00B25649"/>
    <w:rsid w:val="00B25718"/>
    <w:rsid w:val="00B26305"/>
    <w:rsid w:val="00B276B7"/>
    <w:rsid w:val="00B30C99"/>
    <w:rsid w:val="00B31427"/>
    <w:rsid w:val="00B319B3"/>
    <w:rsid w:val="00B31B3C"/>
    <w:rsid w:val="00B32750"/>
    <w:rsid w:val="00B32A60"/>
    <w:rsid w:val="00B3362C"/>
    <w:rsid w:val="00B34B0D"/>
    <w:rsid w:val="00B35825"/>
    <w:rsid w:val="00B35C5C"/>
    <w:rsid w:val="00B40223"/>
    <w:rsid w:val="00B41B27"/>
    <w:rsid w:val="00B4257C"/>
    <w:rsid w:val="00B42D49"/>
    <w:rsid w:val="00B42E91"/>
    <w:rsid w:val="00B435A1"/>
    <w:rsid w:val="00B4403C"/>
    <w:rsid w:val="00B4440A"/>
    <w:rsid w:val="00B46E3F"/>
    <w:rsid w:val="00B4739D"/>
    <w:rsid w:val="00B4789B"/>
    <w:rsid w:val="00B50249"/>
    <w:rsid w:val="00B51063"/>
    <w:rsid w:val="00B5111D"/>
    <w:rsid w:val="00B514A0"/>
    <w:rsid w:val="00B5226E"/>
    <w:rsid w:val="00B52969"/>
    <w:rsid w:val="00B529E5"/>
    <w:rsid w:val="00B533BD"/>
    <w:rsid w:val="00B538E4"/>
    <w:rsid w:val="00B53DAC"/>
    <w:rsid w:val="00B54F83"/>
    <w:rsid w:val="00B5539D"/>
    <w:rsid w:val="00B573A5"/>
    <w:rsid w:val="00B57477"/>
    <w:rsid w:val="00B57583"/>
    <w:rsid w:val="00B5774C"/>
    <w:rsid w:val="00B57A19"/>
    <w:rsid w:val="00B60DFE"/>
    <w:rsid w:val="00B61CEF"/>
    <w:rsid w:val="00B629E7"/>
    <w:rsid w:val="00B63FBE"/>
    <w:rsid w:val="00B645C3"/>
    <w:rsid w:val="00B64C89"/>
    <w:rsid w:val="00B65599"/>
    <w:rsid w:val="00B65F8B"/>
    <w:rsid w:val="00B66F98"/>
    <w:rsid w:val="00B67739"/>
    <w:rsid w:val="00B714B2"/>
    <w:rsid w:val="00B71FDB"/>
    <w:rsid w:val="00B727CC"/>
    <w:rsid w:val="00B73154"/>
    <w:rsid w:val="00B74E18"/>
    <w:rsid w:val="00B751EF"/>
    <w:rsid w:val="00B7601B"/>
    <w:rsid w:val="00B76EB2"/>
    <w:rsid w:val="00B7743F"/>
    <w:rsid w:val="00B803C4"/>
    <w:rsid w:val="00B80608"/>
    <w:rsid w:val="00B813E5"/>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4ED1"/>
    <w:rsid w:val="00B95FEE"/>
    <w:rsid w:val="00B96214"/>
    <w:rsid w:val="00B96EE4"/>
    <w:rsid w:val="00B96FBD"/>
    <w:rsid w:val="00BA0A8B"/>
    <w:rsid w:val="00BA0DD5"/>
    <w:rsid w:val="00BA12C6"/>
    <w:rsid w:val="00BA155B"/>
    <w:rsid w:val="00BA275A"/>
    <w:rsid w:val="00BA38F4"/>
    <w:rsid w:val="00BA3B93"/>
    <w:rsid w:val="00BA5ABA"/>
    <w:rsid w:val="00BA5ABB"/>
    <w:rsid w:val="00BA5E10"/>
    <w:rsid w:val="00BA6BC4"/>
    <w:rsid w:val="00BA6C9E"/>
    <w:rsid w:val="00BA721D"/>
    <w:rsid w:val="00BA72AD"/>
    <w:rsid w:val="00BA75A9"/>
    <w:rsid w:val="00BA7698"/>
    <w:rsid w:val="00BA7D65"/>
    <w:rsid w:val="00BB04B1"/>
    <w:rsid w:val="00BB0C90"/>
    <w:rsid w:val="00BB0FA4"/>
    <w:rsid w:val="00BB1337"/>
    <w:rsid w:val="00BB1494"/>
    <w:rsid w:val="00BB21DF"/>
    <w:rsid w:val="00BB2EAC"/>
    <w:rsid w:val="00BB5905"/>
    <w:rsid w:val="00BB5E00"/>
    <w:rsid w:val="00BB6F15"/>
    <w:rsid w:val="00BB7AF9"/>
    <w:rsid w:val="00BB7BA7"/>
    <w:rsid w:val="00BC0C6B"/>
    <w:rsid w:val="00BC0F86"/>
    <w:rsid w:val="00BC1BD2"/>
    <w:rsid w:val="00BC1F55"/>
    <w:rsid w:val="00BC21C0"/>
    <w:rsid w:val="00BC2608"/>
    <w:rsid w:val="00BC2F75"/>
    <w:rsid w:val="00BC3D57"/>
    <w:rsid w:val="00BC4A28"/>
    <w:rsid w:val="00BC519E"/>
    <w:rsid w:val="00BC5A30"/>
    <w:rsid w:val="00BC7144"/>
    <w:rsid w:val="00BC7834"/>
    <w:rsid w:val="00BD1639"/>
    <w:rsid w:val="00BD2C9B"/>
    <w:rsid w:val="00BD3734"/>
    <w:rsid w:val="00BD46CA"/>
    <w:rsid w:val="00BD4C79"/>
    <w:rsid w:val="00BD4D2D"/>
    <w:rsid w:val="00BD4E9B"/>
    <w:rsid w:val="00BD6039"/>
    <w:rsid w:val="00BD6751"/>
    <w:rsid w:val="00BD7156"/>
    <w:rsid w:val="00BD7258"/>
    <w:rsid w:val="00BD7F98"/>
    <w:rsid w:val="00BE01B2"/>
    <w:rsid w:val="00BE0687"/>
    <w:rsid w:val="00BE07D2"/>
    <w:rsid w:val="00BE12C6"/>
    <w:rsid w:val="00BE1D02"/>
    <w:rsid w:val="00BE1E38"/>
    <w:rsid w:val="00BE2B92"/>
    <w:rsid w:val="00BE36A4"/>
    <w:rsid w:val="00BE3BFD"/>
    <w:rsid w:val="00BE3CB0"/>
    <w:rsid w:val="00BE4FC0"/>
    <w:rsid w:val="00BE534D"/>
    <w:rsid w:val="00BE5866"/>
    <w:rsid w:val="00BE628E"/>
    <w:rsid w:val="00BE675F"/>
    <w:rsid w:val="00BE7E2A"/>
    <w:rsid w:val="00BF0248"/>
    <w:rsid w:val="00BF19FA"/>
    <w:rsid w:val="00BF337B"/>
    <w:rsid w:val="00BF3B51"/>
    <w:rsid w:val="00BF3EB9"/>
    <w:rsid w:val="00BF4B5C"/>
    <w:rsid w:val="00BF5CBF"/>
    <w:rsid w:val="00BF5CD6"/>
    <w:rsid w:val="00BF64F8"/>
    <w:rsid w:val="00C0156D"/>
    <w:rsid w:val="00C01849"/>
    <w:rsid w:val="00C01E34"/>
    <w:rsid w:val="00C022E8"/>
    <w:rsid w:val="00C024A7"/>
    <w:rsid w:val="00C02AB6"/>
    <w:rsid w:val="00C02AE8"/>
    <w:rsid w:val="00C02F92"/>
    <w:rsid w:val="00C03003"/>
    <w:rsid w:val="00C050FE"/>
    <w:rsid w:val="00C05168"/>
    <w:rsid w:val="00C060F7"/>
    <w:rsid w:val="00C079F0"/>
    <w:rsid w:val="00C07B4E"/>
    <w:rsid w:val="00C12D32"/>
    <w:rsid w:val="00C12F19"/>
    <w:rsid w:val="00C13D94"/>
    <w:rsid w:val="00C14081"/>
    <w:rsid w:val="00C148E2"/>
    <w:rsid w:val="00C1552A"/>
    <w:rsid w:val="00C15540"/>
    <w:rsid w:val="00C157AD"/>
    <w:rsid w:val="00C16675"/>
    <w:rsid w:val="00C16948"/>
    <w:rsid w:val="00C16FBB"/>
    <w:rsid w:val="00C17BC5"/>
    <w:rsid w:val="00C202F5"/>
    <w:rsid w:val="00C2088D"/>
    <w:rsid w:val="00C208FD"/>
    <w:rsid w:val="00C20A26"/>
    <w:rsid w:val="00C20FB3"/>
    <w:rsid w:val="00C21AE8"/>
    <w:rsid w:val="00C22101"/>
    <w:rsid w:val="00C23233"/>
    <w:rsid w:val="00C233BF"/>
    <w:rsid w:val="00C2414C"/>
    <w:rsid w:val="00C2530F"/>
    <w:rsid w:val="00C25C16"/>
    <w:rsid w:val="00C26C1C"/>
    <w:rsid w:val="00C26E5A"/>
    <w:rsid w:val="00C271B1"/>
    <w:rsid w:val="00C27D47"/>
    <w:rsid w:val="00C30327"/>
    <w:rsid w:val="00C30EC0"/>
    <w:rsid w:val="00C316BB"/>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1771"/>
    <w:rsid w:val="00C422AB"/>
    <w:rsid w:val="00C4307A"/>
    <w:rsid w:val="00C43106"/>
    <w:rsid w:val="00C43B37"/>
    <w:rsid w:val="00C44299"/>
    <w:rsid w:val="00C44EE9"/>
    <w:rsid w:val="00C459B1"/>
    <w:rsid w:val="00C464A9"/>
    <w:rsid w:val="00C46E54"/>
    <w:rsid w:val="00C50957"/>
    <w:rsid w:val="00C50DCB"/>
    <w:rsid w:val="00C5188C"/>
    <w:rsid w:val="00C51AFD"/>
    <w:rsid w:val="00C52890"/>
    <w:rsid w:val="00C52C5D"/>
    <w:rsid w:val="00C53680"/>
    <w:rsid w:val="00C5401F"/>
    <w:rsid w:val="00C5420D"/>
    <w:rsid w:val="00C5423C"/>
    <w:rsid w:val="00C5554D"/>
    <w:rsid w:val="00C555FE"/>
    <w:rsid w:val="00C56190"/>
    <w:rsid w:val="00C562C0"/>
    <w:rsid w:val="00C5778B"/>
    <w:rsid w:val="00C60576"/>
    <w:rsid w:val="00C60CDD"/>
    <w:rsid w:val="00C6143C"/>
    <w:rsid w:val="00C62508"/>
    <w:rsid w:val="00C62915"/>
    <w:rsid w:val="00C62F63"/>
    <w:rsid w:val="00C63186"/>
    <w:rsid w:val="00C63BA5"/>
    <w:rsid w:val="00C641CA"/>
    <w:rsid w:val="00C64FCC"/>
    <w:rsid w:val="00C65A8F"/>
    <w:rsid w:val="00C65FDD"/>
    <w:rsid w:val="00C66EB5"/>
    <w:rsid w:val="00C67D12"/>
    <w:rsid w:val="00C7022E"/>
    <w:rsid w:val="00C706AD"/>
    <w:rsid w:val="00C70EF3"/>
    <w:rsid w:val="00C71162"/>
    <w:rsid w:val="00C71C8F"/>
    <w:rsid w:val="00C72F46"/>
    <w:rsid w:val="00C72FB7"/>
    <w:rsid w:val="00C73065"/>
    <w:rsid w:val="00C748AB"/>
    <w:rsid w:val="00C758B9"/>
    <w:rsid w:val="00C75B84"/>
    <w:rsid w:val="00C77011"/>
    <w:rsid w:val="00C771C8"/>
    <w:rsid w:val="00C777A3"/>
    <w:rsid w:val="00C77A65"/>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81A"/>
    <w:rsid w:val="00C929D7"/>
    <w:rsid w:val="00C93108"/>
    <w:rsid w:val="00C93820"/>
    <w:rsid w:val="00C93D12"/>
    <w:rsid w:val="00C947C7"/>
    <w:rsid w:val="00C95CED"/>
    <w:rsid w:val="00C969A3"/>
    <w:rsid w:val="00C974EE"/>
    <w:rsid w:val="00CA0411"/>
    <w:rsid w:val="00CA0BBB"/>
    <w:rsid w:val="00CA12B9"/>
    <w:rsid w:val="00CA1815"/>
    <w:rsid w:val="00CA46E8"/>
    <w:rsid w:val="00CA5EC9"/>
    <w:rsid w:val="00CA5F1E"/>
    <w:rsid w:val="00CA6956"/>
    <w:rsid w:val="00CA6A9F"/>
    <w:rsid w:val="00CA6CE5"/>
    <w:rsid w:val="00CA736F"/>
    <w:rsid w:val="00CB0F01"/>
    <w:rsid w:val="00CB10D8"/>
    <w:rsid w:val="00CB20ED"/>
    <w:rsid w:val="00CB3DC9"/>
    <w:rsid w:val="00CB41C8"/>
    <w:rsid w:val="00CB4F8D"/>
    <w:rsid w:val="00CB5CF5"/>
    <w:rsid w:val="00CB6274"/>
    <w:rsid w:val="00CB6334"/>
    <w:rsid w:val="00CB6A7D"/>
    <w:rsid w:val="00CB7B7D"/>
    <w:rsid w:val="00CB7D47"/>
    <w:rsid w:val="00CC10DE"/>
    <w:rsid w:val="00CC11D1"/>
    <w:rsid w:val="00CC1469"/>
    <w:rsid w:val="00CC14D7"/>
    <w:rsid w:val="00CC1DCA"/>
    <w:rsid w:val="00CC3660"/>
    <w:rsid w:val="00CC56E3"/>
    <w:rsid w:val="00CC6CBF"/>
    <w:rsid w:val="00CC75CE"/>
    <w:rsid w:val="00CC7C2D"/>
    <w:rsid w:val="00CD0BFE"/>
    <w:rsid w:val="00CD1385"/>
    <w:rsid w:val="00CD184D"/>
    <w:rsid w:val="00CD1CB7"/>
    <w:rsid w:val="00CD25DF"/>
    <w:rsid w:val="00CD2E58"/>
    <w:rsid w:val="00CD3D70"/>
    <w:rsid w:val="00CD41C8"/>
    <w:rsid w:val="00CD47D4"/>
    <w:rsid w:val="00CD5DE4"/>
    <w:rsid w:val="00CD5EF1"/>
    <w:rsid w:val="00CD611D"/>
    <w:rsid w:val="00CD64B4"/>
    <w:rsid w:val="00CD6E52"/>
    <w:rsid w:val="00CD6E6B"/>
    <w:rsid w:val="00CD6F8B"/>
    <w:rsid w:val="00CE0B4B"/>
    <w:rsid w:val="00CE1F9F"/>
    <w:rsid w:val="00CE250F"/>
    <w:rsid w:val="00CE2525"/>
    <w:rsid w:val="00CE2AAC"/>
    <w:rsid w:val="00CE2CAC"/>
    <w:rsid w:val="00CE3365"/>
    <w:rsid w:val="00CE62ED"/>
    <w:rsid w:val="00CE63C8"/>
    <w:rsid w:val="00CE68A1"/>
    <w:rsid w:val="00CE6E11"/>
    <w:rsid w:val="00CF0765"/>
    <w:rsid w:val="00CF0CE5"/>
    <w:rsid w:val="00CF2081"/>
    <w:rsid w:val="00CF22E4"/>
    <w:rsid w:val="00CF40BD"/>
    <w:rsid w:val="00CF4E2E"/>
    <w:rsid w:val="00CF4EC7"/>
    <w:rsid w:val="00CF5B45"/>
    <w:rsid w:val="00CF5F58"/>
    <w:rsid w:val="00CF6026"/>
    <w:rsid w:val="00CF6BF9"/>
    <w:rsid w:val="00CF6E12"/>
    <w:rsid w:val="00CF7CD5"/>
    <w:rsid w:val="00CF7FBB"/>
    <w:rsid w:val="00D00545"/>
    <w:rsid w:val="00D00FC6"/>
    <w:rsid w:val="00D023E1"/>
    <w:rsid w:val="00D04E4A"/>
    <w:rsid w:val="00D05653"/>
    <w:rsid w:val="00D05715"/>
    <w:rsid w:val="00D06C82"/>
    <w:rsid w:val="00D06F9F"/>
    <w:rsid w:val="00D06FAF"/>
    <w:rsid w:val="00D0703C"/>
    <w:rsid w:val="00D0752B"/>
    <w:rsid w:val="00D11549"/>
    <w:rsid w:val="00D1215C"/>
    <w:rsid w:val="00D124F9"/>
    <w:rsid w:val="00D12F1E"/>
    <w:rsid w:val="00D12FF3"/>
    <w:rsid w:val="00D13029"/>
    <w:rsid w:val="00D13183"/>
    <w:rsid w:val="00D133E7"/>
    <w:rsid w:val="00D13968"/>
    <w:rsid w:val="00D14D73"/>
    <w:rsid w:val="00D14FAF"/>
    <w:rsid w:val="00D150A6"/>
    <w:rsid w:val="00D15A21"/>
    <w:rsid w:val="00D15BAD"/>
    <w:rsid w:val="00D16B0E"/>
    <w:rsid w:val="00D16F3B"/>
    <w:rsid w:val="00D1718C"/>
    <w:rsid w:val="00D1795E"/>
    <w:rsid w:val="00D17B72"/>
    <w:rsid w:val="00D17D13"/>
    <w:rsid w:val="00D204C1"/>
    <w:rsid w:val="00D21E6C"/>
    <w:rsid w:val="00D2218C"/>
    <w:rsid w:val="00D235B2"/>
    <w:rsid w:val="00D241EE"/>
    <w:rsid w:val="00D2438A"/>
    <w:rsid w:val="00D24541"/>
    <w:rsid w:val="00D25A21"/>
    <w:rsid w:val="00D25ED0"/>
    <w:rsid w:val="00D264BE"/>
    <w:rsid w:val="00D268EE"/>
    <w:rsid w:val="00D269A1"/>
    <w:rsid w:val="00D26D8A"/>
    <w:rsid w:val="00D2772D"/>
    <w:rsid w:val="00D27834"/>
    <w:rsid w:val="00D27895"/>
    <w:rsid w:val="00D30696"/>
    <w:rsid w:val="00D31727"/>
    <w:rsid w:val="00D32A9E"/>
    <w:rsid w:val="00D3337D"/>
    <w:rsid w:val="00D337AE"/>
    <w:rsid w:val="00D33E3D"/>
    <w:rsid w:val="00D34A88"/>
    <w:rsid w:val="00D34C03"/>
    <w:rsid w:val="00D35174"/>
    <w:rsid w:val="00D35711"/>
    <w:rsid w:val="00D35BDF"/>
    <w:rsid w:val="00D35FBF"/>
    <w:rsid w:val="00D36F86"/>
    <w:rsid w:val="00D37D13"/>
    <w:rsid w:val="00D40263"/>
    <w:rsid w:val="00D40C37"/>
    <w:rsid w:val="00D41001"/>
    <w:rsid w:val="00D413C8"/>
    <w:rsid w:val="00D41FD2"/>
    <w:rsid w:val="00D42098"/>
    <w:rsid w:val="00D421B0"/>
    <w:rsid w:val="00D43BC5"/>
    <w:rsid w:val="00D43C63"/>
    <w:rsid w:val="00D44765"/>
    <w:rsid w:val="00D46368"/>
    <w:rsid w:val="00D46759"/>
    <w:rsid w:val="00D469D0"/>
    <w:rsid w:val="00D46AF1"/>
    <w:rsid w:val="00D46EA6"/>
    <w:rsid w:val="00D475DE"/>
    <w:rsid w:val="00D47DD8"/>
    <w:rsid w:val="00D510FA"/>
    <w:rsid w:val="00D54533"/>
    <w:rsid w:val="00D54EE5"/>
    <w:rsid w:val="00D54F41"/>
    <w:rsid w:val="00D55002"/>
    <w:rsid w:val="00D555FF"/>
    <w:rsid w:val="00D55989"/>
    <w:rsid w:val="00D55F28"/>
    <w:rsid w:val="00D5621B"/>
    <w:rsid w:val="00D57002"/>
    <w:rsid w:val="00D5725F"/>
    <w:rsid w:val="00D57297"/>
    <w:rsid w:val="00D576A9"/>
    <w:rsid w:val="00D606AA"/>
    <w:rsid w:val="00D60E97"/>
    <w:rsid w:val="00D617B2"/>
    <w:rsid w:val="00D618F9"/>
    <w:rsid w:val="00D61C69"/>
    <w:rsid w:val="00D6318F"/>
    <w:rsid w:val="00D63E00"/>
    <w:rsid w:val="00D64DE6"/>
    <w:rsid w:val="00D65134"/>
    <w:rsid w:val="00D6578D"/>
    <w:rsid w:val="00D6593F"/>
    <w:rsid w:val="00D66F98"/>
    <w:rsid w:val="00D67ABC"/>
    <w:rsid w:val="00D704EA"/>
    <w:rsid w:val="00D7064D"/>
    <w:rsid w:val="00D71243"/>
    <w:rsid w:val="00D718CF"/>
    <w:rsid w:val="00D71A04"/>
    <w:rsid w:val="00D76C34"/>
    <w:rsid w:val="00D77B9F"/>
    <w:rsid w:val="00D77C92"/>
    <w:rsid w:val="00D80042"/>
    <w:rsid w:val="00D8027E"/>
    <w:rsid w:val="00D807F9"/>
    <w:rsid w:val="00D80EEA"/>
    <w:rsid w:val="00D81923"/>
    <w:rsid w:val="00D819EB"/>
    <w:rsid w:val="00D832F0"/>
    <w:rsid w:val="00D84DA7"/>
    <w:rsid w:val="00D85343"/>
    <w:rsid w:val="00D85C7F"/>
    <w:rsid w:val="00D85D80"/>
    <w:rsid w:val="00D871ED"/>
    <w:rsid w:val="00D87E01"/>
    <w:rsid w:val="00D91E06"/>
    <w:rsid w:val="00D9206F"/>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31F"/>
    <w:rsid w:val="00DA4B48"/>
    <w:rsid w:val="00DA4F34"/>
    <w:rsid w:val="00DA5FF8"/>
    <w:rsid w:val="00DA600D"/>
    <w:rsid w:val="00DA62F2"/>
    <w:rsid w:val="00DA74C9"/>
    <w:rsid w:val="00DB12CB"/>
    <w:rsid w:val="00DB1B0F"/>
    <w:rsid w:val="00DB1E92"/>
    <w:rsid w:val="00DB3483"/>
    <w:rsid w:val="00DB41C0"/>
    <w:rsid w:val="00DB4C78"/>
    <w:rsid w:val="00DB67C8"/>
    <w:rsid w:val="00DB69FF"/>
    <w:rsid w:val="00DB6FEA"/>
    <w:rsid w:val="00DB7D61"/>
    <w:rsid w:val="00DB7EA7"/>
    <w:rsid w:val="00DC0A5E"/>
    <w:rsid w:val="00DC0D33"/>
    <w:rsid w:val="00DC2396"/>
    <w:rsid w:val="00DC26A4"/>
    <w:rsid w:val="00DC316D"/>
    <w:rsid w:val="00DC35DB"/>
    <w:rsid w:val="00DC51AF"/>
    <w:rsid w:val="00DC554F"/>
    <w:rsid w:val="00DC63C3"/>
    <w:rsid w:val="00DC6B71"/>
    <w:rsid w:val="00DC7183"/>
    <w:rsid w:val="00DD007D"/>
    <w:rsid w:val="00DD0B71"/>
    <w:rsid w:val="00DD156F"/>
    <w:rsid w:val="00DD1952"/>
    <w:rsid w:val="00DD2F00"/>
    <w:rsid w:val="00DD3F87"/>
    <w:rsid w:val="00DD40E2"/>
    <w:rsid w:val="00DD4474"/>
    <w:rsid w:val="00DD4612"/>
    <w:rsid w:val="00DD4A36"/>
    <w:rsid w:val="00DD4C73"/>
    <w:rsid w:val="00DD514C"/>
    <w:rsid w:val="00DD526B"/>
    <w:rsid w:val="00DD58F5"/>
    <w:rsid w:val="00DD661B"/>
    <w:rsid w:val="00DD6F23"/>
    <w:rsid w:val="00DD6F90"/>
    <w:rsid w:val="00DD71B4"/>
    <w:rsid w:val="00DD7BED"/>
    <w:rsid w:val="00DD7DDA"/>
    <w:rsid w:val="00DE0656"/>
    <w:rsid w:val="00DE3180"/>
    <w:rsid w:val="00DE3C6E"/>
    <w:rsid w:val="00DE3FC2"/>
    <w:rsid w:val="00DE5DBA"/>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3A2"/>
    <w:rsid w:val="00DF6564"/>
    <w:rsid w:val="00E00271"/>
    <w:rsid w:val="00E009EB"/>
    <w:rsid w:val="00E03D00"/>
    <w:rsid w:val="00E0610E"/>
    <w:rsid w:val="00E0668B"/>
    <w:rsid w:val="00E10225"/>
    <w:rsid w:val="00E11884"/>
    <w:rsid w:val="00E12049"/>
    <w:rsid w:val="00E13833"/>
    <w:rsid w:val="00E13B4C"/>
    <w:rsid w:val="00E13BC3"/>
    <w:rsid w:val="00E13CD4"/>
    <w:rsid w:val="00E14344"/>
    <w:rsid w:val="00E149F2"/>
    <w:rsid w:val="00E157FD"/>
    <w:rsid w:val="00E16C86"/>
    <w:rsid w:val="00E1765C"/>
    <w:rsid w:val="00E20792"/>
    <w:rsid w:val="00E2220E"/>
    <w:rsid w:val="00E2232D"/>
    <w:rsid w:val="00E22526"/>
    <w:rsid w:val="00E2298A"/>
    <w:rsid w:val="00E253D0"/>
    <w:rsid w:val="00E270FF"/>
    <w:rsid w:val="00E275B1"/>
    <w:rsid w:val="00E312BB"/>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1AA6"/>
    <w:rsid w:val="00E42526"/>
    <w:rsid w:val="00E425AD"/>
    <w:rsid w:val="00E43803"/>
    <w:rsid w:val="00E439E5"/>
    <w:rsid w:val="00E44626"/>
    <w:rsid w:val="00E45622"/>
    <w:rsid w:val="00E4606F"/>
    <w:rsid w:val="00E47296"/>
    <w:rsid w:val="00E47D34"/>
    <w:rsid w:val="00E503FA"/>
    <w:rsid w:val="00E51460"/>
    <w:rsid w:val="00E52061"/>
    <w:rsid w:val="00E5287E"/>
    <w:rsid w:val="00E53A02"/>
    <w:rsid w:val="00E53A08"/>
    <w:rsid w:val="00E53EC6"/>
    <w:rsid w:val="00E54445"/>
    <w:rsid w:val="00E55C5F"/>
    <w:rsid w:val="00E56094"/>
    <w:rsid w:val="00E57BBE"/>
    <w:rsid w:val="00E57F03"/>
    <w:rsid w:val="00E602F2"/>
    <w:rsid w:val="00E612A5"/>
    <w:rsid w:val="00E61D0E"/>
    <w:rsid w:val="00E6398E"/>
    <w:rsid w:val="00E63B7C"/>
    <w:rsid w:val="00E640A7"/>
    <w:rsid w:val="00E66444"/>
    <w:rsid w:val="00E66E10"/>
    <w:rsid w:val="00E7034C"/>
    <w:rsid w:val="00E70AC9"/>
    <w:rsid w:val="00E711A7"/>
    <w:rsid w:val="00E716A7"/>
    <w:rsid w:val="00E71E7D"/>
    <w:rsid w:val="00E72338"/>
    <w:rsid w:val="00E739D4"/>
    <w:rsid w:val="00E75350"/>
    <w:rsid w:val="00E77527"/>
    <w:rsid w:val="00E775F0"/>
    <w:rsid w:val="00E77641"/>
    <w:rsid w:val="00E77B14"/>
    <w:rsid w:val="00E80355"/>
    <w:rsid w:val="00E804EE"/>
    <w:rsid w:val="00E80946"/>
    <w:rsid w:val="00E80988"/>
    <w:rsid w:val="00E80B7E"/>
    <w:rsid w:val="00E82054"/>
    <w:rsid w:val="00E82608"/>
    <w:rsid w:val="00E827F0"/>
    <w:rsid w:val="00E82A43"/>
    <w:rsid w:val="00E8337E"/>
    <w:rsid w:val="00E834F4"/>
    <w:rsid w:val="00E83591"/>
    <w:rsid w:val="00E83E60"/>
    <w:rsid w:val="00E84610"/>
    <w:rsid w:val="00E84902"/>
    <w:rsid w:val="00E85175"/>
    <w:rsid w:val="00E85796"/>
    <w:rsid w:val="00E85DCD"/>
    <w:rsid w:val="00E860E1"/>
    <w:rsid w:val="00E872CF"/>
    <w:rsid w:val="00E91A81"/>
    <w:rsid w:val="00E91C96"/>
    <w:rsid w:val="00E92DB4"/>
    <w:rsid w:val="00E932E8"/>
    <w:rsid w:val="00E936BF"/>
    <w:rsid w:val="00E93887"/>
    <w:rsid w:val="00E93A33"/>
    <w:rsid w:val="00E950B5"/>
    <w:rsid w:val="00E9657D"/>
    <w:rsid w:val="00E96595"/>
    <w:rsid w:val="00E96C07"/>
    <w:rsid w:val="00E97466"/>
    <w:rsid w:val="00E97A31"/>
    <w:rsid w:val="00EA0BC8"/>
    <w:rsid w:val="00EA0C6C"/>
    <w:rsid w:val="00EA3512"/>
    <w:rsid w:val="00EA3CC5"/>
    <w:rsid w:val="00EA412D"/>
    <w:rsid w:val="00EA453D"/>
    <w:rsid w:val="00EA4965"/>
    <w:rsid w:val="00EA49EA"/>
    <w:rsid w:val="00EA4B12"/>
    <w:rsid w:val="00EA4D0A"/>
    <w:rsid w:val="00EA65AE"/>
    <w:rsid w:val="00EA674A"/>
    <w:rsid w:val="00EA6A58"/>
    <w:rsid w:val="00EA6F1D"/>
    <w:rsid w:val="00EA733B"/>
    <w:rsid w:val="00EA7E0F"/>
    <w:rsid w:val="00EB049F"/>
    <w:rsid w:val="00EB07DD"/>
    <w:rsid w:val="00EB0D4A"/>
    <w:rsid w:val="00EB4B48"/>
    <w:rsid w:val="00EB6723"/>
    <w:rsid w:val="00EB75D8"/>
    <w:rsid w:val="00EB77C9"/>
    <w:rsid w:val="00EC0448"/>
    <w:rsid w:val="00EC0825"/>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4EB"/>
    <w:rsid w:val="00ED45AC"/>
    <w:rsid w:val="00ED4C4F"/>
    <w:rsid w:val="00ED4CC2"/>
    <w:rsid w:val="00ED4D6D"/>
    <w:rsid w:val="00ED5575"/>
    <w:rsid w:val="00ED58B4"/>
    <w:rsid w:val="00ED5DC9"/>
    <w:rsid w:val="00ED6BCD"/>
    <w:rsid w:val="00ED78F6"/>
    <w:rsid w:val="00ED7E88"/>
    <w:rsid w:val="00EE002C"/>
    <w:rsid w:val="00EE0283"/>
    <w:rsid w:val="00EE0EDD"/>
    <w:rsid w:val="00EE1394"/>
    <w:rsid w:val="00EE2898"/>
    <w:rsid w:val="00EE33B4"/>
    <w:rsid w:val="00EE34E3"/>
    <w:rsid w:val="00EE4C5F"/>
    <w:rsid w:val="00EE755A"/>
    <w:rsid w:val="00EF05C0"/>
    <w:rsid w:val="00EF0CF5"/>
    <w:rsid w:val="00EF12CD"/>
    <w:rsid w:val="00EF14C8"/>
    <w:rsid w:val="00EF1A12"/>
    <w:rsid w:val="00EF32F4"/>
    <w:rsid w:val="00EF3555"/>
    <w:rsid w:val="00EF3D0E"/>
    <w:rsid w:val="00EF4047"/>
    <w:rsid w:val="00EF4614"/>
    <w:rsid w:val="00EF6B06"/>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BDF"/>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752"/>
    <w:rsid w:val="00F24835"/>
    <w:rsid w:val="00F24F1D"/>
    <w:rsid w:val="00F266BE"/>
    <w:rsid w:val="00F266E0"/>
    <w:rsid w:val="00F275E7"/>
    <w:rsid w:val="00F33B17"/>
    <w:rsid w:val="00F34041"/>
    <w:rsid w:val="00F34DB6"/>
    <w:rsid w:val="00F34FCF"/>
    <w:rsid w:val="00F35172"/>
    <w:rsid w:val="00F35F17"/>
    <w:rsid w:val="00F36F52"/>
    <w:rsid w:val="00F40447"/>
    <w:rsid w:val="00F41514"/>
    <w:rsid w:val="00F41BA0"/>
    <w:rsid w:val="00F431E2"/>
    <w:rsid w:val="00F43B6F"/>
    <w:rsid w:val="00F4568E"/>
    <w:rsid w:val="00F45C12"/>
    <w:rsid w:val="00F46800"/>
    <w:rsid w:val="00F472CC"/>
    <w:rsid w:val="00F503F6"/>
    <w:rsid w:val="00F50607"/>
    <w:rsid w:val="00F50AE2"/>
    <w:rsid w:val="00F51107"/>
    <w:rsid w:val="00F522CD"/>
    <w:rsid w:val="00F52AFE"/>
    <w:rsid w:val="00F53501"/>
    <w:rsid w:val="00F536BF"/>
    <w:rsid w:val="00F537E3"/>
    <w:rsid w:val="00F54093"/>
    <w:rsid w:val="00F55670"/>
    <w:rsid w:val="00F557DD"/>
    <w:rsid w:val="00F55E68"/>
    <w:rsid w:val="00F55F3D"/>
    <w:rsid w:val="00F56110"/>
    <w:rsid w:val="00F57109"/>
    <w:rsid w:val="00F60CED"/>
    <w:rsid w:val="00F61386"/>
    <w:rsid w:val="00F61F2A"/>
    <w:rsid w:val="00F61FEC"/>
    <w:rsid w:val="00F62B37"/>
    <w:rsid w:val="00F632AD"/>
    <w:rsid w:val="00F63EC1"/>
    <w:rsid w:val="00F65DE8"/>
    <w:rsid w:val="00F664C1"/>
    <w:rsid w:val="00F6681B"/>
    <w:rsid w:val="00F66E72"/>
    <w:rsid w:val="00F672BA"/>
    <w:rsid w:val="00F676EC"/>
    <w:rsid w:val="00F703F6"/>
    <w:rsid w:val="00F70878"/>
    <w:rsid w:val="00F70C00"/>
    <w:rsid w:val="00F71CCD"/>
    <w:rsid w:val="00F71E7E"/>
    <w:rsid w:val="00F74122"/>
    <w:rsid w:val="00F75246"/>
    <w:rsid w:val="00F753E9"/>
    <w:rsid w:val="00F75566"/>
    <w:rsid w:val="00F756B4"/>
    <w:rsid w:val="00F76BD4"/>
    <w:rsid w:val="00F76BD9"/>
    <w:rsid w:val="00F80953"/>
    <w:rsid w:val="00F81BE1"/>
    <w:rsid w:val="00F81C7C"/>
    <w:rsid w:val="00F8261E"/>
    <w:rsid w:val="00F82805"/>
    <w:rsid w:val="00F82D06"/>
    <w:rsid w:val="00F83388"/>
    <w:rsid w:val="00F833BF"/>
    <w:rsid w:val="00F83444"/>
    <w:rsid w:val="00F837FA"/>
    <w:rsid w:val="00F83FAB"/>
    <w:rsid w:val="00F8430A"/>
    <w:rsid w:val="00F8487C"/>
    <w:rsid w:val="00F84953"/>
    <w:rsid w:val="00F84EE7"/>
    <w:rsid w:val="00F850DF"/>
    <w:rsid w:val="00F85258"/>
    <w:rsid w:val="00F86BBD"/>
    <w:rsid w:val="00F8726D"/>
    <w:rsid w:val="00F878E7"/>
    <w:rsid w:val="00F90A79"/>
    <w:rsid w:val="00F92333"/>
    <w:rsid w:val="00F924CE"/>
    <w:rsid w:val="00F93744"/>
    <w:rsid w:val="00F939C9"/>
    <w:rsid w:val="00F942AA"/>
    <w:rsid w:val="00F96259"/>
    <w:rsid w:val="00F9642D"/>
    <w:rsid w:val="00F970EA"/>
    <w:rsid w:val="00FA0037"/>
    <w:rsid w:val="00FA0798"/>
    <w:rsid w:val="00FA0AE0"/>
    <w:rsid w:val="00FA13C6"/>
    <w:rsid w:val="00FA165A"/>
    <w:rsid w:val="00FA2016"/>
    <w:rsid w:val="00FA2641"/>
    <w:rsid w:val="00FA26A0"/>
    <w:rsid w:val="00FA2CFD"/>
    <w:rsid w:val="00FA4C90"/>
    <w:rsid w:val="00FA4F06"/>
    <w:rsid w:val="00FA5D71"/>
    <w:rsid w:val="00FA710A"/>
    <w:rsid w:val="00FA736D"/>
    <w:rsid w:val="00FA7755"/>
    <w:rsid w:val="00FB04EF"/>
    <w:rsid w:val="00FB079A"/>
    <w:rsid w:val="00FB121D"/>
    <w:rsid w:val="00FB1BA5"/>
    <w:rsid w:val="00FB1EA9"/>
    <w:rsid w:val="00FB1EC1"/>
    <w:rsid w:val="00FB2231"/>
    <w:rsid w:val="00FB2551"/>
    <w:rsid w:val="00FB2E27"/>
    <w:rsid w:val="00FB3A0F"/>
    <w:rsid w:val="00FB459C"/>
    <w:rsid w:val="00FB55C7"/>
    <w:rsid w:val="00FB5762"/>
    <w:rsid w:val="00FB6550"/>
    <w:rsid w:val="00FB66D5"/>
    <w:rsid w:val="00FB691D"/>
    <w:rsid w:val="00FB6BA0"/>
    <w:rsid w:val="00FB7508"/>
    <w:rsid w:val="00FC0789"/>
    <w:rsid w:val="00FC10FB"/>
    <w:rsid w:val="00FC12EA"/>
    <w:rsid w:val="00FC4C72"/>
    <w:rsid w:val="00FC5778"/>
    <w:rsid w:val="00FC5D40"/>
    <w:rsid w:val="00FC5DED"/>
    <w:rsid w:val="00FC60A9"/>
    <w:rsid w:val="00FC631A"/>
    <w:rsid w:val="00FC67AF"/>
    <w:rsid w:val="00FD04A1"/>
    <w:rsid w:val="00FD05A8"/>
    <w:rsid w:val="00FD0B2A"/>
    <w:rsid w:val="00FD1138"/>
    <w:rsid w:val="00FD2D86"/>
    <w:rsid w:val="00FD32D5"/>
    <w:rsid w:val="00FD353D"/>
    <w:rsid w:val="00FD4DB2"/>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479"/>
    <w:rsid w:val="00FF15D5"/>
    <w:rsid w:val="00FF1914"/>
    <w:rsid w:val="00FF22BD"/>
    <w:rsid w:val="00FF2308"/>
    <w:rsid w:val="00FF4F3E"/>
    <w:rsid w:val="00FF577D"/>
    <w:rsid w:val="00FF62EE"/>
    <w:rsid w:val="00FF686C"/>
    <w:rsid w:val="00FF6A8F"/>
    <w:rsid w:val="00FF6B73"/>
    <w:rsid w:val="00FF7A88"/>
    <w:rsid w:val="202B0721"/>
    <w:rsid w:val="4B313B60"/>
    <w:rsid w:val="566D17FE"/>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 w:type="paragraph" w:styleId="NormalWeb">
    <w:name w:val="Normal (Web)"/>
    <w:basedOn w:val="Normal"/>
    <w:uiPriority w:val="99"/>
    <w:semiHidden/>
    <w:unhideWhenUsed/>
    <w:rsid w:val="0096597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973">
      <w:bodyDiv w:val="1"/>
      <w:marLeft w:val="0"/>
      <w:marRight w:val="0"/>
      <w:marTop w:val="0"/>
      <w:marBottom w:val="0"/>
      <w:divBdr>
        <w:top w:val="none" w:sz="0" w:space="0" w:color="auto"/>
        <w:left w:val="none" w:sz="0" w:space="0" w:color="auto"/>
        <w:bottom w:val="none" w:sz="0" w:space="0" w:color="auto"/>
        <w:right w:val="none" w:sz="0" w:space="0" w:color="auto"/>
      </w:divBdr>
    </w:div>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24985570">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112094337">
      <w:bodyDiv w:val="1"/>
      <w:marLeft w:val="0"/>
      <w:marRight w:val="0"/>
      <w:marTop w:val="0"/>
      <w:marBottom w:val="0"/>
      <w:divBdr>
        <w:top w:val="none" w:sz="0" w:space="0" w:color="auto"/>
        <w:left w:val="none" w:sz="0" w:space="0" w:color="auto"/>
        <w:bottom w:val="none" w:sz="0" w:space="0" w:color="auto"/>
        <w:right w:val="none" w:sz="0" w:space="0" w:color="auto"/>
      </w:divBdr>
      <w:divsChild>
        <w:div w:id="1641613640">
          <w:marLeft w:val="547"/>
          <w:marRight w:val="0"/>
          <w:marTop w:val="67"/>
          <w:marBottom w:val="0"/>
          <w:divBdr>
            <w:top w:val="none" w:sz="0" w:space="0" w:color="auto"/>
            <w:left w:val="none" w:sz="0" w:space="0" w:color="auto"/>
            <w:bottom w:val="none" w:sz="0" w:space="0" w:color="auto"/>
            <w:right w:val="none" w:sz="0" w:space="0" w:color="auto"/>
          </w:divBdr>
        </w:div>
      </w:divsChild>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3038290">
      <w:bodyDiv w:val="1"/>
      <w:marLeft w:val="0"/>
      <w:marRight w:val="0"/>
      <w:marTop w:val="0"/>
      <w:marBottom w:val="0"/>
      <w:divBdr>
        <w:top w:val="none" w:sz="0" w:space="0" w:color="auto"/>
        <w:left w:val="none" w:sz="0" w:space="0" w:color="auto"/>
        <w:bottom w:val="none" w:sz="0" w:space="0" w:color="auto"/>
        <w:right w:val="none" w:sz="0" w:space="0" w:color="auto"/>
      </w:divBdr>
      <w:divsChild>
        <w:div w:id="1488786350">
          <w:marLeft w:val="446"/>
          <w:marRight w:val="0"/>
          <w:marTop w:val="120"/>
          <w:marBottom w:val="0"/>
          <w:divBdr>
            <w:top w:val="none" w:sz="0" w:space="0" w:color="auto"/>
            <w:left w:val="none" w:sz="0" w:space="0" w:color="auto"/>
            <w:bottom w:val="none" w:sz="0" w:space="0" w:color="auto"/>
            <w:right w:val="none" w:sz="0" w:space="0" w:color="auto"/>
          </w:divBdr>
        </w:div>
        <w:div w:id="255793237">
          <w:marLeft w:val="446"/>
          <w:marRight w:val="0"/>
          <w:marTop w:val="120"/>
          <w:marBottom w:val="0"/>
          <w:divBdr>
            <w:top w:val="none" w:sz="0" w:space="0" w:color="auto"/>
            <w:left w:val="none" w:sz="0" w:space="0" w:color="auto"/>
            <w:bottom w:val="none" w:sz="0" w:space="0" w:color="auto"/>
            <w:right w:val="none" w:sz="0" w:space="0" w:color="auto"/>
          </w:divBdr>
        </w:div>
        <w:div w:id="2077319344">
          <w:marLeft w:val="446"/>
          <w:marRight w:val="0"/>
          <w:marTop w:val="120"/>
          <w:marBottom w:val="0"/>
          <w:divBdr>
            <w:top w:val="none" w:sz="0" w:space="0" w:color="auto"/>
            <w:left w:val="none" w:sz="0" w:space="0" w:color="auto"/>
            <w:bottom w:val="none" w:sz="0" w:space="0" w:color="auto"/>
            <w:right w:val="none" w:sz="0" w:space="0" w:color="auto"/>
          </w:divBdr>
        </w:div>
        <w:div w:id="1821967936">
          <w:marLeft w:val="446"/>
          <w:marRight w:val="0"/>
          <w:marTop w:val="120"/>
          <w:marBottom w:val="0"/>
          <w:divBdr>
            <w:top w:val="none" w:sz="0" w:space="0" w:color="auto"/>
            <w:left w:val="none" w:sz="0" w:space="0" w:color="auto"/>
            <w:bottom w:val="none" w:sz="0" w:space="0" w:color="auto"/>
            <w:right w:val="none" w:sz="0" w:space="0" w:color="auto"/>
          </w:divBdr>
        </w:div>
      </w:divsChild>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55890443">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792900551">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38173058">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4D643-776E-4262-9B60-AE837BC0680E}">
  <ds:schemaRefs>
    <ds:schemaRef ds:uri="http://schemas.microsoft.com/sharepoint/v3/contenttype/forms"/>
  </ds:schemaRefs>
</ds:datastoreItem>
</file>

<file path=customXml/itemProps2.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Blackwell, Anita</cp:lastModifiedBy>
  <cp:revision>4</cp:revision>
  <cp:lastPrinted>2018-03-05T22:00:00Z</cp:lastPrinted>
  <dcterms:created xsi:type="dcterms:W3CDTF">2024-06-17T08:06:00Z</dcterms:created>
  <dcterms:modified xsi:type="dcterms:W3CDTF">2024-06-18T08:45:00Z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