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09CE" w14:textId="4CAE0D3E" w:rsidR="00B50249" w:rsidRPr="0086388C" w:rsidRDefault="0037518C" w:rsidP="0037010B">
      <w:pPr>
        <w:rPr>
          <w:rFonts w:ascii="Arial" w:hAnsi="Arial" w:cs="Arial"/>
          <w:szCs w:val="24"/>
        </w:rPr>
      </w:pPr>
      <w:r w:rsidRPr="0086388C">
        <w:rPr>
          <w:rFonts w:ascii="Arial" w:hAnsi="Arial" w:cs="Arial"/>
          <w:noProof/>
          <w:szCs w:val="24"/>
          <w:lang w:eastAsia="en-GB"/>
        </w:rPr>
        <w:drawing>
          <wp:anchor distT="0" distB="0" distL="114300" distR="114300" simplePos="0" relativeHeight="251658240" behindDoc="0" locked="0" layoutInCell="1" allowOverlap="1" wp14:anchorId="48D5C1F6" wp14:editId="13F22CD1">
            <wp:simplePos x="0" y="0"/>
            <wp:positionH relativeFrom="column">
              <wp:posOffset>3331845</wp:posOffset>
            </wp:positionH>
            <wp:positionV relativeFrom="paragraph">
              <wp:posOffset>-340360</wp:posOffset>
            </wp:positionV>
            <wp:extent cx="2296160" cy="591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591185"/>
                    </a:xfrm>
                    <a:prstGeom prst="rect">
                      <a:avLst/>
                    </a:prstGeom>
                    <a:noFill/>
                  </pic:spPr>
                </pic:pic>
              </a:graphicData>
            </a:graphic>
            <wp14:sizeRelH relativeFrom="page">
              <wp14:pctWidth>0</wp14:pctWidth>
            </wp14:sizeRelH>
            <wp14:sizeRelV relativeFrom="page">
              <wp14:pctHeight>0</wp14:pctHeight>
            </wp14:sizeRelV>
          </wp:anchor>
        </w:drawing>
      </w:r>
    </w:p>
    <w:p w14:paraId="6F2C06BD" w14:textId="77777777" w:rsidR="00B50249" w:rsidRPr="0086388C" w:rsidRDefault="00B50249" w:rsidP="0037010B">
      <w:pPr>
        <w:rPr>
          <w:rFonts w:ascii="Arial" w:hAnsi="Arial" w:cs="Arial"/>
          <w:szCs w:val="24"/>
        </w:rPr>
      </w:pPr>
    </w:p>
    <w:p w14:paraId="070B77E0" w14:textId="77777777" w:rsidR="00B50249" w:rsidRPr="0086388C" w:rsidRDefault="00B50249" w:rsidP="0037010B">
      <w:pPr>
        <w:rPr>
          <w:rFonts w:ascii="Arial" w:hAnsi="Arial" w:cs="Arial"/>
          <w:b/>
          <w:szCs w:val="24"/>
        </w:rPr>
      </w:pPr>
      <w:r w:rsidRPr="0086388C">
        <w:rPr>
          <w:rFonts w:ascii="Arial" w:hAnsi="Arial" w:cs="Arial"/>
          <w:b/>
          <w:szCs w:val="24"/>
        </w:rPr>
        <w:t>Hampshire Schools Forum</w:t>
      </w:r>
    </w:p>
    <w:p w14:paraId="5E027F8D" w14:textId="77777777" w:rsidR="00B50249" w:rsidRDefault="00B50249" w:rsidP="0037010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44"/>
        <w:gridCol w:w="6675"/>
      </w:tblGrid>
      <w:tr w:rsidR="007E2D03" w14:paraId="6A420CE5" w14:textId="77777777" w:rsidTr="007E2D03">
        <w:tc>
          <w:tcPr>
            <w:tcW w:w="1519" w:type="dxa"/>
            <w:tcBorders>
              <w:top w:val="nil"/>
              <w:left w:val="nil"/>
              <w:bottom w:val="nil"/>
              <w:right w:val="nil"/>
            </w:tcBorders>
            <w:hideMark/>
          </w:tcPr>
          <w:p w14:paraId="0DE2E89F" w14:textId="77777777" w:rsidR="007E2D03" w:rsidRDefault="007E2D03">
            <w:pPr>
              <w:rPr>
                <w:rFonts w:ascii="Arial" w:hAnsi="Arial" w:cs="Arial"/>
                <w:b/>
                <w:szCs w:val="24"/>
                <w:lang w:val="en-US"/>
              </w:rPr>
            </w:pPr>
            <w:r>
              <w:rPr>
                <w:rFonts w:ascii="Arial" w:hAnsi="Arial" w:cs="Arial"/>
                <w:b/>
                <w:szCs w:val="24"/>
                <w:lang w:val="en-US"/>
              </w:rPr>
              <w:t>Date</w:t>
            </w:r>
          </w:p>
        </w:tc>
        <w:tc>
          <w:tcPr>
            <w:tcW w:w="8119" w:type="dxa"/>
            <w:gridSpan w:val="2"/>
            <w:tcBorders>
              <w:top w:val="nil"/>
              <w:left w:val="nil"/>
              <w:bottom w:val="nil"/>
              <w:right w:val="nil"/>
            </w:tcBorders>
            <w:hideMark/>
          </w:tcPr>
          <w:p w14:paraId="5502DF6C" w14:textId="77777777" w:rsidR="007E2D03" w:rsidRDefault="007E2D03">
            <w:pPr>
              <w:rPr>
                <w:rFonts w:ascii="Arial" w:hAnsi="Arial" w:cs="Arial"/>
                <w:b/>
                <w:szCs w:val="24"/>
                <w:lang w:val="en-US"/>
              </w:rPr>
            </w:pPr>
            <w:r>
              <w:rPr>
                <w:rFonts w:ascii="Arial" w:hAnsi="Arial" w:cs="Arial"/>
                <w:b/>
                <w:szCs w:val="24"/>
                <w:lang w:val="en-US"/>
              </w:rPr>
              <w:t>13 July</w:t>
            </w:r>
            <w:r>
              <w:rPr>
                <w:rFonts w:ascii="Arial" w:hAnsi="Arial" w:cs="Arial"/>
                <w:b/>
                <w:lang w:val="en-US"/>
              </w:rPr>
              <w:t xml:space="preserve"> 2023</w:t>
            </w:r>
          </w:p>
        </w:tc>
      </w:tr>
      <w:tr w:rsidR="007E2D03" w14:paraId="7ED6C233" w14:textId="77777777" w:rsidTr="007E2D03">
        <w:tc>
          <w:tcPr>
            <w:tcW w:w="1519" w:type="dxa"/>
            <w:tcBorders>
              <w:top w:val="nil"/>
              <w:left w:val="nil"/>
              <w:bottom w:val="nil"/>
              <w:right w:val="nil"/>
            </w:tcBorders>
            <w:hideMark/>
          </w:tcPr>
          <w:p w14:paraId="02F5A528" w14:textId="77777777" w:rsidR="007E2D03" w:rsidRDefault="007E2D03">
            <w:pPr>
              <w:rPr>
                <w:rFonts w:ascii="Arial" w:hAnsi="Arial" w:cs="Arial"/>
                <w:b/>
                <w:szCs w:val="24"/>
                <w:lang w:val="en-US"/>
              </w:rPr>
            </w:pPr>
            <w:r>
              <w:rPr>
                <w:rFonts w:ascii="Arial" w:hAnsi="Arial" w:cs="Arial"/>
                <w:b/>
                <w:szCs w:val="24"/>
                <w:lang w:val="en-US"/>
              </w:rPr>
              <w:t>Time</w:t>
            </w:r>
          </w:p>
        </w:tc>
        <w:tc>
          <w:tcPr>
            <w:tcW w:w="8119" w:type="dxa"/>
            <w:gridSpan w:val="2"/>
            <w:tcBorders>
              <w:top w:val="nil"/>
              <w:left w:val="nil"/>
              <w:bottom w:val="nil"/>
              <w:right w:val="nil"/>
            </w:tcBorders>
            <w:hideMark/>
          </w:tcPr>
          <w:p w14:paraId="24CD9B97" w14:textId="77777777" w:rsidR="007E2D03" w:rsidRDefault="007E2D03">
            <w:pPr>
              <w:rPr>
                <w:rFonts w:ascii="Arial" w:hAnsi="Arial" w:cs="Arial"/>
                <w:b/>
                <w:szCs w:val="24"/>
                <w:lang w:val="en-US"/>
              </w:rPr>
            </w:pPr>
            <w:r>
              <w:rPr>
                <w:rFonts w:ascii="Arial" w:hAnsi="Arial" w:cs="Arial"/>
                <w:b/>
                <w:szCs w:val="24"/>
                <w:lang w:val="en-US"/>
              </w:rPr>
              <w:t>1</w:t>
            </w:r>
            <w:r>
              <w:rPr>
                <w:rFonts w:ascii="Arial" w:hAnsi="Arial" w:cs="Arial"/>
                <w:b/>
                <w:lang w:val="en-US"/>
              </w:rPr>
              <w:t xml:space="preserve">400 </w:t>
            </w:r>
          </w:p>
        </w:tc>
      </w:tr>
      <w:tr w:rsidR="007E2D03" w14:paraId="284CC41B" w14:textId="77777777" w:rsidTr="007E2D03">
        <w:tc>
          <w:tcPr>
            <w:tcW w:w="1519" w:type="dxa"/>
            <w:tcBorders>
              <w:top w:val="nil"/>
              <w:left w:val="nil"/>
              <w:bottom w:val="nil"/>
              <w:right w:val="nil"/>
            </w:tcBorders>
            <w:hideMark/>
          </w:tcPr>
          <w:p w14:paraId="0FE52746" w14:textId="77777777" w:rsidR="007E2D03" w:rsidRDefault="007E2D03">
            <w:pPr>
              <w:rPr>
                <w:rFonts w:ascii="Arial" w:hAnsi="Arial" w:cs="Arial"/>
                <w:b/>
                <w:szCs w:val="24"/>
                <w:lang w:val="en-US"/>
              </w:rPr>
            </w:pPr>
            <w:r>
              <w:rPr>
                <w:rFonts w:ascii="Arial" w:hAnsi="Arial" w:cs="Arial"/>
                <w:b/>
                <w:szCs w:val="24"/>
                <w:lang w:val="en-US"/>
              </w:rPr>
              <w:t>Location</w:t>
            </w:r>
          </w:p>
        </w:tc>
        <w:tc>
          <w:tcPr>
            <w:tcW w:w="8119" w:type="dxa"/>
            <w:gridSpan w:val="2"/>
            <w:tcBorders>
              <w:top w:val="nil"/>
              <w:left w:val="nil"/>
              <w:bottom w:val="nil"/>
              <w:right w:val="nil"/>
            </w:tcBorders>
            <w:hideMark/>
          </w:tcPr>
          <w:p w14:paraId="65206EEF" w14:textId="77777777" w:rsidR="007E2D03" w:rsidRDefault="007E2D03">
            <w:pPr>
              <w:rPr>
                <w:rFonts w:ascii="Arial" w:hAnsi="Arial" w:cs="Arial"/>
                <w:b/>
                <w:szCs w:val="24"/>
                <w:lang w:val="en-US"/>
              </w:rPr>
            </w:pPr>
            <w:r>
              <w:rPr>
                <w:rFonts w:ascii="Arial" w:hAnsi="Arial" w:cs="Arial"/>
                <w:b/>
                <w:szCs w:val="24"/>
                <w:lang w:val="en-US"/>
              </w:rPr>
              <w:t>Online via MS Teams</w:t>
            </w:r>
          </w:p>
        </w:tc>
      </w:tr>
      <w:tr w:rsidR="007E2D03" w14:paraId="74F5CD18" w14:textId="77777777" w:rsidTr="007E2D03">
        <w:trPr>
          <w:trHeight w:val="338"/>
        </w:trPr>
        <w:tc>
          <w:tcPr>
            <w:tcW w:w="1519" w:type="dxa"/>
            <w:tcBorders>
              <w:top w:val="nil"/>
              <w:left w:val="nil"/>
              <w:bottom w:val="nil"/>
              <w:right w:val="nil"/>
            </w:tcBorders>
          </w:tcPr>
          <w:p w14:paraId="240C0E43" w14:textId="77777777" w:rsidR="007E2D03" w:rsidRDefault="007E2D03">
            <w:pPr>
              <w:rPr>
                <w:rFonts w:ascii="Arial" w:hAnsi="Arial" w:cs="Arial"/>
                <w:b/>
                <w:szCs w:val="24"/>
                <w:lang w:val="en-US"/>
              </w:rPr>
            </w:pPr>
          </w:p>
        </w:tc>
        <w:tc>
          <w:tcPr>
            <w:tcW w:w="1444" w:type="dxa"/>
            <w:tcBorders>
              <w:top w:val="nil"/>
              <w:left w:val="nil"/>
              <w:bottom w:val="nil"/>
              <w:right w:val="nil"/>
            </w:tcBorders>
          </w:tcPr>
          <w:p w14:paraId="7D8BDAA1" w14:textId="77777777" w:rsidR="007E2D03" w:rsidRDefault="007E2D03">
            <w:pPr>
              <w:rPr>
                <w:rFonts w:ascii="Arial" w:hAnsi="Arial" w:cs="Arial"/>
                <w:szCs w:val="24"/>
                <w:lang w:val="en-US"/>
              </w:rPr>
            </w:pPr>
          </w:p>
        </w:tc>
        <w:tc>
          <w:tcPr>
            <w:tcW w:w="6675" w:type="dxa"/>
            <w:tcBorders>
              <w:top w:val="nil"/>
              <w:left w:val="nil"/>
              <w:bottom w:val="nil"/>
              <w:right w:val="nil"/>
            </w:tcBorders>
            <w:hideMark/>
          </w:tcPr>
          <w:p w14:paraId="794F5ED3" w14:textId="77777777" w:rsidR="007E2D03" w:rsidRDefault="007E2D03">
            <w:pPr>
              <w:rPr>
                <w:rFonts w:ascii="Arial" w:hAnsi="Arial" w:cs="Arial"/>
                <w:szCs w:val="24"/>
                <w:lang w:val="en-US"/>
              </w:rPr>
            </w:pPr>
            <w:r>
              <w:rPr>
                <w:rFonts w:ascii="Arial" w:hAnsi="Arial" w:cs="Arial"/>
                <w:szCs w:val="24"/>
                <w:lang w:val="en-US"/>
              </w:rPr>
              <w:t xml:space="preserve"> </w:t>
            </w:r>
          </w:p>
        </w:tc>
      </w:tr>
      <w:tr w:rsidR="007E2D03" w14:paraId="5ABD672C" w14:textId="77777777" w:rsidTr="007E2D03">
        <w:tc>
          <w:tcPr>
            <w:tcW w:w="1519" w:type="dxa"/>
            <w:tcBorders>
              <w:top w:val="nil"/>
              <w:left w:val="nil"/>
              <w:bottom w:val="nil"/>
              <w:right w:val="nil"/>
            </w:tcBorders>
            <w:hideMark/>
          </w:tcPr>
          <w:p w14:paraId="14CA0915" w14:textId="77777777" w:rsidR="007E2D03" w:rsidRDefault="007E2D03">
            <w:pPr>
              <w:rPr>
                <w:rFonts w:ascii="Arial" w:hAnsi="Arial" w:cs="Arial"/>
                <w:b/>
                <w:szCs w:val="24"/>
                <w:lang w:val="en-US"/>
              </w:rPr>
            </w:pPr>
            <w:r>
              <w:rPr>
                <w:rFonts w:ascii="Arial" w:hAnsi="Arial" w:cs="Arial"/>
                <w:b/>
                <w:szCs w:val="24"/>
                <w:lang w:val="en-US"/>
              </w:rPr>
              <w:t>Present</w:t>
            </w:r>
          </w:p>
        </w:tc>
        <w:tc>
          <w:tcPr>
            <w:tcW w:w="1444" w:type="dxa"/>
            <w:tcBorders>
              <w:top w:val="nil"/>
              <w:left w:val="nil"/>
              <w:bottom w:val="nil"/>
              <w:right w:val="nil"/>
            </w:tcBorders>
            <w:hideMark/>
          </w:tcPr>
          <w:p w14:paraId="25CB2BBE" w14:textId="77777777" w:rsidR="007E2D03" w:rsidRDefault="007E2D03">
            <w:pPr>
              <w:rPr>
                <w:rFonts w:ascii="Arial" w:hAnsi="Arial" w:cs="Arial"/>
                <w:b/>
                <w:szCs w:val="24"/>
                <w:lang w:val="en-US"/>
              </w:rPr>
            </w:pPr>
            <w:r>
              <w:rPr>
                <w:rFonts w:ascii="Arial" w:hAnsi="Arial" w:cs="Arial"/>
                <w:b/>
                <w:szCs w:val="24"/>
                <w:lang w:val="en-US"/>
              </w:rPr>
              <w:t>Nursery</w:t>
            </w:r>
          </w:p>
        </w:tc>
        <w:tc>
          <w:tcPr>
            <w:tcW w:w="6675" w:type="dxa"/>
            <w:tcBorders>
              <w:top w:val="nil"/>
              <w:left w:val="nil"/>
              <w:bottom w:val="nil"/>
              <w:right w:val="nil"/>
            </w:tcBorders>
          </w:tcPr>
          <w:p w14:paraId="7E59EBF1" w14:textId="77777777" w:rsidR="007E2D03" w:rsidRDefault="007E2D03">
            <w:pPr>
              <w:rPr>
                <w:rFonts w:ascii="Arial" w:hAnsi="Arial" w:cs="Arial"/>
                <w:szCs w:val="24"/>
                <w:lang w:val="en-US"/>
              </w:rPr>
            </w:pPr>
          </w:p>
        </w:tc>
      </w:tr>
      <w:tr w:rsidR="007E2D03" w14:paraId="1132D533" w14:textId="77777777" w:rsidTr="007E2D03">
        <w:tc>
          <w:tcPr>
            <w:tcW w:w="1519" w:type="dxa"/>
            <w:tcBorders>
              <w:top w:val="nil"/>
              <w:left w:val="nil"/>
              <w:bottom w:val="nil"/>
              <w:right w:val="nil"/>
            </w:tcBorders>
          </w:tcPr>
          <w:p w14:paraId="2F2BEF1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4380BCC5" w14:textId="77777777" w:rsidR="007E2D03" w:rsidRDefault="007E2D03">
            <w:pPr>
              <w:rPr>
                <w:rFonts w:ascii="Arial" w:hAnsi="Arial" w:cs="Arial"/>
                <w:b/>
                <w:szCs w:val="24"/>
                <w:lang w:val="en-US"/>
              </w:rPr>
            </w:pPr>
            <w:r>
              <w:rPr>
                <w:rFonts w:ascii="Arial" w:hAnsi="Arial" w:cs="Arial"/>
                <w:b/>
                <w:szCs w:val="24"/>
                <w:lang w:val="en-US"/>
              </w:rPr>
              <w:t>Primary</w:t>
            </w:r>
          </w:p>
        </w:tc>
        <w:tc>
          <w:tcPr>
            <w:tcW w:w="6675" w:type="dxa"/>
            <w:tcBorders>
              <w:top w:val="nil"/>
              <w:left w:val="nil"/>
              <w:bottom w:val="nil"/>
              <w:right w:val="nil"/>
            </w:tcBorders>
            <w:hideMark/>
          </w:tcPr>
          <w:p w14:paraId="3CD6A2DD" w14:textId="77777777" w:rsidR="007E2D03" w:rsidRDefault="007E2D03">
            <w:pPr>
              <w:rPr>
                <w:rFonts w:ascii="Arial" w:hAnsi="Arial" w:cs="Arial"/>
                <w:szCs w:val="24"/>
                <w:lang w:val="en-US"/>
              </w:rPr>
            </w:pPr>
            <w:r>
              <w:rPr>
                <w:rFonts w:ascii="Arial" w:hAnsi="Arial" w:cs="Arial"/>
                <w:szCs w:val="24"/>
                <w:lang w:val="en-US"/>
              </w:rPr>
              <w:t>John Littlewood, Peter Bassett, Claire Wilson,</w:t>
            </w:r>
            <w:r>
              <w:rPr>
                <w:rFonts w:ascii="Arial" w:hAnsi="Arial" w:cs="Arial"/>
                <w:color w:val="FF0000"/>
                <w:szCs w:val="24"/>
                <w:lang w:val="en-US"/>
              </w:rPr>
              <w:t xml:space="preserve"> </w:t>
            </w:r>
            <w:r>
              <w:rPr>
                <w:rFonts w:ascii="Arial" w:hAnsi="Arial" w:cs="Arial"/>
                <w:szCs w:val="24"/>
                <w:lang w:val="en-US"/>
              </w:rPr>
              <w:t>Fiona Wyeth,</w:t>
            </w:r>
            <w:r>
              <w:rPr>
                <w:rFonts w:ascii="Arial" w:hAnsi="Arial" w:cs="Arial"/>
                <w:color w:val="FF0000"/>
                <w:szCs w:val="24"/>
                <w:lang w:val="en-US"/>
              </w:rPr>
              <w:t xml:space="preserve"> </w:t>
            </w:r>
            <w:r>
              <w:rPr>
                <w:rFonts w:ascii="Arial" w:hAnsi="Arial" w:cs="Arial"/>
                <w:szCs w:val="24"/>
                <w:lang w:val="en-US"/>
              </w:rPr>
              <w:t>Mike Smith,</w:t>
            </w:r>
            <w:r>
              <w:rPr>
                <w:rFonts w:ascii="Arial" w:hAnsi="Arial" w:cs="Arial"/>
                <w:color w:val="FF0000"/>
                <w:szCs w:val="24"/>
                <w:lang w:val="en-US"/>
              </w:rPr>
              <w:t xml:space="preserve"> </w:t>
            </w:r>
            <w:r>
              <w:rPr>
                <w:rFonts w:ascii="Arial" w:hAnsi="Arial" w:cs="Arial"/>
                <w:szCs w:val="24"/>
                <w:lang w:val="en-US"/>
              </w:rPr>
              <w:t>Sefton Lucas,</w:t>
            </w:r>
            <w:r>
              <w:rPr>
                <w:rFonts w:ascii="Arial" w:hAnsi="Arial" w:cs="Arial"/>
                <w:color w:val="FF0000"/>
                <w:szCs w:val="24"/>
                <w:lang w:val="en-US"/>
              </w:rPr>
              <w:t xml:space="preserve"> </w:t>
            </w:r>
            <w:r>
              <w:rPr>
                <w:rFonts w:ascii="Arial" w:hAnsi="Arial" w:cs="Arial"/>
                <w:szCs w:val="24"/>
                <w:lang w:val="en-US"/>
              </w:rPr>
              <w:t>Jason Anderson</w:t>
            </w:r>
          </w:p>
        </w:tc>
      </w:tr>
      <w:tr w:rsidR="007E2D03" w14:paraId="011F3908" w14:textId="77777777" w:rsidTr="007E2D03">
        <w:tc>
          <w:tcPr>
            <w:tcW w:w="1519" w:type="dxa"/>
            <w:tcBorders>
              <w:top w:val="nil"/>
              <w:left w:val="nil"/>
              <w:bottom w:val="nil"/>
              <w:right w:val="nil"/>
            </w:tcBorders>
          </w:tcPr>
          <w:p w14:paraId="6629C1FE"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6B041D84" w14:textId="77777777" w:rsidR="007E2D03" w:rsidRDefault="007E2D03">
            <w:pPr>
              <w:rPr>
                <w:rFonts w:ascii="Arial" w:hAnsi="Arial" w:cs="Arial"/>
                <w:b/>
                <w:szCs w:val="24"/>
                <w:lang w:val="en-US"/>
              </w:rPr>
            </w:pPr>
            <w:r>
              <w:rPr>
                <w:rFonts w:ascii="Arial" w:hAnsi="Arial" w:cs="Arial"/>
                <w:b/>
                <w:szCs w:val="24"/>
                <w:lang w:val="en-US"/>
              </w:rPr>
              <w:t>Secondary</w:t>
            </w:r>
          </w:p>
        </w:tc>
        <w:tc>
          <w:tcPr>
            <w:tcW w:w="6675" w:type="dxa"/>
            <w:tcBorders>
              <w:top w:val="nil"/>
              <w:left w:val="nil"/>
              <w:bottom w:val="nil"/>
              <w:right w:val="nil"/>
            </w:tcBorders>
            <w:hideMark/>
          </w:tcPr>
          <w:p w14:paraId="17ED2E8B" w14:textId="77777777" w:rsidR="007E2D03" w:rsidRDefault="007E2D03">
            <w:pPr>
              <w:rPr>
                <w:rFonts w:ascii="Arial" w:hAnsi="Arial" w:cs="Arial"/>
                <w:b/>
                <w:bCs/>
                <w:szCs w:val="24"/>
                <w:lang w:val="en-US"/>
              </w:rPr>
            </w:pPr>
            <w:r>
              <w:rPr>
                <w:rFonts w:ascii="Arial" w:hAnsi="Arial" w:cs="Arial"/>
                <w:szCs w:val="24"/>
                <w:lang w:val="en-US"/>
              </w:rPr>
              <w:t>Chris Anders (</w:t>
            </w:r>
            <w:r>
              <w:rPr>
                <w:rFonts w:ascii="Arial" w:hAnsi="Arial" w:cs="Arial"/>
                <w:b/>
                <w:bCs/>
                <w:szCs w:val="24"/>
                <w:lang w:val="en-US"/>
              </w:rPr>
              <w:t>Chair</w:t>
            </w:r>
            <w:proofErr w:type="gramStart"/>
            <w:r>
              <w:rPr>
                <w:rFonts w:ascii="Arial" w:hAnsi="Arial" w:cs="Arial"/>
                <w:b/>
                <w:bCs/>
                <w:szCs w:val="24"/>
                <w:lang w:val="en-US"/>
              </w:rPr>
              <w:t xml:space="preserve">), </w:t>
            </w:r>
            <w:r>
              <w:rPr>
                <w:rFonts w:ascii="Arial" w:hAnsi="Arial" w:cs="Arial"/>
                <w:szCs w:val="24"/>
                <w:lang w:val="en-US"/>
              </w:rPr>
              <w:t xml:space="preserve"> Keith</w:t>
            </w:r>
            <w:proofErr w:type="gramEnd"/>
            <w:r>
              <w:rPr>
                <w:rFonts w:ascii="Arial" w:hAnsi="Arial" w:cs="Arial"/>
                <w:szCs w:val="24"/>
                <w:lang w:val="en-US"/>
              </w:rPr>
              <w:t xml:space="preserve"> Atton, Chris Sermon </w:t>
            </w:r>
          </w:p>
        </w:tc>
      </w:tr>
      <w:tr w:rsidR="007E2D03" w14:paraId="7CA6CBD0" w14:textId="77777777" w:rsidTr="007E2D03">
        <w:tc>
          <w:tcPr>
            <w:tcW w:w="1519" w:type="dxa"/>
            <w:tcBorders>
              <w:top w:val="nil"/>
              <w:left w:val="nil"/>
              <w:bottom w:val="nil"/>
              <w:right w:val="nil"/>
            </w:tcBorders>
          </w:tcPr>
          <w:p w14:paraId="25DB93A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73BCBD98" w14:textId="77777777" w:rsidR="007E2D03" w:rsidRDefault="007E2D03">
            <w:pPr>
              <w:rPr>
                <w:rFonts w:ascii="Arial" w:hAnsi="Arial" w:cs="Arial"/>
                <w:b/>
                <w:szCs w:val="24"/>
                <w:lang w:val="en-US"/>
              </w:rPr>
            </w:pPr>
            <w:r>
              <w:rPr>
                <w:rFonts w:ascii="Arial" w:hAnsi="Arial" w:cs="Arial"/>
                <w:b/>
                <w:szCs w:val="24"/>
                <w:lang w:val="en-US"/>
              </w:rPr>
              <w:t>Special</w:t>
            </w:r>
          </w:p>
        </w:tc>
        <w:tc>
          <w:tcPr>
            <w:tcW w:w="6675" w:type="dxa"/>
            <w:tcBorders>
              <w:top w:val="nil"/>
              <w:left w:val="nil"/>
              <w:bottom w:val="nil"/>
              <w:right w:val="nil"/>
            </w:tcBorders>
            <w:hideMark/>
          </w:tcPr>
          <w:p w14:paraId="2AC25795" w14:textId="77777777" w:rsidR="007E2D03" w:rsidRDefault="007E2D03">
            <w:pPr>
              <w:rPr>
                <w:rFonts w:ascii="Arial" w:hAnsi="Arial" w:cs="Arial"/>
                <w:lang w:val="en-US"/>
              </w:rPr>
            </w:pPr>
            <w:r>
              <w:rPr>
                <w:rFonts w:ascii="Arial" w:hAnsi="Arial" w:cs="Arial"/>
                <w:szCs w:val="24"/>
                <w:lang w:val="en-US"/>
              </w:rPr>
              <w:t>Marijke Miles, Robin Gray</w:t>
            </w:r>
            <w:r>
              <w:rPr>
                <w:rFonts w:ascii="Arial" w:hAnsi="Arial" w:cs="Arial"/>
                <w:color w:val="FF0000"/>
                <w:szCs w:val="24"/>
                <w:lang w:val="en-US"/>
              </w:rPr>
              <w:t xml:space="preserve"> </w:t>
            </w:r>
          </w:p>
        </w:tc>
      </w:tr>
      <w:tr w:rsidR="007E2D03" w14:paraId="563A2156" w14:textId="77777777" w:rsidTr="007E2D03">
        <w:tc>
          <w:tcPr>
            <w:tcW w:w="1519" w:type="dxa"/>
            <w:tcBorders>
              <w:top w:val="nil"/>
              <w:left w:val="nil"/>
              <w:bottom w:val="nil"/>
              <w:right w:val="nil"/>
            </w:tcBorders>
          </w:tcPr>
          <w:p w14:paraId="25E5DEDA"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7EA3276F" w14:textId="77777777" w:rsidR="007E2D03" w:rsidRDefault="007E2D03">
            <w:pPr>
              <w:rPr>
                <w:rFonts w:ascii="Arial" w:hAnsi="Arial" w:cs="Arial"/>
                <w:b/>
                <w:szCs w:val="24"/>
                <w:lang w:val="en-US"/>
              </w:rPr>
            </w:pPr>
            <w:r>
              <w:rPr>
                <w:rFonts w:ascii="Arial" w:hAnsi="Arial" w:cs="Arial"/>
                <w:b/>
                <w:szCs w:val="24"/>
                <w:lang w:val="en-US"/>
              </w:rPr>
              <w:t xml:space="preserve">Education </w:t>
            </w:r>
            <w:proofErr w:type="spellStart"/>
            <w:r>
              <w:rPr>
                <w:rFonts w:ascii="Arial" w:hAnsi="Arial" w:cs="Arial"/>
                <w:b/>
                <w:szCs w:val="24"/>
                <w:lang w:val="en-US"/>
              </w:rPr>
              <w:t>Centres</w:t>
            </w:r>
            <w:proofErr w:type="spellEnd"/>
          </w:p>
        </w:tc>
        <w:tc>
          <w:tcPr>
            <w:tcW w:w="6675" w:type="dxa"/>
            <w:tcBorders>
              <w:top w:val="nil"/>
              <w:left w:val="nil"/>
              <w:bottom w:val="nil"/>
              <w:right w:val="nil"/>
            </w:tcBorders>
          </w:tcPr>
          <w:p w14:paraId="542CD026" w14:textId="77777777" w:rsidR="007E2D03" w:rsidRDefault="007E2D03">
            <w:pPr>
              <w:rPr>
                <w:rFonts w:ascii="Arial" w:hAnsi="Arial" w:cs="Arial"/>
                <w:bCs/>
                <w:szCs w:val="24"/>
                <w:lang w:val="en-US"/>
              </w:rPr>
            </w:pPr>
          </w:p>
        </w:tc>
      </w:tr>
      <w:tr w:rsidR="007E2D03" w14:paraId="1DC43373" w14:textId="77777777" w:rsidTr="007E2D03">
        <w:tc>
          <w:tcPr>
            <w:tcW w:w="1519" w:type="dxa"/>
            <w:tcBorders>
              <w:top w:val="nil"/>
              <w:left w:val="nil"/>
              <w:bottom w:val="nil"/>
              <w:right w:val="nil"/>
            </w:tcBorders>
          </w:tcPr>
          <w:p w14:paraId="0F1DD0CA"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05DF821E" w14:textId="77777777" w:rsidR="007E2D03" w:rsidRDefault="007E2D03">
            <w:pPr>
              <w:rPr>
                <w:rFonts w:ascii="Arial" w:hAnsi="Arial" w:cs="Arial"/>
                <w:b/>
                <w:szCs w:val="24"/>
                <w:lang w:val="en-US"/>
              </w:rPr>
            </w:pPr>
            <w:r>
              <w:rPr>
                <w:rFonts w:ascii="Arial" w:hAnsi="Arial" w:cs="Arial"/>
                <w:b/>
                <w:szCs w:val="24"/>
                <w:lang w:val="en-US"/>
              </w:rPr>
              <w:t>Academy</w:t>
            </w:r>
          </w:p>
        </w:tc>
        <w:tc>
          <w:tcPr>
            <w:tcW w:w="6675" w:type="dxa"/>
            <w:tcBorders>
              <w:top w:val="nil"/>
              <w:left w:val="nil"/>
              <w:bottom w:val="nil"/>
              <w:right w:val="nil"/>
            </w:tcBorders>
            <w:hideMark/>
          </w:tcPr>
          <w:p w14:paraId="6A8F7D3B" w14:textId="77777777" w:rsidR="007E2D03" w:rsidRDefault="007E2D03">
            <w:pPr>
              <w:rPr>
                <w:rFonts w:ascii="Arial" w:hAnsi="Arial" w:cs="Arial"/>
                <w:bCs/>
                <w:szCs w:val="24"/>
                <w:lang w:val="en-US"/>
              </w:rPr>
            </w:pPr>
            <w:r>
              <w:rPr>
                <w:rFonts w:ascii="Arial" w:hAnsi="Arial" w:cs="Arial"/>
                <w:bCs/>
                <w:szCs w:val="24"/>
                <w:lang w:val="en-US"/>
              </w:rPr>
              <w:t xml:space="preserve">Pete Main, </w:t>
            </w:r>
            <w:r>
              <w:rPr>
                <w:rFonts w:ascii="Arial" w:hAnsi="Arial" w:cs="Arial"/>
                <w:szCs w:val="24"/>
                <w:lang w:val="en-US"/>
              </w:rPr>
              <w:t xml:space="preserve">Hilary Manton, </w:t>
            </w:r>
            <w:r>
              <w:rPr>
                <w:rFonts w:ascii="Arial" w:hAnsi="Arial" w:cs="Arial"/>
                <w:bCs/>
                <w:szCs w:val="24"/>
                <w:lang w:val="en-US"/>
              </w:rPr>
              <w:t>Mark Marande</w:t>
            </w:r>
          </w:p>
        </w:tc>
      </w:tr>
      <w:tr w:rsidR="007E2D03" w14:paraId="02DA97D5" w14:textId="77777777" w:rsidTr="007E2D03">
        <w:tc>
          <w:tcPr>
            <w:tcW w:w="1519" w:type="dxa"/>
            <w:tcBorders>
              <w:top w:val="nil"/>
              <w:left w:val="nil"/>
              <w:bottom w:val="nil"/>
              <w:right w:val="nil"/>
            </w:tcBorders>
          </w:tcPr>
          <w:p w14:paraId="0AF695A7"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30D7D719" w14:textId="77777777" w:rsidR="007E2D03" w:rsidRDefault="007E2D03">
            <w:pPr>
              <w:rPr>
                <w:rFonts w:ascii="Arial" w:hAnsi="Arial" w:cs="Arial"/>
                <w:b/>
                <w:szCs w:val="24"/>
                <w:lang w:val="en-US"/>
              </w:rPr>
            </w:pPr>
            <w:r>
              <w:rPr>
                <w:rFonts w:ascii="Arial" w:hAnsi="Arial" w:cs="Arial"/>
                <w:b/>
                <w:szCs w:val="24"/>
                <w:lang w:val="en-US"/>
              </w:rPr>
              <w:t>EY</w:t>
            </w:r>
          </w:p>
        </w:tc>
        <w:tc>
          <w:tcPr>
            <w:tcW w:w="6675" w:type="dxa"/>
            <w:tcBorders>
              <w:top w:val="nil"/>
              <w:left w:val="nil"/>
              <w:bottom w:val="nil"/>
              <w:right w:val="nil"/>
            </w:tcBorders>
          </w:tcPr>
          <w:p w14:paraId="6363B318" w14:textId="77777777" w:rsidR="007E2D03" w:rsidRDefault="007E2D03">
            <w:pPr>
              <w:rPr>
                <w:rFonts w:ascii="Arial" w:hAnsi="Arial" w:cs="Arial"/>
                <w:bCs/>
                <w:szCs w:val="24"/>
                <w:lang w:val="en-US"/>
              </w:rPr>
            </w:pPr>
          </w:p>
        </w:tc>
      </w:tr>
      <w:tr w:rsidR="007E2D03" w14:paraId="36406ED1" w14:textId="77777777" w:rsidTr="007E2D03">
        <w:tc>
          <w:tcPr>
            <w:tcW w:w="1519" w:type="dxa"/>
            <w:tcBorders>
              <w:top w:val="nil"/>
              <w:left w:val="nil"/>
              <w:bottom w:val="nil"/>
              <w:right w:val="nil"/>
            </w:tcBorders>
          </w:tcPr>
          <w:p w14:paraId="16FF8060"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62ECACFB" w14:textId="77777777" w:rsidR="007E2D03" w:rsidRDefault="007E2D03">
            <w:pPr>
              <w:rPr>
                <w:rFonts w:ascii="Arial" w:hAnsi="Arial" w:cs="Arial"/>
                <w:b/>
                <w:szCs w:val="24"/>
                <w:lang w:val="en-US"/>
              </w:rPr>
            </w:pPr>
            <w:r>
              <w:rPr>
                <w:rFonts w:ascii="Arial" w:hAnsi="Arial" w:cs="Arial"/>
                <w:b/>
                <w:szCs w:val="24"/>
                <w:lang w:val="en-US"/>
              </w:rPr>
              <w:t>TLP</w:t>
            </w:r>
          </w:p>
        </w:tc>
        <w:tc>
          <w:tcPr>
            <w:tcW w:w="6675" w:type="dxa"/>
            <w:tcBorders>
              <w:top w:val="nil"/>
              <w:left w:val="nil"/>
              <w:bottom w:val="nil"/>
              <w:right w:val="nil"/>
            </w:tcBorders>
            <w:hideMark/>
          </w:tcPr>
          <w:p w14:paraId="2CB4FC51" w14:textId="77777777" w:rsidR="007E2D03" w:rsidRDefault="007E2D03">
            <w:pPr>
              <w:rPr>
                <w:rFonts w:ascii="Arial" w:hAnsi="Arial" w:cs="Arial"/>
                <w:bCs/>
                <w:szCs w:val="24"/>
                <w:lang w:val="en-US"/>
              </w:rPr>
            </w:pPr>
            <w:r>
              <w:rPr>
                <w:rFonts w:ascii="Arial" w:hAnsi="Arial" w:cs="Arial"/>
                <w:bCs/>
                <w:szCs w:val="24"/>
                <w:lang w:val="en-US"/>
              </w:rPr>
              <w:t>Faye Mylward, Liz Muir</w:t>
            </w:r>
          </w:p>
        </w:tc>
      </w:tr>
      <w:tr w:rsidR="007E2D03" w14:paraId="371EB6FC" w14:textId="77777777" w:rsidTr="007E2D03">
        <w:tc>
          <w:tcPr>
            <w:tcW w:w="1519" w:type="dxa"/>
            <w:tcBorders>
              <w:top w:val="nil"/>
              <w:left w:val="nil"/>
              <w:bottom w:val="nil"/>
              <w:right w:val="nil"/>
            </w:tcBorders>
          </w:tcPr>
          <w:p w14:paraId="60E81506"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427B83DC" w14:textId="77777777" w:rsidR="007E2D03" w:rsidRDefault="007E2D03">
            <w:pPr>
              <w:rPr>
                <w:rFonts w:ascii="Arial" w:hAnsi="Arial" w:cs="Arial"/>
                <w:b/>
                <w:szCs w:val="24"/>
                <w:lang w:val="en-US"/>
              </w:rPr>
            </w:pPr>
            <w:r>
              <w:rPr>
                <w:rFonts w:ascii="Arial" w:hAnsi="Arial" w:cs="Arial"/>
                <w:b/>
                <w:szCs w:val="24"/>
                <w:lang w:val="en-US"/>
              </w:rPr>
              <w:t>Post 16</w:t>
            </w:r>
          </w:p>
          <w:p w14:paraId="177E725B" w14:textId="77777777" w:rsidR="007E2D03" w:rsidRDefault="007E2D03">
            <w:pPr>
              <w:rPr>
                <w:rFonts w:ascii="Arial" w:hAnsi="Arial" w:cs="Arial"/>
                <w:b/>
                <w:szCs w:val="24"/>
                <w:lang w:val="en-US"/>
              </w:rPr>
            </w:pPr>
            <w:r>
              <w:rPr>
                <w:rFonts w:ascii="Arial" w:hAnsi="Arial" w:cs="Arial"/>
                <w:b/>
                <w:szCs w:val="24"/>
                <w:lang w:val="en-US"/>
              </w:rPr>
              <w:t>Diocese</w:t>
            </w:r>
          </w:p>
        </w:tc>
        <w:tc>
          <w:tcPr>
            <w:tcW w:w="6675" w:type="dxa"/>
            <w:tcBorders>
              <w:top w:val="nil"/>
              <w:left w:val="nil"/>
              <w:bottom w:val="nil"/>
              <w:right w:val="nil"/>
            </w:tcBorders>
          </w:tcPr>
          <w:p w14:paraId="68F5C1F5" w14:textId="77777777" w:rsidR="007E2D03" w:rsidRDefault="007E2D03">
            <w:pPr>
              <w:rPr>
                <w:rFonts w:ascii="Arial" w:hAnsi="Arial" w:cs="Arial"/>
                <w:bCs/>
                <w:szCs w:val="24"/>
                <w:lang w:val="en-US"/>
              </w:rPr>
            </w:pPr>
          </w:p>
        </w:tc>
      </w:tr>
      <w:tr w:rsidR="007E2D03" w14:paraId="07F8C710" w14:textId="77777777" w:rsidTr="007E2D03">
        <w:tc>
          <w:tcPr>
            <w:tcW w:w="1519" w:type="dxa"/>
            <w:tcBorders>
              <w:top w:val="nil"/>
              <w:left w:val="nil"/>
              <w:bottom w:val="nil"/>
              <w:right w:val="nil"/>
            </w:tcBorders>
          </w:tcPr>
          <w:p w14:paraId="305EB95D" w14:textId="77777777" w:rsidR="007E2D03" w:rsidRDefault="007E2D03">
            <w:pPr>
              <w:rPr>
                <w:rFonts w:ascii="Arial" w:hAnsi="Arial" w:cs="Arial"/>
                <w:b/>
                <w:szCs w:val="24"/>
                <w:lang w:val="en-US"/>
              </w:rPr>
            </w:pPr>
            <w:r>
              <w:rPr>
                <w:rFonts w:ascii="Arial" w:hAnsi="Arial" w:cs="Arial"/>
                <w:b/>
                <w:szCs w:val="24"/>
                <w:lang w:val="en-US"/>
              </w:rPr>
              <w:t>Also Present</w:t>
            </w:r>
          </w:p>
          <w:p w14:paraId="3CF9FA21" w14:textId="77777777" w:rsidR="007E2D03" w:rsidRDefault="007E2D03">
            <w:pPr>
              <w:rPr>
                <w:rFonts w:ascii="Arial" w:hAnsi="Arial" w:cs="Arial"/>
                <w:b/>
                <w:szCs w:val="24"/>
                <w:lang w:val="en-US"/>
              </w:rPr>
            </w:pPr>
          </w:p>
        </w:tc>
        <w:tc>
          <w:tcPr>
            <w:tcW w:w="8119" w:type="dxa"/>
            <w:gridSpan w:val="2"/>
            <w:tcBorders>
              <w:top w:val="nil"/>
              <w:left w:val="nil"/>
              <w:bottom w:val="nil"/>
              <w:right w:val="nil"/>
            </w:tcBorders>
            <w:hideMark/>
          </w:tcPr>
          <w:p w14:paraId="5CFD998E" w14:textId="08C9BAE5" w:rsidR="007E2D03" w:rsidRDefault="007E2D03">
            <w:pPr>
              <w:rPr>
                <w:rFonts w:ascii="Arial" w:hAnsi="Arial" w:cs="Arial"/>
                <w:bCs/>
                <w:szCs w:val="24"/>
                <w:lang w:val="en-US"/>
              </w:rPr>
            </w:pPr>
            <w:r>
              <w:rPr>
                <w:rFonts w:ascii="Arial" w:hAnsi="Arial" w:cs="Arial"/>
                <w:bCs/>
                <w:szCs w:val="24"/>
                <w:lang w:val="en-US"/>
              </w:rPr>
              <w:t>Cllr Forster, Stuart Ashley, Annabel Hodder</w:t>
            </w:r>
            <w:r>
              <w:rPr>
                <w:rFonts w:ascii="Arial" w:hAnsi="Arial" w:cs="Arial"/>
                <w:bCs/>
                <w:color w:val="FF0000"/>
                <w:szCs w:val="24"/>
                <w:lang w:val="en-US"/>
              </w:rPr>
              <w:t xml:space="preserve">, </w:t>
            </w:r>
            <w:r>
              <w:rPr>
                <w:rFonts w:ascii="Arial" w:hAnsi="Arial" w:cs="Arial"/>
                <w:bCs/>
                <w:szCs w:val="24"/>
                <w:lang w:val="en-US"/>
              </w:rPr>
              <w:t>Andrew Minall, Suzanne Smith, Natalie Smith, Joanne Lawford (</w:t>
            </w:r>
            <w:r>
              <w:rPr>
                <w:rFonts w:ascii="Arial" w:hAnsi="Arial" w:cs="Arial"/>
                <w:b/>
                <w:szCs w:val="24"/>
                <w:lang w:val="en-US"/>
              </w:rPr>
              <w:t>Clerk</w:t>
            </w:r>
            <w:r>
              <w:rPr>
                <w:rFonts w:ascii="Arial" w:hAnsi="Arial" w:cs="Arial"/>
                <w:bCs/>
                <w:szCs w:val="24"/>
                <w:lang w:val="en-US"/>
              </w:rPr>
              <w:t>) Nick Sadler, Gemma Anderson, Michelle Nye (Item 4)</w:t>
            </w:r>
          </w:p>
        </w:tc>
      </w:tr>
      <w:tr w:rsidR="007E2D03" w14:paraId="0B5B93A6" w14:textId="77777777" w:rsidTr="007E2D03">
        <w:tc>
          <w:tcPr>
            <w:tcW w:w="1519" w:type="dxa"/>
            <w:tcBorders>
              <w:top w:val="nil"/>
              <w:left w:val="nil"/>
              <w:bottom w:val="nil"/>
              <w:right w:val="nil"/>
            </w:tcBorders>
          </w:tcPr>
          <w:p w14:paraId="6DF9688F" w14:textId="77777777" w:rsidR="007E2D03" w:rsidRDefault="007E2D03">
            <w:pPr>
              <w:rPr>
                <w:rFonts w:ascii="Arial" w:hAnsi="Arial" w:cs="Arial"/>
                <w:b/>
                <w:szCs w:val="24"/>
                <w:lang w:val="en-US"/>
              </w:rPr>
            </w:pPr>
          </w:p>
          <w:p w14:paraId="142D1530" w14:textId="77777777" w:rsidR="007E2D03" w:rsidRDefault="007E2D03">
            <w:pPr>
              <w:rPr>
                <w:rFonts w:ascii="Arial" w:hAnsi="Arial" w:cs="Arial"/>
                <w:b/>
                <w:szCs w:val="24"/>
                <w:lang w:val="en-US"/>
              </w:rPr>
            </w:pPr>
            <w:r>
              <w:rPr>
                <w:rFonts w:ascii="Arial" w:hAnsi="Arial" w:cs="Arial"/>
                <w:b/>
                <w:szCs w:val="24"/>
                <w:lang w:val="en-US"/>
              </w:rPr>
              <w:t>Apologies</w:t>
            </w:r>
          </w:p>
        </w:tc>
        <w:tc>
          <w:tcPr>
            <w:tcW w:w="1444" w:type="dxa"/>
            <w:tcBorders>
              <w:top w:val="nil"/>
              <w:left w:val="nil"/>
              <w:bottom w:val="nil"/>
              <w:right w:val="nil"/>
            </w:tcBorders>
          </w:tcPr>
          <w:p w14:paraId="209280D2" w14:textId="77777777" w:rsidR="007E2D03" w:rsidRDefault="007E2D03">
            <w:pPr>
              <w:rPr>
                <w:rFonts w:ascii="Arial" w:hAnsi="Arial" w:cs="Arial"/>
                <w:b/>
                <w:szCs w:val="24"/>
                <w:lang w:val="en-US"/>
              </w:rPr>
            </w:pPr>
          </w:p>
          <w:p w14:paraId="2F64BC7A" w14:textId="77777777" w:rsidR="007E2D03" w:rsidRDefault="007E2D03">
            <w:pPr>
              <w:rPr>
                <w:rFonts w:ascii="Arial" w:hAnsi="Arial" w:cs="Arial"/>
                <w:b/>
                <w:szCs w:val="24"/>
                <w:lang w:val="en-US"/>
              </w:rPr>
            </w:pPr>
            <w:r>
              <w:rPr>
                <w:rFonts w:ascii="Arial" w:hAnsi="Arial" w:cs="Arial"/>
                <w:b/>
                <w:szCs w:val="24"/>
                <w:lang w:val="en-US"/>
              </w:rPr>
              <w:t>Nursery</w:t>
            </w:r>
          </w:p>
        </w:tc>
        <w:tc>
          <w:tcPr>
            <w:tcW w:w="6675" w:type="dxa"/>
            <w:tcBorders>
              <w:top w:val="nil"/>
              <w:left w:val="nil"/>
              <w:bottom w:val="nil"/>
              <w:right w:val="nil"/>
            </w:tcBorders>
          </w:tcPr>
          <w:p w14:paraId="469F5309" w14:textId="77777777" w:rsidR="007E2D03" w:rsidRDefault="007E2D03">
            <w:pPr>
              <w:rPr>
                <w:rFonts w:ascii="Arial" w:hAnsi="Arial" w:cs="Arial"/>
                <w:szCs w:val="24"/>
                <w:lang w:val="en-US"/>
              </w:rPr>
            </w:pPr>
          </w:p>
          <w:p w14:paraId="69415B61" w14:textId="77777777" w:rsidR="007E2D03" w:rsidRDefault="007E2D03">
            <w:pPr>
              <w:rPr>
                <w:rFonts w:ascii="Arial" w:hAnsi="Arial" w:cs="Arial"/>
                <w:szCs w:val="24"/>
                <w:lang w:val="en-US"/>
              </w:rPr>
            </w:pPr>
            <w:r>
              <w:rPr>
                <w:rFonts w:ascii="Arial" w:hAnsi="Arial" w:cs="Arial"/>
                <w:szCs w:val="24"/>
                <w:lang w:val="en-US"/>
              </w:rPr>
              <w:t>Joan Kerr</w:t>
            </w:r>
          </w:p>
        </w:tc>
      </w:tr>
      <w:tr w:rsidR="007E2D03" w14:paraId="76DB6255" w14:textId="77777777" w:rsidTr="007E2D03">
        <w:trPr>
          <w:trHeight w:val="205"/>
        </w:trPr>
        <w:tc>
          <w:tcPr>
            <w:tcW w:w="1519" w:type="dxa"/>
            <w:tcBorders>
              <w:top w:val="nil"/>
              <w:left w:val="nil"/>
              <w:bottom w:val="nil"/>
              <w:right w:val="nil"/>
            </w:tcBorders>
          </w:tcPr>
          <w:p w14:paraId="533C0100"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3FFF3198" w14:textId="77777777" w:rsidR="007E2D03" w:rsidRDefault="007E2D03">
            <w:pPr>
              <w:rPr>
                <w:rFonts w:ascii="Arial" w:hAnsi="Arial" w:cs="Arial"/>
                <w:b/>
                <w:szCs w:val="24"/>
                <w:lang w:val="en-US"/>
              </w:rPr>
            </w:pPr>
            <w:r>
              <w:rPr>
                <w:rFonts w:ascii="Arial" w:hAnsi="Arial" w:cs="Arial"/>
                <w:b/>
                <w:szCs w:val="24"/>
                <w:lang w:val="en-US"/>
              </w:rPr>
              <w:t>Primary</w:t>
            </w:r>
          </w:p>
        </w:tc>
        <w:tc>
          <w:tcPr>
            <w:tcW w:w="6675" w:type="dxa"/>
            <w:tcBorders>
              <w:top w:val="nil"/>
              <w:left w:val="nil"/>
              <w:bottom w:val="nil"/>
              <w:right w:val="nil"/>
            </w:tcBorders>
            <w:hideMark/>
          </w:tcPr>
          <w:p w14:paraId="3C1E70D5" w14:textId="77777777" w:rsidR="007E2D03" w:rsidRDefault="007E2D03">
            <w:pPr>
              <w:rPr>
                <w:rFonts w:ascii="Arial" w:hAnsi="Arial" w:cs="Arial"/>
                <w:szCs w:val="24"/>
                <w:lang w:val="en-US"/>
              </w:rPr>
            </w:pPr>
            <w:r>
              <w:rPr>
                <w:rFonts w:ascii="Arial" w:hAnsi="Arial" w:cs="Arial"/>
                <w:szCs w:val="24"/>
                <w:lang w:val="en-US"/>
              </w:rPr>
              <w:t>Stacey Parsons, Ian Waine</w:t>
            </w:r>
          </w:p>
        </w:tc>
      </w:tr>
      <w:tr w:rsidR="007E2D03" w14:paraId="4EE15C36" w14:textId="77777777" w:rsidTr="007E2D03">
        <w:tc>
          <w:tcPr>
            <w:tcW w:w="1519" w:type="dxa"/>
            <w:tcBorders>
              <w:top w:val="nil"/>
              <w:left w:val="nil"/>
              <w:bottom w:val="nil"/>
              <w:right w:val="nil"/>
            </w:tcBorders>
          </w:tcPr>
          <w:p w14:paraId="5958579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2D25B18C" w14:textId="77777777" w:rsidR="007E2D03" w:rsidRDefault="007E2D03">
            <w:pPr>
              <w:rPr>
                <w:rFonts w:ascii="Arial" w:hAnsi="Arial" w:cs="Arial"/>
                <w:b/>
                <w:szCs w:val="24"/>
                <w:lang w:val="en-US"/>
              </w:rPr>
            </w:pPr>
            <w:r>
              <w:rPr>
                <w:rFonts w:ascii="Arial" w:hAnsi="Arial" w:cs="Arial"/>
                <w:b/>
                <w:szCs w:val="24"/>
                <w:lang w:val="en-US"/>
              </w:rPr>
              <w:t>Secondary</w:t>
            </w:r>
          </w:p>
        </w:tc>
        <w:tc>
          <w:tcPr>
            <w:tcW w:w="6675" w:type="dxa"/>
            <w:tcBorders>
              <w:top w:val="nil"/>
              <w:left w:val="nil"/>
              <w:bottom w:val="nil"/>
              <w:right w:val="nil"/>
            </w:tcBorders>
            <w:hideMark/>
          </w:tcPr>
          <w:p w14:paraId="1A191257" w14:textId="77777777" w:rsidR="007E2D03" w:rsidRDefault="007E2D03">
            <w:pPr>
              <w:rPr>
                <w:rFonts w:ascii="Arial" w:hAnsi="Arial" w:cs="Arial"/>
                <w:szCs w:val="24"/>
                <w:lang w:val="en-US"/>
              </w:rPr>
            </w:pPr>
            <w:r>
              <w:rPr>
                <w:rFonts w:ascii="Arial" w:hAnsi="Arial" w:cs="Arial"/>
                <w:szCs w:val="24"/>
                <w:lang w:val="en-US"/>
              </w:rPr>
              <w:t>Shirley Nellthorpe, Amanda Rowley,</w:t>
            </w:r>
          </w:p>
        </w:tc>
      </w:tr>
      <w:tr w:rsidR="007E2D03" w14:paraId="5C2607E6" w14:textId="77777777" w:rsidTr="007E2D03">
        <w:tc>
          <w:tcPr>
            <w:tcW w:w="1519" w:type="dxa"/>
            <w:tcBorders>
              <w:top w:val="nil"/>
              <w:left w:val="nil"/>
              <w:bottom w:val="nil"/>
              <w:right w:val="nil"/>
            </w:tcBorders>
          </w:tcPr>
          <w:p w14:paraId="369B5DD5"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016B8289" w14:textId="77777777" w:rsidR="007E2D03" w:rsidRDefault="007E2D03">
            <w:pPr>
              <w:rPr>
                <w:rFonts w:ascii="Arial" w:hAnsi="Arial" w:cs="Arial"/>
                <w:b/>
                <w:szCs w:val="24"/>
                <w:lang w:val="en-US"/>
              </w:rPr>
            </w:pPr>
            <w:r>
              <w:rPr>
                <w:rFonts w:ascii="Arial" w:hAnsi="Arial" w:cs="Arial"/>
                <w:b/>
                <w:szCs w:val="24"/>
                <w:lang w:val="en-US"/>
              </w:rPr>
              <w:t>Academy</w:t>
            </w:r>
          </w:p>
        </w:tc>
        <w:tc>
          <w:tcPr>
            <w:tcW w:w="6675" w:type="dxa"/>
            <w:tcBorders>
              <w:top w:val="nil"/>
              <w:left w:val="nil"/>
              <w:bottom w:val="nil"/>
              <w:right w:val="nil"/>
            </w:tcBorders>
            <w:hideMark/>
          </w:tcPr>
          <w:p w14:paraId="147B6032" w14:textId="77777777" w:rsidR="007E2D03" w:rsidRDefault="007E2D03">
            <w:pPr>
              <w:rPr>
                <w:rFonts w:ascii="Arial" w:hAnsi="Arial" w:cs="Arial"/>
                <w:szCs w:val="24"/>
                <w:lang w:val="en-US"/>
              </w:rPr>
            </w:pPr>
            <w:r>
              <w:rPr>
                <w:rFonts w:ascii="Arial" w:hAnsi="Arial" w:cs="Arial"/>
                <w:bCs/>
                <w:szCs w:val="24"/>
                <w:lang w:val="en-US"/>
              </w:rPr>
              <w:t>Keith Norman, Kathryn Marshall</w:t>
            </w:r>
          </w:p>
        </w:tc>
      </w:tr>
      <w:tr w:rsidR="007E2D03" w14:paraId="387335CD" w14:textId="77777777" w:rsidTr="007E2D03">
        <w:tc>
          <w:tcPr>
            <w:tcW w:w="1519" w:type="dxa"/>
            <w:tcBorders>
              <w:top w:val="nil"/>
              <w:left w:val="nil"/>
              <w:bottom w:val="nil"/>
              <w:right w:val="nil"/>
            </w:tcBorders>
          </w:tcPr>
          <w:p w14:paraId="3A09EE91"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2A11F0F7" w14:textId="77777777" w:rsidR="007E2D03" w:rsidRDefault="007E2D03">
            <w:pPr>
              <w:rPr>
                <w:rFonts w:ascii="Arial" w:hAnsi="Arial" w:cs="Arial"/>
                <w:b/>
                <w:szCs w:val="24"/>
                <w:lang w:val="en-US"/>
              </w:rPr>
            </w:pPr>
            <w:r>
              <w:rPr>
                <w:rFonts w:ascii="Arial" w:hAnsi="Arial" w:cs="Arial"/>
                <w:b/>
                <w:szCs w:val="24"/>
                <w:lang w:val="en-US"/>
              </w:rPr>
              <w:t>Special</w:t>
            </w:r>
          </w:p>
        </w:tc>
        <w:tc>
          <w:tcPr>
            <w:tcW w:w="6675" w:type="dxa"/>
            <w:tcBorders>
              <w:top w:val="nil"/>
              <w:left w:val="nil"/>
              <w:bottom w:val="nil"/>
              <w:right w:val="nil"/>
            </w:tcBorders>
            <w:hideMark/>
          </w:tcPr>
          <w:p w14:paraId="0D5607BA" w14:textId="77777777" w:rsidR="007E2D03" w:rsidRDefault="007E2D03">
            <w:pPr>
              <w:rPr>
                <w:rFonts w:ascii="Arial" w:hAnsi="Arial" w:cs="Arial"/>
                <w:szCs w:val="24"/>
                <w:lang w:val="en-US"/>
              </w:rPr>
            </w:pPr>
            <w:r>
              <w:rPr>
                <w:rFonts w:ascii="Arial" w:hAnsi="Arial" w:cs="Arial"/>
                <w:szCs w:val="24"/>
                <w:lang w:val="en-US"/>
              </w:rPr>
              <w:t>Roy Cleaver, Justin Innes</w:t>
            </w:r>
          </w:p>
        </w:tc>
      </w:tr>
      <w:tr w:rsidR="007E2D03" w14:paraId="24115A78" w14:textId="77777777" w:rsidTr="007E2D03">
        <w:tc>
          <w:tcPr>
            <w:tcW w:w="1519" w:type="dxa"/>
            <w:tcBorders>
              <w:top w:val="nil"/>
              <w:left w:val="nil"/>
              <w:bottom w:val="nil"/>
              <w:right w:val="nil"/>
            </w:tcBorders>
          </w:tcPr>
          <w:p w14:paraId="36E3BB09"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598B1FA2" w14:textId="77777777" w:rsidR="007E2D03" w:rsidRDefault="007E2D03">
            <w:pPr>
              <w:rPr>
                <w:rFonts w:ascii="Arial" w:hAnsi="Arial" w:cs="Arial"/>
                <w:b/>
                <w:szCs w:val="24"/>
                <w:lang w:val="en-US"/>
              </w:rPr>
            </w:pPr>
            <w:r>
              <w:rPr>
                <w:rFonts w:ascii="Arial" w:hAnsi="Arial" w:cs="Arial"/>
                <w:b/>
                <w:szCs w:val="24"/>
                <w:lang w:val="en-US"/>
              </w:rPr>
              <w:t>Other members</w:t>
            </w:r>
          </w:p>
        </w:tc>
        <w:tc>
          <w:tcPr>
            <w:tcW w:w="6675" w:type="dxa"/>
            <w:tcBorders>
              <w:top w:val="nil"/>
              <w:left w:val="nil"/>
              <w:bottom w:val="nil"/>
              <w:right w:val="nil"/>
            </w:tcBorders>
            <w:hideMark/>
          </w:tcPr>
          <w:p w14:paraId="4949821C" w14:textId="77777777" w:rsidR="007E2D03" w:rsidRDefault="007E2D03">
            <w:pPr>
              <w:rPr>
                <w:rFonts w:ascii="Arial" w:hAnsi="Arial" w:cs="Arial"/>
                <w:bCs/>
                <w:szCs w:val="24"/>
                <w:lang w:val="en-US"/>
              </w:rPr>
            </w:pPr>
            <w:r>
              <w:rPr>
                <w:rFonts w:ascii="Arial" w:hAnsi="Arial" w:cs="Arial"/>
                <w:szCs w:val="24"/>
                <w:lang w:val="en-US"/>
              </w:rPr>
              <w:t>Sara Russell,</w:t>
            </w:r>
            <w:r>
              <w:rPr>
                <w:rFonts w:ascii="Arial" w:hAnsi="Arial" w:cs="Arial"/>
                <w:bCs/>
                <w:szCs w:val="24"/>
                <w:lang w:val="en-US"/>
              </w:rPr>
              <w:t xml:space="preserve"> Steph How, Erica Meadus, David Woolley</w:t>
            </w:r>
          </w:p>
        </w:tc>
      </w:tr>
      <w:tr w:rsidR="007E2D03" w14:paraId="20FF57E3" w14:textId="77777777" w:rsidTr="007E2D03">
        <w:tc>
          <w:tcPr>
            <w:tcW w:w="1519" w:type="dxa"/>
            <w:tcBorders>
              <w:top w:val="nil"/>
              <w:left w:val="nil"/>
              <w:bottom w:val="nil"/>
              <w:right w:val="nil"/>
            </w:tcBorders>
          </w:tcPr>
          <w:p w14:paraId="48C86F75" w14:textId="77777777" w:rsidR="007E2D03" w:rsidRDefault="007E2D03">
            <w:pPr>
              <w:rPr>
                <w:rFonts w:ascii="Arial" w:hAnsi="Arial" w:cs="Arial"/>
                <w:b/>
                <w:szCs w:val="24"/>
                <w:lang w:val="en-US"/>
              </w:rPr>
            </w:pPr>
          </w:p>
        </w:tc>
        <w:tc>
          <w:tcPr>
            <w:tcW w:w="1444" w:type="dxa"/>
            <w:tcBorders>
              <w:top w:val="nil"/>
              <w:left w:val="nil"/>
              <w:bottom w:val="nil"/>
              <w:right w:val="nil"/>
            </w:tcBorders>
          </w:tcPr>
          <w:p w14:paraId="4C68A861" w14:textId="77777777" w:rsidR="007E2D03" w:rsidRDefault="007E2D03">
            <w:pPr>
              <w:rPr>
                <w:rFonts w:ascii="Arial" w:hAnsi="Arial" w:cs="Arial"/>
                <w:b/>
                <w:szCs w:val="24"/>
                <w:lang w:val="en-US"/>
              </w:rPr>
            </w:pPr>
          </w:p>
        </w:tc>
        <w:tc>
          <w:tcPr>
            <w:tcW w:w="6675" w:type="dxa"/>
            <w:tcBorders>
              <w:top w:val="nil"/>
              <w:left w:val="nil"/>
              <w:bottom w:val="nil"/>
              <w:right w:val="nil"/>
            </w:tcBorders>
          </w:tcPr>
          <w:p w14:paraId="66107903" w14:textId="77777777" w:rsidR="007E2D03" w:rsidRDefault="007E2D03">
            <w:pPr>
              <w:rPr>
                <w:rFonts w:ascii="Arial" w:hAnsi="Arial" w:cs="Arial"/>
                <w:szCs w:val="24"/>
                <w:lang w:val="en-US"/>
              </w:rPr>
            </w:pPr>
          </w:p>
        </w:tc>
      </w:tr>
    </w:tbl>
    <w:p w14:paraId="0FB4AC98" w14:textId="77777777" w:rsidR="00900B4F" w:rsidRDefault="00900B4F" w:rsidP="0037010B">
      <w:pPr>
        <w:rPr>
          <w:rFonts w:ascii="Arial" w:hAnsi="Arial" w:cs="Arial"/>
          <w:b/>
          <w:szCs w:val="24"/>
        </w:rPr>
      </w:pPr>
    </w:p>
    <w:p w14:paraId="47FE206D" w14:textId="77777777" w:rsidR="00034D5F" w:rsidRPr="0086388C" w:rsidRDefault="00034D5F" w:rsidP="00034D5F">
      <w:pPr>
        <w:rPr>
          <w:rFonts w:ascii="Arial" w:hAnsi="Arial" w:cs="Arial"/>
          <w:szCs w:val="24"/>
        </w:rPr>
      </w:pPr>
    </w:p>
    <w:tbl>
      <w:tblPr>
        <w:tblW w:w="0" w:type="auto"/>
        <w:tblLook w:val="04A0" w:firstRow="1" w:lastRow="0" w:firstColumn="1" w:lastColumn="0" w:noHBand="0" w:noVBand="1"/>
      </w:tblPr>
      <w:tblGrid>
        <w:gridCol w:w="528"/>
        <w:gridCol w:w="7864"/>
        <w:gridCol w:w="1246"/>
      </w:tblGrid>
      <w:tr w:rsidR="00034D5F" w:rsidRPr="0086388C" w14:paraId="5DFC3DFC" w14:textId="77777777" w:rsidTr="00820FFA">
        <w:tc>
          <w:tcPr>
            <w:tcW w:w="528" w:type="dxa"/>
            <w:tcBorders>
              <w:bottom w:val="single" w:sz="4" w:space="0" w:color="auto"/>
            </w:tcBorders>
            <w:shd w:val="clear" w:color="auto" w:fill="auto"/>
          </w:tcPr>
          <w:p w14:paraId="7B2ECB8A" w14:textId="77777777" w:rsidR="00034D5F" w:rsidRPr="0086388C" w:rsidRDefault="00034D5F" w:rsidP="00820FFA">
            <w:pPr>
              <w:spacing w:before="120"/>
              <w:rPr>
                <w:rFonts w:ascii="Arial" w:hAnsi="Arial" w:cs="Arial"/>
                <w:b/>
                <w:szCs w:val="24"/>
              </w:rPr>
            </w:pPr>
          </w:p>
        </w:tc>
        <w:tc>
          <w:tcPr>
            <w:tcW w:w="7864" w:type="dxa"/>
            <w:tcBorders>
              <w:bottom w:val="single" w:sz="4" w:space="0" w:color="auto"/>
            </w:tcBorders>
            <w:shd w:val="clear" w:color="auto" w:fill="auto"/>
          </w:tcPr>
          <w:p w14:paraId="4D435415" w14:textId="77777777" w:rsidR="00034D5F" w:rsidRPr="0086388C" w:rsidRDefault="00034D5F" w:rsidP="00820FFA">
            <w:pPr>
              <w:spacing w:after="120"/>
              <w:rPr>
                <w:rFonts w:ascii="Arial" w:hAnsi="Arial" w:cs="Arial"/>
                <w:szCs w:val="24"/>
              </w:rPr>
            </w:pPr>
          </w:p>
        </w:tc>
        <w:tc>
          <w:tcPr>
            <w:tcW w:w="1246" w:type="dxa"/>
            <w:tcBorders>
              <w:bottom w:val="single" w:sz="4" w:space="0" w:color="auto"/>
            </w:tcBorders>
            <w:shd w:val="clear" w:color="auto" w:fill="auto"/>
          </w:tcPr>
          <w:p w14:paraId="2AFD99A6" w14:textId="77777777" w:rsidR="00034D5F" w:rsidRPr="0086388C" w:rsidRDefault="00034D5F" w:rsidP="00820FFA">
            <w:pPr>
              <w:rPr>
                <w:rFonts w:ascii="Arial" w:hAnsi="Arial" w:cs="Arial"/>
                <w:b/>
                <w:szCs w:val="24"/>
              </w:rPr>
            </w:pPr>
            <w:r w:rsidRPr="0086388C">
              <w:rPr>
                <w:rFonts w:ascii="Arial" w:hAnsi="Arial" w:cs="Arial"/>
                <w:b/>
                <w:szCs w:val="24"/>
              </w:rPr>
              <w:t>Action</w:t>
            </w:r>
          </w:p>
        </w:tc>
      </w:tr>
      <w:tr w:rsidR="00034D5F" w:rsidRPr="0086388C" w14:paraId="5A6DEF7D"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30E2CDBB" w14:textId="77777777" w:rsidR="00034D5F" w:rsidRPr="0086388C" w:rsidRDefault="00034D5F" w:rsidP="00820FFA">
            <w:pPr>
              <w:spacing w:before="120" w:after="120"/>
              <w:rPr>
                <w:rFonts w:ascii="Arial" w:hAnsi="Arial" w:cs="Arial"/>
                <w:b/>
                <w:szCs w:val="24"/>
              </w:rPr>
            </w:pPr>
            <w:r w:rsidRPr="0086388C">
              <w:rPr>
                <w:rFonts w:ascii="Arial" w:hAnsi="Arial" w:cs="Arial"/>
                <w:b/>
                <w:szCs w:val="24"/>
              </w:rPr>
              <w:t>1</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07FB48F7" w14:textId="77777777" w:rsidR="00034D5F" w:rsidRPr="0086388C" w:rsidRDefault="00034D5F" w:rsidP="00820FFA">
            <w:pPr>
              <w:spacing w:before="120" w:after="120"/>
              <w:rPr>
                <w:rFonts w:ascii="Arial" w:hAnsi="Arial" w:cs="Arial"/>
                <w:b/>
                <w:szCs w:val="24"/>
              </w:rPr>
            </w:pPr>
            <w:r w:rsidRPr="0086388C">
              <w:rPr>
                <w:rFonts w:ascii="Arial" w:hAnsi="Arial" w:cs="Arial"/>
                <w:b/>
                <w:szCs w:val="24"/>
              </w:rPr>
              <w:t>Welcome and Apologies</w:t>
            </w:r>
          </w:p>
          <w:p w14:paraId="108F1EC7" w14:textId="77777777" w:rsidR="00034D5F" w:rsidRDefault="00DB7EA7" w:rsidP="007E6CE3">
            <w:pPr>
              <w:spacing w:after="120"/>
              <w:rPr>
                <w:rFonts w:ascii="Arial" w:hAnsi="Arial" w:cs="Arial"/>
                <w:szCs w:val="24"/>
              </w:rPr>
            </w:pPr>
            <w:r>
              <w:rPr>
                <w:rFonts w:ascii="Arial" w:hAnsi="Arial" w:cs="Arial"/>
                <w:szCs w:val="24"/>
              </w:rPr>
              <w:t>Chris Anders welcomed</w:t>
            </w:r>
            <w:r w:rsidR="00034D5F">
              <w:rPr>
                <w:rFonts w:ascii="Arial" w:hAnsi="Arial" w:cs="Arial"/>
                <w:szCs w:val="24"/>
              </w:rPr>
              <w:t xml:space="preserve"> everyone to the meeting</w:t>
            </w:r>
            <w:r w:rsidR="00831F78">
              <w:rPr>
                <w:rFonts w:ascii="Arial" w:hAnsi="Arial" w:cs="Arial"/>
                <w:szCs w:val="24"/>
              </w:rPr>
              <w:t xml:space="preserve">.  </w:t>
            </w:r>
            <w:r w:rsidR="00034D5F" w:rsidRPr="0086388C">
              <w:rPr>
                <w:rFonts w:ascii="Arial" w:hAnsi="Arial" w:cs="Arial"/>
                <w:szCs w:val="24"/>
              </w:rPr>
              <w:t>Apologies were received and noted as above.</w:t>
            </w:r>
          </w:p>
          <w:p w14:paraId="60682767" w14:textId="02F28BFE" w:rsidR="00593896" w:rsidRPr="0086388C" w:rsidRDefault="00593896" w:rsidP="00593896">
            <w:pPr>
              <w:rPr>
                <w:rFonts w:ascii="Arial" w:hAnsi="Arial" w:cs="Arial"/>
                <w:szCs w:val="24"/>
              </w:rPr>
            </w:pPr>
            <w:r>
              <w:rPr>
                <w:rFonts w:ascii="Arial" w:hAnsi="Arial" w:cs="Arial"/>
                <w:szCs w:val="24"/>
              </w:rPr>
              <w:t>A</w:t>
            </w:r>
            <w:r>
              <w:rPr>
                <w:rFonts w:ascii="Arial" w:hAnsi="Arial" w:cs="Arial"/>
                <w:szCs w:val="24"/>
              </w:rPr>
              <w:t xml:space="preserve">ndrew </w:t>
            </w:r>
            <w:r>
              <w:rPr>
                <w:rFonts w:ascii="Arial" w:hAnsi="Arial" w:cs="Arial"/>
                <w:szCs w:val="24"/>
              </w:rPr>
              <w:t>M</w:t>
            </w:r>
            <w:r>
              <w:rPr>
                <w:rFonts w:ascii="Arial" w:hAnsi="Arial" w:cs="Arial"/>
                <w:szCs w:val="24"/>
              </w:rPr>
              <w:t>inall</w:t>
            </w:r>
            <w:r>
              <w:rPr>
                <w:rFonts w:ascii="Arial" w:hAnsi="Arial" w:cs="Arial"/>
                <w:szCs w:val="24"/>
              </w:rPr>
              <w:t xml:space="preserve"> informed the Forum that following a request for expressions of interest to take over on the role of vice chair, Chris Anders has kindly offered to take up the position. As the meeting isn’t quorate, we are unable to formally vote therefore we will have to agree this at our meeting in October. Forum members indicated their support for CA to take up the post subject to ratification at the </w:t>
            </w:r>
            <w:r>
              <w:rPr>
                <w:rFonts w:ascii="Arial" w:hAnsi="Arial" w:cs="Arial"/>
                <w:szCs w:val="24"/>
              </w:rPr>
              <w:t>October</w:t>
            </w:r>
            <w:r>
              <w:rPr>
                <w:rFonts w:ascii="Arial" w:hAnsi="Arial" w:cs="Arial"/>
                <w:szCs w:val="24"/>
              </w:rPr>
              <w:t xml:space="preserve"> meeting.</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6BC8CB0" w14:textId="77777777" w:rsidR="00034D5F" w:rsidRPr="0086388C" w:rsidRDefault="00034D5F" w:rsidP="00820FFA">
            <w:pPr>
              <w:spacing w:after="120"/>
              <w:rPr>
                <w:rFonts w:ascii="Arial" w:hAnsi="Arial" w:cs="Arial"/>
                <w:b/>
                <w:szCs w:val="24"/>
              </w:rPr>
            </w:pPr>
          </w:p>
        </w:tc>
      </w:tr>
      <w:tr w:rsidR="00034D5F" w:rsidRPr="0086388C" w14:paraId="3D66B50B"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4689670D" w14:textId="77777777" w:rsidR="00034D5F" w:rsidRPr="0086388C" w:rsidRDefault="00034D5F" w:rsidP="00820FFA">
            <w:pPr>
              <w:spacing w:before="120" w:after="120"/>
              <w:rPr>
                <w:rFonts w:ascii="Arial" w:hAnsi="Arial" w:cs="Arial"/>
                <w:b/>
                <w:szCs w:val="24"/>
              </w:rPr>
            </w:pPr>
            <w:r>
              <w:rPr>
                <w:rFonts w:ascii="Arial" w:hAnsi="Arial" w:cs="Arial"/>
                <w:b/>
                <w:szCs w:val="24"/>
              </w:rPr>
              <w:t>2</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204332FE" w14:textId="77777777" w:rsidR="00034D5F" w:rsidRDefault="00034D5F" w:rsidP="00820FFA">
            <w:pPr>
              <w:spacing w:before="120" w:after="120"/>
              <w:rPr>
                <w:rFonts w:ascii="Arial" w:hAnsi="Arial" w:cs="Arial"/>
                <w:b/>
                <w:szCs w:val="24"/>
              </w:rPr>
            </w:pPr>
            <w:r>
              <w:rPr>
                <w:rFonts w:ascii="Arial" w:hAnsi="Arial" w:cs="Arial"/>
                <w:b/>
                <w:szCs w:val="24"/>
              </w:rPr>
              <w:t>Declaration of Interests</w:t>
            </w:r>
          </w:p>
          <w:p w14:paraId="4D0808DF" w14:textId="77777777" w:rsidR="00034D5F" w:rsidRPr="0086388C" w:rsidRDefault="00034D5F" w:rsidP="00820FFA">
            <w:pPr>
              <w:spacing w:after="120"/>
              <w:rPr>
                <w:rFonts w:ascii="Arial" w:hAnsi="Arial" w:cs="Arial"/>
                <w:szCs w:val="24"/>
              </w:rPr>
            </w:pPr>
            <w:r w:rsidRPr="00713B15">
              <w:rPr>
                <w:rFonts w:ascii="Arial" w:hAnsi="Arial" w:cs="Arial"/>
                <w:szCs w:val="24"/>
              </w:rPr>
              <w:t>There were none.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849419B" w14:textId="77777777" w:rsidR="00034D5F" w:rsidRPr="0086388C" w:rsidRDefault="00034D5F" w:rsidP="00820FFA">
            <w:pPr>
              <w:spacing w:after="120"/>
              <w:rPr>
                <w:rFonts w:ascii="Arial" w:hAnsi="Arial" w:cs="Arial"/>
                <w:b/>
                <w:szCs w:val="24"/>
              </w:rPr>
            </w:pPr>
          </w:p>
        </w:tc>
      </w:tr>
    </w:tbl>
    <w:p w14:paraId="283C49C1" w14:textId="07C5D5CE" w:rsidR="00034D5F" w:rsidRDefault="00034D5F" w:rsidP="00034D5F"/>
    <w:tbl>
      <w:tblPr>
        <w:tblW w:w="9638" w:type="dxa"/>
        <w:tblInd w:w="-5" w:type="dxa"/>
        <w:tblLook w:val="04A0" w:firstRow="1" w:lastRow="0" w:firstColumn="1" w:lastColumn="0" w:noHBand="0" w:noVBand="1"/>
      </w:tblPr>
      <w:tblGrid>
        <w:gridCol w:w="528"/>
        <w:gridCol w:w="7864"/>
        <w:gridCol w:w="1246"/>
      </w:tblGrid>
      <w:tr w:rsidR="00034D5F" w:rsidRPr="0086388C" w14:paraId="542CEACF"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2BE63407" w14:textId="77777777" w:rsidR="00034D5F" w:rsidRDefault="00034D5F" w:rsidP="00820FFA">
            <w:pPr>
              <w:spacing w:before="120" w:after="120"/>
              <w:rPr>
                <w:rFonts w:ascii="Arial" w:hAnsi="Arial" w:cs="Arial"/>
                <w:b/>
                <w:szCs w:val="24"/>
              </w:rPr>
            </w:pPr>
            <w:r>
              <w:rPr>
                <w:rFonts w:ascii="Arial" w:hAnsi="Arial" w:cs="Arial"/>
                <w:b/>
                <w:szCs w:val="24"/>
              </w:rPr>
              <w:lastRenderedPageBreak/>
              <w:t>3</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3966ABE3" w14:textId="76F8647C" w:rsidR="00034D5F" w:rsidRDefault="00034D5F" w:rsidP="00820FFA">
            <w:pPr>
              <w:spacing w:before="120" w:after="120"/>
              <w:rPr>
                <w:rFonts w:ascii="Arial" w:hAnsi="Arial" w:cs="Arial"/>
                <w:b/>
              </w:rPr>
            </w:pPr>
            <w:r w:rsidRPr="00971D48">
              <w:rPr>
                <w:rFonts w:ascii="Arial" w:hAnsi="Arial" w:cs="Arial"/>
                <w:b/>
              </w:rPr>
              <w:t xml:space="preserve">Minutes of </w:t>
            </w:r>
            <w:r w:rsidR="00360301">
              <w:rPr>
                <w:rFonts w:ascii="Arial" w:hAnsi="Arial" w:cs="Arial"/>
                <w:b/>
              </w:rPr>
              <w:t>the previous meeting</w:t>
            </w:r>
          </w:p>
          <w:p w14:paraId="32DCF7E9" w14:textId="7EB3C4B1" w:rsidR="00034D5F" w:rsidRPr="00360301" w:rsidRDefault="00034D5F" w:rsidP="00820FFA">
            <w:pPr>
              <w:spacing w:after="120"/>
              <w:rPr>
                <w:rFonts w:ascii="Arial" w:hAnsi="Arial" w:cs="Arial"/>
                <w:bCs/>
              </w:rPr>
            </w:pPr>
            <w:r>
              <w:rPr>
                <w:rFonts w:ascii="Arial" w:hAnsi="Arial" w:cs="Arial"/>
              </w:rPr>
              <w:t xml:space="preserve">The minutes of </w:t>
            </w:r>
            <w:r w:rsidR="00360301">
              <w:rPr>
                <w:rFonts w:ascii="Arial" w:hAnsi="Arial" w:cs="Arial"/>
                <w:bCs/>
              </w:rPr>
              <w:t>23 May</w:t>
            </w:r>
            <w:r w:rsidRPr="00975AC2">
              <w:rPr>
                <w:rFonts w:ascii="Arial" w:hAnsi="Arial" w:cs="Arial"/>
                <w:bCs/>
              </w:rPr>
              <w:t xml:space="preserve"> 2023</w:t>
            </w:r>
            <w:r>
              <w:rPr>
                <w:rFonts w:ascii="Arial" w:hAnsi="Arial" w:cs="Arial"/>
                <w:b/>
              </w:rPr>
              <w:t xml:space="preserve"> </w:t>
            </w:r>
            <w:r>
              <w:rPr>
                <w:rFonts w:ascii="Arial" w:hAnsi="Arial" w:cs="Arial"/>
              </w:rPr>
              <w:t>were accepted as a true and accurate record of the meetin</w:t>
            </w:r>
            <w:r w:rsidR="00F80953">
              <w:rPr>
                <w:rFonts w:ascii="Arial" w:hAnsi="Arial" w:cs="Arial"/>
              </w:rPr>
              <w:t xml:space="preserve">g, with a minor amendment of a name on page 24: </w:t>
            </w:r>
            <w:r w:rsidR="00093C1B">
              <w:rPr>
                <w:rFonts w:ascii="Arial" w:hAnsi="Arial" w:cs="Arial"/>
              </w:rPr>
              <w:t>“Naimh Carter” to “Naomi Carter”.</w:t>
            </w:r>
          </w:p>
          <w:p w14:paraId="6BBE3CFC" w14:textId="7A145552" w:rsidR="00034D5F" w:rsidRPr="001135BA" w:rsidRDefault="00B13F1A" w:rsidP="00820FFA">
            <w:pPr>
              <w:spacing w:after="120"/>
              <w:rPr>
                <w:rFonts w:ascii="Arial" w:hAnsi="Arial" w:cs="Arial"/>
              </w:rPr>
            </w:pPr>
            <w:r>
              <w:rPr>
                <w:rFonts w:ascii="Arial" w:hAnsi="Arial" w:cs="Arial"/>
              </w:rPr>
              <w:t xml:space="preserve">Matters Arising: </w:t>
            </w:r>
            <w:r w:rsidR="00DE3FC2">
              <w:rPr>
                <w:rFonts w:ascii="Arial" w:hAnsi="Arial" w:cs="Arial"/>
              </w:rPr>
              <w:t xml:space="preserve">AM said </w:t>
            </w:r>
            <w:r w:rsidR="00EA4965">
              <w:rPr>
                <w:rFonts w:ascii="Arial" w:hAnsi="Arial" w:cs="Arial"/>
              </w:rPr>
              <w:t>some consistent themes</w:t>
            </w:r>
            <w:r w:rsidR="00B57583">
              <w:rPr>
                <w:rFonts w:ascii="Arial" w:hAnsi="Arial" w:cs="Arial"/>
              </w:rPr>
              <w:t xml:space="preserve"> </w:t>
            </w:r>
            <w:r w:rsidR="00EA4965">
              <w:rPr>
                <w:rFonts w:ascii="Arial" w:hAnsi="Arial" w:cs="Arial"/>
              </w:rPr>
              <w:t xml:space="preserve">had arisen </w:t>
            </w:r>
            <w:r w:rsidR="00B57583">
              <w:rPr>
                <w:rFonts w:ascii="Arial" w:hAnsi="Arial" w:cs="Arial"/>
              </w:rPr>
              <w:t xml:space="preserve">from the </w:t>
            </w:r>
            <w:proofErr w:type="gramStart"/>
            <w:r w:rsidR="00B57583">
              <w:rPr>
                <w:rFonts w:ascii="Arial" w:hAnsi="Arial" w:cs="Arial"/>
              </w:rPr>
              <w:t>schools</w:t>
            </w:r>
            <w:proofErr w:type="gramEnd"/>
            <w:r w:rsidR="00B57583">
              <w:rPr>
                <w:rFonts w:ascii="Arial" w:hAnsi="Arial" w:cs="Arial"/>
              </w:rPr>
              <w:t xml:space="preserve"> budget</w:t>
            </w:r>
            <w:r w:rsidR="00093C1B">
              <w:rPr>
                <w:rFonts w:ascii="Arial" w:hAnsi="Arial" w:cs="Arial"/>
              </w:rPr>
              <w:t>, namely</w:t>
            </w:r>
            <w:r w:rsidR="001E42F9">
              <w:rPr>
                <w:rFonts w:ascii="Arial" w:hAnsi="Arial" w:cs="Arial"/>
              </w:rPr>
              <w:t xml:space="preserve">: </w:t>
            </w:r>
            <w:r w:rsidR="00EA4965">
              <w:rPr>
                <w:rFonts w:ascii="Arial" w:hAnsi="Arial" w:cs="Arial"/>
              </w:rPr>
              <w:t>inflation (pay)</w:t>
            </w:r>
            <w:r w:rsidR="00E53EC6">
              <w:rPr>
                <w:rFonts w:ascii="Arial" w:hAnsi="Arial" w:cs="Arial"/>
              </w:rPr>
              <w:t>,</w:t>
            </w:r>
            <w:r w:rsidR="00EA4965">
              <w:rPr>
                <w:rFonts w:ascii="Arial" w:hAnsi="Arial" w:cs="Arial"/>
              </w:rPr>
              <w:t xml:space="preserve"> demographic, </w:t>
            </w:r>
            <w:proofErr w:type="spellStart"/>
            <w:r w:rsidR="00EA4965">
              <w:rPr>
                <w:rFonts w:ascii="Arial" w:hAnsi="Arial" w:cs="Arial"/>
              </w:rPr>
              <w:t>NoR</w:t>
            </w:r>
            <w:proofErr w:type="spellEnd"/>
            <w:r w:rsidR="004B54F1">
              <w:rPr>
                <w:rFonts w:ascii="Arial" w:hAnsi="Arial" w:cs="Arial"/>
              </w:rPr>
              <w:t xml:space="preserve"> (particularly primary), increasing SEN and recruitment challenges.  There were no further questions.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C368F85" w14:textId="77777777" w:rsidR="00034D5F" w:rsidRPr="0086388C" w:rsidRDefault="00034D5F" w:rsidP="00820FFA">
            <w:pPr>
              <w:spacing w:after="120"/>
              <w:rPr>
                <w:rFonts w:ascii="Arial" w:hAnsi="Arial" w:cs="Arial"/>
                <w:b/>
                <w:szCs w:val="24"/>
              </w:rPr>
            </w:pPr>
          </w:p>
        </w:tc>
      </w:tr>
      <w:tr w:rsidR="00CF4EC7" w:rsidRPr="0086388C" w14:paraId="7035F28F"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72DB6E63" w14:textId="69F5E0D9" w:rsidR="00CF4EC7" w:rsidRDefault="00CF4EC7" w:rsidP="00820FFA">
            <w:pPr>
              <w:spacing w:before="120" w:after="120"/>
              <w:rPr>
                <w:rFonts w:ascii="Arial" w:hAnsi="Arial" w:cs="Arial"/>
                <w:b/>
                <w:szCs w:val="24"/>
              </w:rPr>
            </w:pPr>
            <w:r>
              <w:rPr>
                <w:rFonts w:ascii="Arial" w:hAnsi="Arial" w:cs="Arial"/>
                <w:b/>
                <w:szCs w:val="24"/>
              </w:rPr>
              <w:t>4</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47E44AA7" w14:textId="77777777" w:rsidR="006B6A0B" w:rsidRDefault="00B533BD" w:rsidP="00B533BD">
            <w:pPr>
              <w:pStyle w:val="ListParagraph"/>
              <w:spacing w:before="120" w:after="120" w:line="240" w:lineRule="auto"/>
              <w:ind w:left="0"/>
              <w:contextualSpacing w:val="0"/>
              <w:rPr>
                <w:rFonts w:ascii="Arial" w:hAnsi="Arial" w:cs="Arial"/>
                <w:sz w:val="24"/>
                <w:szCs w:val="24"/>
              </w:rPr>
            </w:pPr>
            <w:r w:rsidRPr="00B533BD">
              <w:rPr>
                <w:rFonts w:ascii="Arial" w:hAnsi="Arial" w:cs="Arial"/>
                <w:b/>
                <w:bCs/>
                <w:sz w:val="24"/>
                <w:szCs w:val="24"/>
              </w:rPr>
              <w:t>P</w:t>
            </w:r>
            <w:r w:rsidR="00CF4EC7" w:rsidRPr="00B533BD">
              <w:rPr>
                <w:rFonts w:ascii="Arial" w:hAnsi="Arial" w:cs="Arial"/>
                <w:b/>
                <w:bCs/>
                <w:sz w:val="24"/>
                <w:szCs w:val="24"/>
              </w:rPr>
              <w:t>upil Premium for looked after children: Annual Update</w:t>
            </w:r>
            <w:r w:rsidR="00CF4EC7" w:rsidRPr="00B533BD">
              <w:rPr>
                <w:rFonts w:ascii="Arial" w:hAnsi="Arial" w:cs="Arial"/>
                <w:sz w:val="24"/>
                <w:szCs w:val="24"/>
              </w:rPr>
              <w:t xml:space="preserve"> </w:t>
            </w:r>
          </w:p>
          <w:p w14:paraId="60A75AB3" w14:textId="70BA2B0A" w:rsidR="00CF4EC7" w:rsidRPr="006B6A0B" w:rsidRDefault="006B6A0B" w:rsidP="00B533BD">
            <w:pPr>
              <w:pStyle w:val="ListParagraph"/>
              <w:spacing w:before="120" w:after="120" w:line="240" w:lineRule="auto"/>
              <w:ind w:left="0"/>
              <w:contextualSpacing w:val="0"/>
              <w:rPr>
                <w:rFonts w:ascii="Arial" w:hAnsi="Arial" w:cs="Arial"/>
                <w:sz w:val="24"/>
                <w:szCs w:val="24"/>
              </w:rPr>
            </w:pPr>
            <w:r w:rsidRPr="006B6A0B">
              <w:rPr>
                <w:rFonts w:ascii="Arial" w:hAnsi="Arial" w:cs="Arial"/>
                <w:sz w:val="24"/>
                <w:szCs w:val="24"/>
              </w:rPr>
              <w:t>Michelle Nye presented the slides summarising her report, both had been made available to members prior to the meeting.</w:t>
            </w:r>
          </w:p>
          <w:p w14:paraId="7B9102CC" w14:textId="77777777" w:rsidR="00CB41C8" w:rsidRDefault="00CB41C8" w:rsidP="00CB41C8">
            <w:pPr>
              <w:pStyle w:val="BodyText"/>
              <w:rPr>
                <w:rFonts w:ascii="Arial" w:hAnsi="Arial" w:cs="Arial"/>
              </w:rPr>
            </w:pPr>
            <w:r>
              <w:rPr>
                <w:rFonts w:ascii="Arial" w:hAnsi="Arial" w:cs="Arial"/>
              </w:rPr>
              <w:t>MN outlined her role, the PP grant and how it is used.  The following points were noted:</w:t>
            </w:r>
          </w:p>
          <w:p w14:paraId="052546D9" w14:textId="69BE8A40" w:rsidR="00CB41C8" w:rsidRDefault="00A7561F" w:rsidP="00CB41C8">
            <w:pPr>
              <w:pStyle w:val="BodyText"/>
              <w:numPr>
                <w:ilvl w:val="0"/>
                <w:numId w:val="37"/>
              </w:numPr>
              <w:rPr>
                <w:rFonts w:ascii="Arial" w:hAnsi="Arial" w:cs="Arial"/>
              </w:rPr>
            </w:pPr>
            <w:r>
              <w:rPr>
                <w:rFonts w:ascii="Arial" w:hAnsi="Arial" w:cs="Arial"/>
              </w:rPr>
              <w:t xml:space="preserve">There </w:t>
            </w:r>
            <w:r w:rsidR="00C050FE">
              <w:rPr>
                <w:rFonts w:ascii="Arial" w:hAnsi="Arial" w:cs="Arial"/>
              </w:rPr>
              <w:t xml:space="preserve">are 836 LAC placed in county and 470 </w:t>
            </w:r>
            <w:r w:rsidR="00C50DCB">
              <w:rPr>
                <w:rFonts w:ascii="Arial" w:hAnsi="Arial" w:cs="Arial"/>
              </w:rPr>
              <w:t>placed out, the majority of which are in care.</w:t>
            </w:r>
          </w:p>
          <w:p w14:paraId="7A3BAAC6" w14:textId="0652AEB6" w:rsidR="00CA736F" w:rsidRDefault="00CA736F" w:rsidP="00CB41C8">
            <w:pPr>
              <w:pStyle w:val="BodyText"/>
              <w:numPr>
                <w:ilvl w:val="0"/>
                <w:numId w:val="37"/>
              </w:numPr>
              <w:rPr>
                <w:rFonts w:ascii="Arial" w:hAnsi="Arial" w:cs="Arial"/>
              </w:rPr>
            </w:pPr>
            <w:r>
              <w:rPr>
                <w:rFonts w:ascii="Arial" w:hAnsi="Arial" w:cs="Arial"/>
              </w:rPr>
              <w:t>Arrangements in Hampshire are £2410 per child.  The Virtual School receives £1600 per child.</w:t>
            </w:r>
          </w:p>
          <w:p w14:paraId="021B9454" w14:textId="77777777" w:rsidR="00CB41C8" w:rsidRDefault="00CB41C8" w:rsidP="00CB41C8">
            <w:pPr>
              <w:pStyle w:val="BodyText"/>
              <w:numPr>
                <w:ilvl w:val="0"/>
                <w:numId w:val="37"/>
              </w:numPr>
              <w:rPr>
                <w:rFonts w:ascii="Arial" w:hAnsi="Arial" w:cs="Arial"/>
              </w:rPr>
            </w:pPr>
            <w:r>
              <w:rPr>
                <w:rFonts w:ascii="Arial" w:hAnsi="Arial" w:cs="Arial"/>
              </w:rPr>
              <w:t>PEP will become electronic (</w:t>
            </w:r>
            <w:proofErr w:type="spellStart"/>
            <w:r>
              <w:rPr>
                <w:rFonts w:ascii="Arial" w:hAnsi="Arial" w:cs="Arial"/>
              </w:rPr>
              <w:t>ePEP</w:t>
            </w:r>
            <w:proofErr w:type="spellEnd"/>
            <w:r>
              <w:rPr>
                <w:rFonts w:ascii="Arial" w:hAnsi="Arial" w:cs="Arial"/>
              </w:rPr>
              <w:t>) from September 2023 and will focus on compliance and quality of information.  Submission will be very easy for schools to use.</w:t>
            </w:r>
          </w:p>
          <w:p w14:paraId="77161568" w14:textId="77777777" w:rsidR="00CB41C8" w:rsidRDefault="00CB41C8" w:rsidP="00CB41C8">
            <w:pPr>
              <w:pStyle w:val="BodyText"/>
              <w:numPr>
                <w:ilvl w:val="0"/>
                <w:numId w:val="37"/>
              </w:numPr>
              <w:rPr>
                <w:rFonts w:ascii="Arial" w:hAnsi="Arial" w:cs="Arial"/>
              </w:rPr>
            </w:pPr>
            <w:r>
              <w:rPr>
                <w:rFonts w:ascii="Arial" w:hAnsi="Arial" w:cs="Arial"/>
              </w:rPr>
              <w:t>There had been an increase in staffing which included EAs, EOs, a small admin team and two Education Caseworkers.</w:t>
            </w:r>
          </w:p>
          <w:p w14:paraId="25402E25" w14:textId="77777777" w:rsidR="00CB41C8" w:rsidRDefault="00CB41C8" w:rsidP="00CB41C8">
            <w:pPr>
              <w:pStyle w:val="BodyText"/>
              <w:numPr>
                <w:ilvl w:val="0"/>
                <w:numId w:val="37"/>
              </w:numPr>
              <w:rPr>
                <w:rFonts w:ascii="Arial" w:hAnsi="Arial" w:cs="Arial"/>
              </w:rPr>
            </w:pPr>
            <w:r>
              <w:rPr>
                <w:rFonts w:ascii="Arial" w:hAnsi="Arial" w:cs="Arial"/>
              </w:rPr>
              <w:t>A new training brochure is available on the website and there will be a conference in October.</w:t>
            </w:r>
          </w:p>
          <w:p w14:paraId="2A37197C" w14:textId="77777777" w:rsidR="00CB41C8" w:rsidRDefault="00CB41C8" w:rsidP="00CB41C8">
            <w:pPr>
              <w:pStyle w:val="BodyText"/>
              <w:numPr>
                <w:ilvl w:val="0"/>
                <w:numId w:val="37"/>
              </w:numPr>
              <w:rPr>
                <w:rFonts w:ascii="Arial" w:hAnsi="Arial" w:cs="Arial"/>
              </w:rPr>
            </w:pPr>
            <w:proofErr w:type="gramStart"/>
            <w:r>
              <w:rPr>
                <w:rFonts w:ascii="Arial" w:hAnsi="Arial" w:cs="Arial"/>
              </w:rPr>
              <w:t>With regard to</w:t>
            </w:r>
            <w:proofErr w:type="gramEnd"/>
            <w:r>
              <w:rPr>
                <w:rFonts w:ascii="Arial" w:hAnsi="Arial" w:cs="Arial"/>
              </w:rPr>
              <w:t xml:space="preserve"> education outcomes, a development plan will look further into the various key stages.</w:t>
            </w:r>
          </w:p>
          <w:p w14:paraId="4AD0F068" w14:textId="77777777" w:rsidR="00CF4EC7" w:rsidRPr="00595ABB" w:rsidRDefault="00595ABB" w:rsidP="00820FFA">
            <w:pPr>
              <w:spacing w:before="120" w:after="120"/>
              <w:rPr>
                <w:rFonts w:ascii="Arial" w:hAnsi="Arial" w:cs="Arial"/>
              </w:rPr>
            </w:pPr>
            <w:r w:rsidRPr="00595ABB">
              <w:rPr>
                <w:rFonts w:ascii="Arial" w:hAnsi="Arial" w:cs="Arial"/>
              </w:rPr>
              <w:t>The following questions were raised:</w:t>
            </w:r>
          </w:p>
          <w:p w14:paraId="39E7038B" w14:textId="77777777" w:rsidR="00595ABB" w:rsidRDefault="00E43803" w:rsidP="00820FFA">
            <w:pPr>
              <w:spacing w:before="120" w:after="120"/>
              <w:rPr>
                <w:rFonts w:ascii="Arial" w:hAnsi="Arial" w:cs="Arial"/>
                <w:b/>
                <w:bCs/>
              </w:rPr>
            </w:pPr>
            <w:r>
              <w:rPr>
                <w:rFonts w:ascii="Arial" w:hAnsi="Arial" w:cs="Arial"/>
                <w:b/>
                <w:bCs/>
              </w:rPr>
              <w:t xml:space="preserve">There are a significant number of LAC place outside of the County, does this correspond with how many are </w:t>
            </w:r>
            <w:r w:rsidR="00D150A6">
              <w:rPr>
                <w:rFonts w:ascii="Arial" w:hAnsi="Arial" w:cs="Arial"/>
                <w:b/>
                <w:bCs/>
              </w:rPr>
              <w:t>placed within Hampshire from other counties and what is the impact on our finances?</w:t>
            </w:r>
          </w:p>
          <w:p w14:paraId="350CDF57" w14:textId="77777777" w:rsidR="00D150A6" w:rsidRDefault="00D150A6" w:rsidP="00820FFA">
            <w:pPr>
              <w:spacing w:before="120" w:after="120"/>
              <w:rPr>
                <w:rFonts w:ascii="Arial" w:hAnsi="Arial" w:cs="Arial"/>
              </w:rPr>
            </w:pPr>
            <w:r>
              <w:rPr>
                <w:rFonts w:ascii="Arial" w:hAnsi="Arial" w:cs="Arial"/>
              </w:rPr>
              <w:t>MN said it was not possible to track LACs placed from outside of the</w:t>
            </w:r>
            <w:r w:rsidR="00870745">
              <w:rPr>
                <w:rFonts w:ascii="Arial" w:hAnsi="Arial" w:cs="Arial"/>
              </w:rPr>
              <w:t xml:space="preserve"> County but advised that the schools involved would receive the funding from the child’s home county.</w:t>
            </w:r>
          </w:p>
          <w:p w14:paraId="0F4E5004" w14:textId="77777777" w:rsidR="00C748AB" w:rsidRDefault="00C748AB" w:rsidP="00820FFA">
            <w:pPr>
              <w:spacing w:before="120" w:after="120"/>
              <w:rPr>
                <w:rFonts w:ascii="Arial" w:hAnsi="Arial" w:cs="Arial"/>
                <w:b/>
                <w:bCs/>
              </w:rPr>
            </w:pPr>
            <w:r>
              <w:rPr>
                <w:rFonts w:ascii="Arial" w:hAnsi="Arial" w:cs="Arial"/>
                <w:b/>
                <w:bCs/>
              </w:rPr>
              <w:t>How does Hampshire financially compare funding with what is delegated to Schools?</w:t>
            </w:r>
          </w:p>
          <w:p w14:paraId="7F9F188D" w14:textId="77777777" w:rsidR="00C748AB" w:rsidRDefault="00666BF6" w:rsidP="00820FFA">
            <w:pPr>
              <w:spacing w:before="120" w:after="120"/>
              <w:rPr>
                <w:rFonts w:ascii="Arial" w:hAnsi="Arial" w:cs="Arial"/>
              </w:rPr>
            </w:pPr>
            <w:r>
              <w:rPr>
                <w:rFonts w:ascii="Arial" w:hAnsi="Arial" w:cs="Arial"/>
              </w:rPr>
              <w:lastRenderedPageBreak/>
              <w:t>It varies between each county as there is no standard approach.  A review did look at the outcome of providing more funding</w:t>
            </w:r>
            <w:r w:rsidR="00542FED">
              <w:rPr>
                <w:rFonts w:ascii="Arial" w:hAnsi="Arial" w:cs="Arial"/>
              </w:rPr>
              <w:t xml:space="preserve"> but there was no clear </w:t>
            </w:r>
            <w:proofErr w:type="gramStart"/>
            <w:r w:rsidR="00542FED">
              <w:rPr>
                <w:rFonts w:ascii="Arial" w:hAnsi="Arial" w:cs="Arial"/>
              </w:rPr>
              <w:t>way</w:t>
            </w:r>
            <w:proofErr w:type="gramEnd"/>
            <w:r w:rsidR="00542FED">
              <w:rPr>
                <w:rFonts w:ascii="Arial" w:hAnsi="Arial" w:cs="Arial"/>
              </w:rPr>
              <w:t xml:space="preserve"> and it was agreed to remain as-is.</w:t>
            </w:r>
          </w:p>
          <w:p w14:paraId="6C11455B" w14:textId="77777777" w:rsidR="00542FED" w:rsidRDefault="00FB1EA9" w:rsidP="00820FFA">
            <w:pPr>
              <w:spacing w:before="120" w:after="120"/>
              <w:rPr>
                <w:rFonts w:ascii="Arial" w:hAnsi="Arial" w:cs="Arial"/>
                <w:b/>
                <w:bCs/>
              </w:rPr>
            </w:pPr>
            <w:r>
              <w:rPr>
                <w:rFonts w:ascii="Arial" w:hAnsi="Arial" w:cs="Arial"/>
                <w:b/>
                <w:bCs/>
              </w:rPr>
              <w:t xml:space="preserve">The education outcomes are disappointing and below the national average whereas for non-LAC </w:t>
            </w:r>
            <w:r w:rsidR="00C93D12">
              <w:rPr>
                <w:rFonts w:ascii="Arial" w:hAnsi="Arial" w:cs="Arial"/>
                <w:b/>
                <w:bCs/>
              </w:rPr>
              <w:t>children Hampshire is above the national average.  Is this year unusual</w:t>
            </w:r>
            <w:r w:rsidR="00141450">
              <w:rPr>
                <w:rFonts w:ascii="Arial" w:hAnsi="Arial" w:cs="Arial"/>
                <w:b/>
                <w:bCs/>
              </w:rPr>
              <w:t xml:space="preserve"> and how does it compare to last year?</w:t>
            </w:r>
          </w:p>
          <w:p w14:paraId="1FFE55EF" w14:textId="77777777" w:rsidR="00141450" w:rsidRDefault="00141450" w:rsidP="00820FFA">
            <w:pPr>
              <w:spacing w:before="120" w:after="120"/>
              <w:rPr>
                <w:rFonts w:ascii="Arial" w:hAnsi="Arial" w:cs="Arial"/>
              </w:rPr>
            </w:pPr>
            <w:r>
              <w:rPr>
                <w:rFonts w:ascii="Arial" w:hAnsi="Arial" w:cs="Arial"/>
              </w:rPr>
              <w:t xml:space="preserve">With the introduction of new </w:t>
            </w:r>
            <w:proofErr w:type="gramStart"/>
            <w:r>
              <w:rPr>
                <w:rFonts w:ascii="Arial" w:hAnsi="Arial" w:cs="Arial"/>
              </w:rPr>
              <w:t>processes</w:t>
            </w:r>
            <w:proofErr w:type="gramEnd"/>
            <w:r>
              <w:rPr>
                <w:rFonts w:ascii="Arial" w:hAnsi="Arial" w:cs="Arial"/>
              </w:rPr>
              <w:t xml:space="preserve"> we need to compare </w:t>
            </w:r>
            <w:r w:rsidR="00FF1914">
              <w:rPr>
                <w:rFonts w:ascii="Arial" w:hAnsi="Arial" w:cs="Arial"/>
              </w:rPr>
              <w:t xml:space="preserve">next year’s outcomes with this year and </w:t>
            </w:r>
            <w:r w:rsidR="00281366">
              <w:rPr>
                <w:rFonts w:ascii="Arial" w:hAnsi="Arial" w:cs="Arial"/>
              </w:rPr>
              <w:t>further review the processes.</w:t>
            </w:r>
          </w:p>
          <w:p w14:paraId="10FF99F9" w14:textId="77777777" w:rsidR="00281366" w:rsidRDefault="00302476" w:rsidP="00820FFA">
            <w:pPr>
              <w:spacing w:before="120" w:after="120"/>
              <w:rPr>
                <w:rFonts w:ascii="Arial" w:hAnsi="Arial" w:cs="Arial"/>
                <w:b/>
                <w:bCs/>
              </w:rPr>
            </w:pPr>
            <w:r>
              <w:rPr>
                <w:rFonts w:ascii="Arial" w:hAnsi="Arial" w:cs="Arial"/>
                <w:b/>
                <w:bCs/>
              </w:rPr>
              <w:t>Holding back £800 for special schools is a significant cu</w:t>
            </w:r>
            <w:r w:rsidR="007A3DA7">
              <w:rPr>
                <w:rFonts w:ascii="Arial" w:hAnsi="Arial" w:cs="Arial"/>
                <w:b/>
                <w:bCs/>
              </w:rPr>
              <w:t xml:space="preserve">t particularly when it is not clear how the Virtual School is helping the children.  It is felt </w:t>
            </w:r>
            <w:r w:rsidR="002D6979">
              <w:rPr>
                <w:rFonts w:ascii="Arial" w:hAnsi="Arial" w:cs="Arial"/>
                <w:b/>
                <w:bCs/>
              </w:rPr>
              <w:t xml:space="preserve">that the </w:t>
            </w:r>
            <w:proofErr w:type="gramStart"/>
            <w:r w:rsidR="002D6979">
              <w:rPr>
                <w:rFonts w:ascii="Arial" w:hAnsi="Arial" w:cs="Arial"/>
                <w:b/>
                <w:bCs/>
              </w:rPr>
              <w:t>Schools</w:t>
            </w:r>
            <w:proofErr w:type="gramEnd"/>
            <w:r w:rsidR="002D6979">
              <w:rPr>
                <w:rFonts w:ascii="Arial" w:hAnsi="Arial" w:cs="Arial"/>
                <w:b/>
                <w:bCs/>
              </w:rPr>
              <w:t xml:space="preserve"> would be best receiving the full amount.</w:t>
            </w:r>
          </w:p>
          <w:p w14:paraId="657F7246" w14:textId="77777777" w:rsidR="00FA165A" w:rsidRDefault="00A60B14" w:rsidP="00820FFA">
            <w:pPr>
              <w:spacing w:before="120" w:after="120"/>
              <w:rPr>
                <w:rFonts w:ascii="Arial" w:hAnsi="Arial" w:cs="Arial"/>
              </w:rPr>
            </w:pPr>
            <w:r>
              <w:rPr>
                <w:rFonts w:ascii="Arial" w:hAnsi="Arial" w:cs="Arial"/>
              </w:rPr>
              <w:t>MN said that this was an interesting point and offered to have a conversation offline on this issue.</w:t>
            </w:r>
          </w:p>
          <w:p w14:paraId="6726C07A" w14:textId="3542D19E" w:rsidR="00FA165A" w:rsidRPr="002D6979" w:rsidRDefault="00FA165A" w:rsidP="00820FFA">
            <w:pPr>
              <w:spacing w:before="120" w:after="120"/>
              <w:rPr>
                <w:rFonts w:ascii="Arial" w:hAnsi="Arial" w:cs="Arial"/>
              </w:rPr>
            </w:pPr>
            <w:r>
              <w:rPr>
                <w:rFonts w:ascii="Arial" w:hAnsi="Arial" w:cs="Arial"/>
              </w:rPr>
              <w:t>The Chair thanked MN for her report.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4B2F38B" w14:textId="77777777" w:rsidR="00CF4EC7" w:rsidRPr="0086388C" w:rsidRDefault="00CF4EC7" w:rsidP="00820FFA">
            <w:pPr>
              <w:spacing w:after="120"/>
              <w:rPr>
                <w:rFonts w:ascii="Arial" w:hAnsi="Arial" w:cs="Arial"/>
                <w:b/>
                <w:szCs w:val="24"/>
              </w:rPr>
            </w:pPr>
          </w:p>
        </w:tc>
      </w:tr>
      <w:tr w:rsidR="00034D5F" w:rsidRPr="0086388C" w14:paraId="17CFFE17"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5A38ED07" w14:textId="4421B4B2" w:rsidR="00034D5F" w:rsidRPr="0086388C" w:rsidRDefault="001A4AB9" w:rsidP="00820FFA">
            <w:pPr>
              <w:spacing w:before="120" w:after="120"/>
              <w:rPr>
                <w:rFonts w:ascii="Arial" w:hAnsi="Arial" w:cs="Arial"/>
                <w:b/>
                <w:szCs w:val="24"/>
              </w:rPr>
            </w:pPr>
            <w:r>
              <w:rPr>
                <w:rFonts w:ascii="Arial" w:hAnsi="Arial" w:cs="Arial"/>
                <w:b/>
                <w:szCs w:val="24"/>
              </w:rPr>
              <w:t>5</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6FF3D557" w14:textId="647D4BF0" w:rsidR="00825ACE" w:rsidRPr="00B533BD" w:rsidRDefault="00B533BD" w:rsidP="00B533BD">
            <w:pPr>
              <w:pStyle w:val="ListParagraph"/>
              <w:spacing w:before="120" w:after="120" w:line="240" w:lineRule="auto"/>
              <w:ind w:left="0"/>
              <w:contextualSpacing w:val="0"/>
              <w:rPr>
                <w:rFonts w:ascii="Arial" w:hAnsi="Arial" w:cs="Arial"/>
                <w:sz w:val="24"/>
                <w:szCs w:val="24"/>
              </w:rPr>
            </w:pPr>
            <w:r>
              <w:rPr>
                <w:rFonts w:ascii="Arial" w:hAnsi="Arial" w:cs="Arial"/>
                <w:b/>
                <w:bCs/>
                <w:sz w:val="24"/>
                <w:szCs w:val="24"/>
              </w:rPr>
              <w:t>D</w:t>
            </w:r>
            <w:r w:rsidR="00825ACE" w:rsidRPr="00B533BD">
              <w:rPr>
                <w:rFonts w:ascii="Arial" w:hAnsi="Arial" w:cs="Arial"/>
                <w:b/>
                <w:bCs/>
                <w:sz w:val="24"/>
                <w:szCs w:val="24"/>
              </w:rPr>
              <w:t>SG Management Plan update</w:t>
            </w:r>
          </w:p>
          <w:p w14:paraId="2F19CE3C" w14:textId="704D2CD2" w:rsidR="00034D5F" w:rsidRPr="00B533BD" w:rsidRDefault="00034D5F" w:rsidP="00820FFA">
            <w:pPr>
              <w:pStyle w:val="BodyText"/>
              <w:rPr>
                <w:rFonts w:ascii="Arial" w:hAnsi="Arial" w:cs="Arial"/>
                <w:szCs w:val="24"/>
              </w:rPr>
            </w:pPr>
            <w:r w:rsidRPr="00B533BD">
              <w:rPr>
                <w:rFonts w:ascii="Arial" w:hAnsi="Arial" w:cs="Arial"/>
                <w:szCs w:val="24"/>
              </w:rPr>
              <w:t>Natalie Smith</w:t>
            </w:r>
            <w:r w:rsidR="009954DE" w:rsidRPr="00B533BD">
              <w:rPr>
                <w:rFonts w:ascii="Arial" w:hAnsi="Arial" w:cs="Arial"/>
                <w:szCs w:val="24"/>
              </w:rPr>
              <w:t xml:space="preserve"> led the forum through the presentation, which had been shared with members prior to the meeting.</w:t>
            </w:r>
            <w:r w:rsidR="00C9281A">
              <w:rPr>
                <w:rFonts w:ascii="Arial" w:hAnsi="Arial" w:cs="Arial"/>
                <w:szCs w:val="24"/>
              </w:rPr>
              <w:t xml:space="preserve"> The final two slides were presented by AM as they related to finances.</w:t>
            </w:r>
          </w:p>
          <w:p w14:paraId="3C8B11D9" w14:textId="77777777" w:rsidR="00C41771" w:rsidRDefault="00C41771" w:rsidP="00C41771">
            <w:pPr>
              <w:pStyle w:val="BodyText"/>
              <w:rPr>
                <w:rFonts w:ascii="Arial" w:hAnsi="Arial" w:cs="Arial"/>
              </w:rPr>
            </w:pPr>
            <w:r>
              <w:rPr>
                <w:rFonts w:ascii="Arial" w:hAnsi="Arial" w:cs="Arial"/>
              </w:rPr>
              <w:t>The presentation gave an overview of the deficit management plan and showed an £86m deficit.  It was noted that 49% of funding is allocated to the High Needs Block.</w:t>
            </w:r>
          </w:p>
          <w:p w14:paraId="2ABF2F2F" w14:textId="1973F4ED" w:rsidR="007D2037" w:rsidRDefault="007D2037" w:rsidP="00C41771">
            <w:pPr>
              <w:pStyle w:val="BodyText"/>
              <w:rPr>
                <w:rFonts w:ascii="Arial" w:hAnsi="Arial" w:cs="Arial"/>
              </w:rPr>
            </w:pPr>
            <w:r>
              <w:rPr>
                <w:rFonts w:ascii="Arial" w:hAnsi="Arial" w:cs="Arial"/>
              </w:rPr>
              <w:t>It is important to note that Hampshire is one of the lowest funde</w:t>
            </w:r>
            <w:r w:rsidR="00687559">
              <w:rPr>
                <w:rFonts w:ascii="Arial" w:hAnsi="Arial" w:cs="Arial"/>
              </w:rPr>
              <w:t>d counties and it had a 182% increase in requirements.</w:t>
            </w:r>
          </w:p>
          <w:p w14:paraId="2F1FFD8B" w14:textId="3A29B215" w:rsidR="00A81BB0" w:rsidRPr="00A81BB0" w:rsidRDefault="00965974" w:rsidP="00A81BB0">
            <w:pPr>
              <w:pStyle w:val="BodyText"/>
              <w:rPr>
                <w:rFonts w:ascii="Arial" w:hAnsi="Arial" w:cs="Arial"/>
              </w:rPr>
            </w:pPr>
            <w:r>
              <w:rPr>
                <w:rFonts w:ascii="Arial" w:hAnsi="Arial" w:cs="Arial"/>
              </w:rPr>
              <w:t xml:space="preserve">It was noted that </w:t>
            </w:r>
            <w:r w:rsidR="00A81BB0" w:rsidRPr="00A81BB0">
              <w:rPr>
                <w:rFonts w:ascii="Arial" w:hAnsi="Arial" w:cs="Arial"/>
              </w:rPr>
              <w:t>Hampshire bucks the national trend of decreasing EHCP Timeliness, improving by 30 percentage points in 2022, achieving 45.7% timeliness while clearing overdue cases. So far in 2023 72% of EHC Plans have been issued on time.</w:t>
            </w:r>
          </w:p>
          <w:p w14:paraId="6EFACA3F" w14:textId="5ECC3B21" w:rsidR="00610A39" w:rsidRPr="00610A39" w:rsidRDefault="00606737" w:rsidP="00610A39">
            <w:pPr>
              <w:pStyle w:val="BodyText"/>
              <w:rPr>
                <w:rFonts w:ascii="Arial" w:hAnsi="Arial" w:cs="Arial"/>
              </w:rPr>
            </w:pPr>
            <w:r>
              <w:rPr>
                <w:rFonts w:ascii="Arial" w:hAnsi="Arial" w:cs="Arial"/>
              </w:rPr>
              <w:t xml:space="preserve">DBV is </w:t>
            </w:r>
            <w:r w:rsidR="00610A39">
              <w:rPr>
                <w:rFonts w:ascii="Arial" w:hAnsi="Arial" w:cs="Arial"/>
              </w:rPr>
              <w:t xml:space="preserve">currently in Implementation Planning – </w:t>
            </w:r>
            <w:r w:rsidR="00610A39" w:rsidRPr="00610A39">
              <w:rPr>
                <w:rFonts w:ascii="Arial" w:hAnsi="Arial" w:cs="Arial"/>
              </w:rPr>
              <w:t xml:space="preserve">Drawing together the evidence and agreeing the keys areas of focus for new workstreams. </w:t>
            </w:r>
            <w:r w:rsidR="00D30696">
              <w:rPr>
                <w:rFonts w:ascii="Arial" w:hAnsi="Arial" w:cs="Arial"/>
              </w:rPr>
              <w:t>It may be possible to access additional funding to continue enhancements.</w:t>
            </w:r>
          </w:p>
          <w:p w14:paraId="4D07A778" w14:textId="0C4E4998" w:rsidR="00606737" w:rsidRDefault="00C41771" w:rsidP="00965974">
            <w:pPr>
              <w:pStyle w:val="BodyText"/>
              <w:rPr>
                <w:rFonts w:ascii="Arial" w:hAnsi="Arial" w:cs="Arial"/>
              </w:rPr>
            </w:pPr>
            <w:r>
              <w:rPr>
                <w:rFonts w:ascii="Arial" w:hAnsi="Arial" w:cs="Arial"/>
              </w:rPr>
              <w:t>Savings of £26.3m were forecast for 2023/24 with further savings year-on-year with the new “Transforming SEND” programme.</w:t>
            </w:r>
          </w:p>
          <w:p w14:paraId="199DFF4E" w14:textId="77777777" w:rsidR="00C41771" w:rsidRDefault="00C41771" w:rsidP="00C41771">
            <w:pPr>
              <w:pStyle w:val="BodyText"/>
              <w:rPr>
                <w:rFonts w:ascii="Arial" w:hAnsi="Arial" w:cs="Arial"/>
              </w:rPr>
            </w:pPr>
            <w:r>
              <w:rPr>
                <w:rFonts w:ascii="Arial" w:hAnsi="Arial" w:cs="Arial"/>
              </w:rPr>
              <w:t>Plans for 2023/24 were highlighted, starting Summer 2023 through to the end of Spring term 2024.</w:t>
            </w:r>
          </w:p>
          <w:p w14:paraId="5D5823CF" w14:textId="77777777" w:rsidR="00C41771" w:rsidRDefault="00C41771" w:rsidP="00C41771">
            <w:pPr>
              <w:pStyle w:val="BodyText"/>
              <w:rPr>
                <w:rFonts w:ascii="Arial" w:hAnsi="Arial" w:cs="Arial"/>
              </w:rPr>
            </w:pPr>
            <w:r>
              <w:rPr>
                <w:rFonts w:ascii="Arial" w:hAnsi="Arial" w:cs="Arial"/>
              </w:rPr>
              <w:lastRenderedPageBreak/>
              <w:t>Forecast of EHC plans showed a 68% growth from 2023 to 2029.</w:t>
            </w:r>
          </w:p>
          <w:p w14:paraId="19629930" w14:textId="77777777" w:rsidR="00C41771" w:rsidRDefault="00C41771" w:rsidP="00C41771">
            <w:pPr>
              <w:pStyle w:val="BodyText"/>
              <w:rPr>
                <w:rFonts w:ascii="Arial" w:hAnsi="Arial" w:cs="Arial"/>
              </w:rPr>
            </w:pPr>
            <w:r>
              <w:rPr>
                <w:rFonts w:ascii="Arial" w:hAnsi="Arial" w:cs="Arial"/>
              </w:rPr>
              <w:t xml:space="preserve">The High Needs Block has increased </w:t>
            </w:r>
            <w:proofErr w:type="gramStart"/>
            <w:r>
              <w:rPr>
                <w:rFonts w:ascii="Arial" w:hAnsi="Arial" w:cs="Arial"/>
              </w:rPr>
              <w:t>funding,</w:t>
            </w:r>
            <w:proofErr w:type="gramEnd"/>
            <w:r>
              <w:rPr>
                <w:rFonts w:ascii="Arial" w:hAnsi="Arial" w:cs="Arial"/>
              </w:rPr>
              <w:t xml:space="preserve"> however it is not enough to sufficiently support needs given the increased numbers.</w:t>
            </w:r>
          </w:p>
          <w:p w14:paraId="7101E8A6" w14:textId="77777777" w:rsidR="00034D5F" w:rsidRDefault="00DE5DBA" w:rsidP="00820FFA">
            <w:pPr>
              <w:pStyle w:val="BodyText"/>
              <w:rPr>
                <w:rFonts w:ascii="Arial" w:hAnsi="Arial" w:cs="Arial"/>
                <w:szCs w:val="24"/>
              </w:rPr>
            </w:pPr>
            <w:r w:rsidRPr="006D7624">
              <w:rPr>
                <w:rFonts w:ascii="Arial" w:hAnsi="Arial" w:cs="Arial"/>
                <w:szCs w:val="24"/>
              </w:rPr>
              <w:t xml:space="preserve">AM </w:t>
            </w:r>
            <w:r w:rsidR="006D7624" w:rsidRPr="006D7624">
              <w:rPr>
                <w:rFonts w:ascii="Arial" w:hAnsi="Arial" w:cs="Arial"/>
                <w:szCs w:val="24"/>
              </w:rPr>
              <w:t>explained the DSG medium term forecast</w:t>
            </w:r>
            <w:r w:rsidR="00863EF5">
              <w:rPr>
                <w:rFonts w:ascii="Arial" w:hAnsi="Arial" w:cs="Arial"/>
                <w:szCs w:val="24"/>
              </w:rPr>
              <w:t xml:space="preserve"> </w:t>
            </w:r>
            <w:r w:rsidR="00184049">
              <w:rPr>
                <w:rFonts w:ascii="Arial" w:hAnsi="Arial" w:cs="Arial"/>
                <w:szCs w:val="24"/>
              </w:rPr>
              <w:t xml:space="preserve">and the expenditure and income totals showing a deficit through to 2029/30.  </w:t>
            </w:r>
            <w:r w:rsidR="00603AE3">
              <w:rPr>
                <w:rFonts w:ascii="Arial" w:hAnsi="Arial" w:cs="Arial"/>
                <w:szCs w:val="24"/>
              </w:rPr>
              <w:t>The impact of various workstreams would lead to significant savings.</w:t>
            </w:r>
            <w:r w:rsidR="009D1561">
              <w:rPr>
                <w:rFonts w:ascii="Arial" w:hAnsi="Arial" w:cs="Arial"/>
                <w:szCs w:val="24"/>
              </w:rPr>
              <w:t xml:space="preserve">  Slides 16 and 17 of the presentation </w:t>
            </w:r>
            <w:r w:rsidR="003C15A0">
              <w:rPr>
                <w:rFonts w:ascii="Arial" w:hAnsi="Arial" w:cs="Arial"/>
                <w:szCs w:val="24"/>
              </w:rPr>
              <w:t>refer.</w:t>
            </w:r>
          </w:p>
          <w:p w14:paraId="3F8B2D8D" w14:textId="77777777" w:rsidR="003C15A0" w:rsidRDefault="003C15A0" w:rsidP="00820FFA">
            <w:pPr>
              <w:pStyle w:val="BodyText"/>
              <w:rPr>
                <w:rFonts w:ascii="Arial" w:hAnsi="Arial" w:cs="Arial"/>
                <w:szCs w:val="24"/>
              </w:rPr>
            </w:pPr>
            <w:r>
              <w:rPr>
                <w:rFonts w:ascii="Arial" w:hAnsi="Arial" w:cs="Arial"/>
                <w:szCs w:val="24"/>
              </w:rPr>
              <w:t>The following questions were raised:</w:t>
            </w:r>
          </w:p>
          <w:p w14:paraId="14F29217" w14:textId="77777777" w:rsidR="003C15A0" w:rsidRDefault="003C15A0" w:rsidP="00820FFA">
            <w:pPr>
              <w:pStyle w:val="BodyText"/>
              <w:rPr>
                <w:rFonts w:ascii="Arial" w:hAnsi="Arial" w:cs="Arial"/>
                <w:b/>
                <w:bCs/>
                <w:szCs w:val="24"/>
              </w:rPr>
            </w:pPr>
            <w:r>
              <w:rPr>
                <w:rFonts w:ascii="Arial" w:hAnsi="Arial" w:cs="Arial"/>
                <w:b/>
                <w:bCs/>
                <w:szCs w:val="24"/>
              </w:rPr>
              <w:t xml:space="preserve">Given </w:t>
            </w:r>
            <w:r w:rsidR="005A2F4C">
              <w:rPr>
                <w:rFonts w:ascii="Arial" w:hAnsi="Arial" w:cs="Arial"/>
                <w:b/>
                <w:bCs/>
                <w:szCs w:val="24"/>
              </w:rPr>
              <w:t>the problems are national, can we expect anything to change before the next general election?</w:t>
            </w:r>
          </w:p>
          <w:p w14:paraId="19B1232A" w14:textId="77777777" w:rsidR="005A2F4C" w:rsidRDefault="005C5FB7" w:rsidP="00820FFA">
            <w:pPr>
              <w:pStyle w:val="BodyText"/>
              <w:rPr>
                <w:rFonts w:ascii="Arial" w:hAnsi="Arial" w:cs="Arial"/>
                <w:szCs w:val="24"/>
              </w:rPr>
            </w:pPr>
            <w:r>
              <w:rPr>
                <w:rFonts w:ascii="Arial" w:hAnsi="Arial" w:cs="Arial"/>
                <w:szCs w:val="24"/>
              </w:rPr>
              <w:t>AM said that the DfE have issued a plan involving various projects.  He felt that there were some good ideas and some challenging ones.  It was felt unlikely that any changes would be made prior to the election.</w:t>
            </w:r>
            <w:r w:rsidR="00DD7DDA">
              <w:rPr>
                <w:rFonts w:ascii="Arial" w:hAnsi="Arial" w:cs="Arial"/>
                <w:szCs w:val="24"/>
              </w:rPr>
              <w:t xml:space="preserve">  It was noted that High Needs funding is being campaigned nationally.</w:t>
            </w:r>
          </w:p>
          <w:p w14:paraId="5EA1EF94" w14:textId="57EF01EA" w:rsidR="00DD7DDA" w:rsidRPr="00981D70" w:rsidRDefault="00981D70" w:rsidP="00820FFA">
            <w:pPr>
              <w:pStyle w:val="BodyText"/>
              <w:rPr>
                <w:rFonts w:ascii="Arial" w:hAnsi="Arial" w:cs="Arial"/>
                <w:b/>
                <w:bCs/>
                <w:szCs w:val="24"/>
              </w:rPr>
            </w:pPr>
            <w:r w:rsidRPr="00981D70">
              <w:rPr>
                <w:rFonts w:ascii="Arial" w:hAnsi="Arial" w:cs="Arial"/>
                <w:b/>
                <w:bCs/>
                <w:szCs w:val="24"/>
              </w:rPr>
              <w:t xml:space="preserve">It is recognised that catching those with needs early on leads to less support required later.  Should we be asking for </w:t>
            </w:r>
            <w:proofErr w:type="spellStart"/>
            <w:r w:rsidRPr="00981D70">
              <w:rPr>
                <w:rFonts w:ascii="Arial" w:hAnsi="Arial" w:cs="Arial"/>
                <w:b/>
                <w:bCs/>
                <w:szCs w:val="24"/>
              </w:rPr>
              <w:t>SureStart</w:t>
            </w:r>
            <w:proofErr w:type="spellEnd"/>
            <w:r w:rsidRPr="00981D70">
              <w:rPr>
                <w:rFonts w:ascii="Arial" w:hAnsi="Arial" w:cs="Arial"/>
                <w:b/>
                <w:bCs/>
                <w:szCs w:val="24"/>
              </w:rPr>
              <w:t xml:space="preserve"> to return?</w:t>
            </w:r>
          </w:p>
          <w:p w14:paraId="45823E03" w14:textId="77777777" w:rsidR="00981D70" w:rsidRDefault="00981D70" w:rsidP="00820FFA">
            <w:pPr>
              <w:pStyle w:val="BodyText"/>
              <w:rPr>
                <w:rFonts w:ascii="Arial" w:hAnsi="Arial" w:cs="Arial"/>
                <w:szCs w:val="24"/>
              </w:rPr>
            </w:pPr>
            <w:r>
              <w:rPr>
                <w:rFonts w:ascii="Arial" w:hAnsi="Arial" w:cs="Arial"/>
                <w:szCs w:val="24"/>
              </w:rPr>
              <w:t>NS said that there are plans to fund support early years and that a strand of our Transf</w:t>
            </w:r>
            <w:r w:rsidR="00863FC6">
              <w:rPr>
                <w:rFonts w:ascii="Arial" w:hAnsi="Arial" w:cs="Arial"/>
                <w:szCs w:val="24"/>
              </w:rPr>
              <w:t>orm</w:t>
            </w:r>
            <w:r>
              <w:rPr>
                <w:rFonts w:ascii="Arial" w:hAnsi="Arial" w:cs="Arial"/>
                <w:szCs w:val="24"/>
              </w:rPr>
              <w:t xml:space="preserve"> programme includes this, </w:t>
            </w:r>
            <w:r w:rsidR="00863FC6">
              <w:rPr>
                <w:rFonts w:ascii="Arial" w:hAnsi="Arial" w:cs="Arial"/>
                <w:szCs w:val="24"/>
              </w:rPr>
              <w:t>with</w:t>
            </w:r>
            <w:r>
              <w:rPr>
                <w:rFonts w:ascii="Arial" w:hAnsi="Arial" w:cs="Arial"/>
                <w:szCs w:val="24"/>
              </w:rPr>
              <w:t xml:space="preserve"> plans for a Family Hub.</w:t>
            </w:r>
          </w:p>
          <w:p w14:paraId="568D0D54" w14:textId="3946CA78" w:rsidR="00863FC6" w:rsidRPr="00015174" w:rsidRDefault="00E41AA6" w:rsidP="00820FFA">
            <w:pPr>
              <w:pStyle w:val="BodyText"/>
              <w:rPr>
                <w:rFonts w:ascii="Arial" w:hAnsi="Arial" w:cs="Arial"/>
                <w:b/>
                <w:bCs/>
                <w:szCs w:val="24"/>
              </w:rPr>
            </w:pPr>
            <w:r w:rsidRPr="00015174">
              <w:rPr>
                <w:rFonts w:ascii="Arial" w:hAnsi="Arial" w:cs="Arial"/>
                <w:b/>
                <w:bCs/>
                <w:szCs w:val="24"/>
              </w:rPr>
              <w:t>It is surprising not to see special schools outreach work included.  It would be good</w:t>
            </w:r>
            <w:r w:rsidR="00B94ED1" w:rsidRPr="00015174">
              <w:rPr>
                <w:rFonts w:ascii="Arial" w:hAnsi="Arial" w:cs="Arial"/>
                <w:b/>
                <w:bCs/>
                <w:szCs w:val="24"/>
              </w:rPr>
              <w:t xml:space="preserve"> to see this when looking at costs relating to healthcare being paid for from the High Needs funding.  Is it being pursued?</w:t>
            </w:r>
            <w:r w:rsidR="007F18FF">
              <w:rPr>
                <w:rFonts w:ascii="Arial" w:hAnsi="Arial" w:cs="Arial"/>
                <w:b/>
                <w:bCs/>
                <w:szCs w:val="24"/>
              </w:rPr>
              <w:t xml:space="preserve"> It is complex and high profile in discussions and important it is looked </w:t>
            </w:r>
            <w:proofErr w:type="gramStart"/>
            <w:r w:rsidR="007F18FF">
              <w:rPr>
                <w:rFonts w:ascii="Arial" w:hAnsi="Arial" w:cs="Arial"/>
                <w:b/>
                <w:bCs/>
                <w:szCs w:val="24"/>
              </w:rPr>
              <w:t>at as a whole</w:t>
            </w:r>
            <w:proofErr w:type="gramEnd"/>
            <w:r w:rsidR="007F18FF">
              <w:rPr>
                <w:rFonts w:ascii="Arial" w:hAnsi="Arial" w:cs="Arial"/>
                <w:b/>
                <w:bCs/>
                <w:szCs w:val="24"/>
              </w:rPr>
              <w:t>.</w:t>
            </w:r>
          </w:p>
          <w:p w14:paraId="42E59CA0" w14:textId="51EB1627" w:rsidR="00015174" w:rsidRDefault="00015174" w:rsidP="00820FFA">
            <w:pPr>
              <w:pStyle w:val="BodyText"/>
              <w:rPr>
                <w:rFonts w:ascii="Arial" w:hAnsi="Arial" w:cs="Arial"/>
                <w:szCs w:val="24"/>
              </w:rPr>
            </w:pPr>
            <w:r>
              <w:rPr>
                <w:rFonts w:ascii="Arial" w:hAnsi="Arial" w:cs="Arial"/>
                <w:szCs w:val="24"/>
              </w:rPr>
              <w:t>We can bid for more funding once we can analyse the impact data</w:t>
            </w:r>
            <w:r w:rsidR="009159F7">
              <w:rPr>
                <w:rFonts w:ascii="Arial" w:hAnsi="Arial" w:cs="Arial"/>
                <w:szCs w:val="24"/>
              </w:rPr>
              <w:t>, but we can only bid for new</w:t>
            </w:r>
            <w:r w:rsidR="003F784B">
              <w:rPr>
                <w:rFonts w:ascii="Arial" w:hAnsi="Arial" w:cs="Arial"/>
                <w:szCs w:val="24"/>
              </w:rPr>
              <w:t xml:space="preserve"> provision, not existing.</w:t>
            </w:r>
            <w:r w:rsidR="00AF6D83">
              <w:rPr>
                <w:rFonts w:ascii="Arial" w:hAnsi="Arial" w:cs="Arial"/>
                <w:szCs w:val="24"/>
              </w:rPr>
              <w:t xml:space="preserve"> SS said that there is a lot of </w:t>
            </w:r>
            <w:r w:rsidR="001522CE">
              <w:rPr>
                <w:rFonts w:ascii="Arial" w:hAnsi="Arial" w:cs="Arial"/>
                <w:szCs w:val="24"/>
              </w:rPr>
              <w:t>review</w:t>
            </w:r>
            <w:r w:rsidR="00AF6D83">
              <w:rPr>
                <w:rFonts w:ascii="Arial" w:hAnsi="Arial" w:cs="Arial"/>
                <w:szCs w:val="24"/>
              </w:rPr>
              <w:t xml:space="preserve"> being undertaken at the ICB (Integrated</w:t>
            </w:r>
            <w:r w:rsidR="001522CE">
              <w:rPr>
                <w:rFonts w:ascii="Arial" w:hAnsi="Arial" w:cs="Arial"/>
                <w:szCs w:val="24"/>
              </w:rPr>
              <w:t xml:space="preserve"> Care Board).</w:t>
            </w:r>
          </w:p>
          <w:p w14:paraId="7F87B562" w14:textId="77777777" w:rsidR="00015174" w:rsidRDefault="007D5DB2" w:rsidP="00820FFA">
            <w:pPr>
              <w:pStyle w:val="BodyText"/>
              <w:rPr>
                <w:rFonts w:ascii="Arial" w:hAnsi="Arial" w:cs="Arial"/>
                <w:b/>
                <w:bCs/>
                <w:szCs w:val="24"/>
              </w:rPr>
            </w:pPr>
            <w:r>
              <w:rPr>
                <w:rFonts w:ascii="Arial" w:hAnsi="Arial" w:cs="Arial"/>
                <w:b/>
                <w:bCs/>
                <w:szCs w:val="24"/>
              </w:rPr>
              <w:t>There are a high number of parental</w:t>
            </w:r>
            <w:r w:rsidR="00CE6E11">
              <w:rPr>
                <w:rFonts w:ascii="Arial" w:hAnsi="Arial" w:cs="Arial"/>
                <w:b/>
                <w:bCs/>
                <w:szCs w:val="24"/>
              </w:rPr>
              <w:t xml:space="preserve"> applications for support, do parents have the wrong expectations and do we know the result of such applications and how they are resolved?</w:t>
            </w:r>
          </w:p>
          <w:p w14:paraId="69F29C94" w14:textId="77777777" w:rsidR="00CE6E11" w:rsidRDefault="004C69F5" w:rsidP="00820FFA">
            <w:pPr>
              <w:pStyle w:val="BodyText"/>
              <w:rPr>
                <w:rFonts w:ascii="Arial" w:hAnsi="Arial" w:cs="Arial"/>
                <w:szCs w:val="24"/>
              </w:rPr>
            </w:pPr>
            <w:r>
              <w:rPr>
                <w:rFonts w:ascii="Arial" w:hAnsi="Arial" w:cs="Arial"/>
                <w:szCs w:val="24"/>
              </w:rPr>
              <w:t xml:space="preserve">NS said that data shows that parental applications are less successful and that it tends to be post-pandemic low attendance </w:t>
            </w:r>
            <w:r w:rsidR="00C01E34">
              <w:rPr>
                <w:rFonts w:ascii="Arial" w:hAnsi="Arial" w:cs="Arial"/>
                <w:szCs w:val="24"/>
              </w:rPr>
              <w:t>issues with parents struggling to get children into school and so ask for support in this.</w:t>
            </w:r>
          </w:p>
          <w:p w14:paraId="56D8CCEC" w14:textId="66C5BE33" w:rsidR="00253BE6" w:rsidRPr="00CE6E11" w:rsidRDefault="00253BE6" w:rsidP="00820FFA">
            <w:pPr>
              <w:pStyle w:val="BodyText"/>
              <w:rPr>
                <w:rFonts w:ascii="Arial" w:hAnsi="Arial" w:cs="Arial"/>
                <w:szCs w:val="24"/>
              </w:rPr>
            </w:pPr>
            <w:r>
              <w:rPr>
                <w:rFonts w:ascii="Arial" w:hAnsi="Arial" w:cs="Arial"/>
                <w:szCs w:val="24"/>
              </w:rPr>
              <w:t>There were no further questions.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63A5B5E" w14:textId="77777777" w:rsidR="00034D5F" w:rsidRPr="0086388C" w:rsidRDefault="00034D5F" w:rsidP="00820FFA">
            <w:pPr>
              <w:spacing w:after="120"/>
              <w:rPr>
                <w:rFonts w:ascii="Arial" w:hAnsi="Arial" w:cs="Arial"/>
                <w:b/>
                <w:szCs w:val="24"/>
              </w:rPr>
            </w:pPr>
          </w:p>
        </w:tc>
      </w:tr>
    </w:tbl>
    <w:p w14:paraId="61A3BC8E" w14:textId="77777777" w:rsidR="003B5053" w:rsidRDefault="003B5053">
      <w:r>
        <w:br w:type="page"/>
      </w:r>
    </w:p>
    <w:tbl>
      <w:tblPr>
        <w:tblW w:w="9638" w:type="dxa"/>
        <w:tblInd w:w="-5" w:type="dxa"/>
        <w:tblLook w:val="04A0" w:firstRow="1" w:lastRow="0" w:firstColumn="1" w:lastColumn="0" w:noHBand="0" w:noVBand="1"/>
      </w:tblPr>
      <w:tblGrid>
        <w:gridCol w:w="528"/>
        <w:gridCol w:w="7864"/>
        <w:gridCol w:w="1246"/>
      </w:tblGrid>
      <w:tr w:rsidR="00034D5F" w:rsidRPr="0086388C" w14:paraId="0207A4B5" w14:textId="77777777" w:rsidTr="00820FFA">
        <w:tc>
          <w:tcPr>
            <w:tcW w:w="528" w:type="dxa"/>
            <w:tcBorders>
              <w:top w:val="single" w:sz="4" w:space="0" w:color="auto"/>
              <w:left w:val="single" w:sz="4" w:space="0" w:color="auto"/>
              <w:bottom w:val="single" w:sz="4" w:space="0" w:color="auto"/>
              <w:right w:val="single" w:sz="4" w:space="0" w:color="auto"/>
            </w:tcBorders>
            <w:shd w:val="clear" w:color="auto" w:fill="auto"/>
          </w:tcPr>
          <w:p w14:paraId="21538323" w14:textId="3A942D89" w:rsidR="00034D5F" w:rsidRPr="0086388C" w:rsidRDefault="001A4AB9" w:rsidP="00820FFA">
            <w:pPr>
              <w:spacing w:before="120" w:after="120"/>
              <w:rPr>
                <w:rFonts w:ascii="Arial" w:hAnsi="Arial" w:cs="Arial"/>
                <w:b/>
                <w:szCs w:val="24"/>
              </w:rPr>
            </w:pPr>
            <w:r>
              <w:rPr>
                <w:rFonts w:ascii="Arial" w:hAnsi="Arial" w:cs="Arial"/>
                <w:b/>
                <w:szCs w:val="24"/>
              </w:rPr>
              <w:lastRenderedPageBreak/>
              <w:t>6</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1BDA93D5" w14:textId="6F9142DE" w:rsidR="00034D5F" w:rsidRDefault="00034D5F" w:rsidP="00820FFA">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Schools Budget 2023/24</w:t>
            </w:r>
            <w:r w:rsidR="000A068A">
              <w:rPr>
                <w:rFonts w:ascii="Arial" w:hAnsi="Arial" w:cs="Arial"/>
                <w:b/>
                <w:bCs/>
                <w:sz w:val="24"/>
                <w:szCs w:val="24"/>
              </w:rPr>
              <w:t xml:space="preserve"> </w:t>
            </w:r>
            <w:r w:rsidR="000A068A" w:rsidRPr="009954DE">
              <w:rPr>
                <w:rFonts w:ascii="Arial" w:hAnsi="Arial" w:cs="Arial"/>
                <w:b/>
                <w:bCs/>
              </w:rPr>
              <w:t>update</w:t>
            </w:r>
            <w:r w:rsidR="000A068A">
              <w:rPr>
                <w:rFonts w:ascii="Arial" w:hAnsi="Arial" w:cs="Arial"/>
              </w:rPr>
              <w:t xml:space="preserve"> </w:t>
            </w:r>
          </w:p>
          <w:p w14:paraId="67DBF362" w14:textId="0004057D" w:rsidR="009954DE" w:rsidRDefault="00034D5F" w:rsidP="009954DE">
            <w:pPr>
              <w:pStyle w:val="BodyText"/>
              <w:rPr>
                <w:rFonts w:ascii="Arial" w:hAnsi="Arial" w:cs="Arial"/>
              </w:rPr>
            </w:pPr>
            <w:r w:rsidRPr="00E313E4">
              <w:rPr>
                <w:rFonts w:ascii="Arial" w:hAnsi="Arial" w:cs="Arial"/>
              </w:rPr>
              <w:t>Andrew Minall presented a paper on the 202</w:t>
            </w:r>
            <w:r>
              <w:rPr>
                <w:rFonts w:ascii="Arial" w:hAnsi="Arial" w:cs="Arial"/>
              </w:rPr>
              <w:t>2/2</w:t>
            </w:r>
            <w:r w:rsidRPr="00E313E4">
              <w:rPr>
                <w:rFonts w:ascii="Arial" w:hAnsi="Arial" w:cs="Arial"/>
              </w:rPr>
              <w:t>3</w:t>
            </w:r>
            <w:r>
              <w:rPr>
                <w:rFonts w:ascii="Arial" w:hAnsi="Arial" w:cs="Arial"/>
              </w:rPr>
              <w:t xml:space="preserve"> </w:t>
            </w:r>
            <w:r w:rsidRPr="00E313E4">
              <w:rPr>
                <w:rFonts w:ascii="Arial" w:hAnsi="Arial" w:cs="Arial"/>
              </w:rPr>
              <w:t>budget</w:t>
            </w:r>
            <w:r>
              <w:rPr>
                <w:rFonts w:ascii="Arial" w:hAnsi="Arial" w:cs="Arial"/>
              </w:rPr>
              <w:t xml:space="preserve"> update</w:t>
            </w:r>
            <w:r w:rsidR="009954DE">
              <w:rPr>
                <w:rFonts w:ascii="Arial" w:hAnsi="Arial" w:cs="Arial"/>
              </w:rPr>
              <w:t>, which had been shared with members prior to the meeting.</w:t>
            </w:r>
          </w:p>
          <w:p w14:paraId="6FA01B19" w14:textId="0BCAAAE1" w:rsidR="00253BE6" w:rsidRDefault="00253BE6" w:rsidP="009954DE">
            <w:pPr>
              <w:pStyle w:val="BodyText"/>
              <w:rPr>
                <w:rFonts w:ascii="Arial" w:hAnsi="Arial" w:cs="Arial"/>
              </w:rPr>
            </w:pPr>
            <w:r>
              <w:rPr>
                <w:rFonts w:ascii="Arial" w:hAnsi="Arial" w:cs="Arial"/>
              </w:rPr>
              <w:t xml:space="preserve">AM said that the budget will change following the </w:t>
            </w:r>
            <w:r w:rsidR="006729A6">
              <w:rPr>
                <w:rFonts w:ascii="Arial" w:hAnsi="Arial" w:cs="Arial"/>
              </w:rPr>
              <w:t>High Needs adjustments and academy conversions.  Points 2.4 to 2.9 refer.</w:t>
            </w:r>
          </w:p>
          <w:p w14:paraId="0E98C9C9" w14:textId="77777777" w:rsidR="00BA7698" w:rsidRDefault="00BA7698" w:rsidP="00BA7698">
            <w:pPr>
              <w:pStyle w:val="BodyText"/>
              <w:spacing w:after="0"/>
              <w:rPr>
                <w:rFonts w:ascii="Arial" w:hAnsi="Arial" w:cs="Arial"/>
              </w:rPr>
            </w:pPr>
            <w:r>
              <w:rPr>
                <w:rFonts w:ascii="Arial" w:hAnsi="Arial" w:cs="Arial"/>
              </w:rPr>
              <w:t>The following points on his paper were noted:</w:t>
            </w:r>
          </w:p>
          <w:p w14:paraId="1681EA3B" w14:textId="77777777" w:rsidR="00BA7698" w:rsidRDefault="00BA7698" w:rsidP="00BA7698">
            <w:pPr>
              <w:pStyle w:val="BodyText"/>
              <w:spacing w:after="0"/>
              <w:rPr>
                <w:rFonts w:ascii="Arial" w:hAnsi="Arial" w:cs="Arial"/>
              </w:rPr>
            </w:pPr>
          </w:p>
          <w:p w14:paraId="1103947B" w14:textId="77777777" w:rsidR="00BA7698" w:rsidRDefault="00BA7698" w:rsidP="00BA7698">
            <w:pPr>
              <w:pStyle w:val="BodyText"/>
              <w:numPr>
                <w:ilvl w:val="0"/>
                <w:numId w:val="38"/>
              </w:numPr>
              <w:spacing w:after="0"/>
              <w:rPr>
                <w:rFonts w:ascii="Arial" w:hAnsi="Arial" w:cs="Arial"/>
              </w:rPr>
            </w:pPr>
            <w:r>
              <w:rPr>
                <w:rFonts w:ascii="Arial" w:hAnsi="Arial" w:cs="Arial"/>
              </w:rPr>
              <w:t>2.1 39m pressure on support budget</w:t>
            </w:r>
          </w:p>
          <w:p w14:paraId="5163EB41" w14:textId="77777777" w:rsidR="00BA7698" w:rsidRDefault="00BA7698" w:rsidP="00BA7698">
            <w:pPr>
              <w:pStyle w:val="BodyText"/>
              <w:numPr>
                <w:ilvl w:val="0"/>
                <w:numId w:val="38"/>
              </w:numPr>
              <w:spacing w:after="0"/>
              <w:rPr>
                <w:rFonts w:ascii="Arial" w:hAnsi="Arial" w:cs="Arial"/>
              </w:rPr>
            </w:pPr>
            <w:r>
              <w:rPr>
                <w:rFonts w:ascii="Arial" w:hAnsi="Arial" w:cs="Arial"/>
              </w:rPr>
              <w:t xml:space="preserve">2.2 overspend of £1.25m added to </w:t>
            </w:r>
            <w:proofErr w:type="gramStart"/>
            <w:r>
              <w:rPr>
                <w:rFonts w:ascii="Arial" w:hAnsi="Arial" w:cs="Arial"/>
              </w:rPr>
              <w:t>DSG</w:t>
            </w:r>
            <w:proofErr w:type="gramEnd"/>
          </w:p>
          <w:p w14:paraId="0144FBC7" w14:textId="77777777" w:rsidR="00BA7698" w:rsidRDefault="00BA7698" w:rsidP="00BA7698">
            <w:pPr>
              <w:pStyle w:val="BodyText"/>
              <w:numPr>
                <w:ilvl w:val="0"/>
                <w:numId w:val="38"/>
              </w:numPr>
              <w:spacing w:after="0"/>
              <w:rPr>
                <w:rFonts w:ascii="Arial" w:hAnsi="Arial" w:cs="Arial"/>
              </w:rPr>
            </w:pPr>
            <w:r>
              <w:rPr>
                <w:rFonts w:ascii="Arial" w:hAnsi="Arial" w:cs="Arial"/>
              </w:rPr>
              <w:t>2.9 additional grant (MSAG) past 1 paid to schools, part 2 will follow November 2023.</w:t>
            </w:r>
          </w:p>
          <w:p w14:paraId="4E7BA8A1" w14:textId="77777777" w:rsidR="00BA7698" w:rsidRDefault="00BA7698" w:rsidP="00BA7698">
            <w:pPr>
              <w:pStyle w:val="BodyText"/>
              <w:numPr>
                <w:ilvl w:val="0"/>
                <w:numId w:val="38"/>
              </w:numPr>
              <w:spacing w:after="0"/>
              <w:rPr>
                <w:rFonts w:ascii="Arial" w:hAnsi="Arial" w:cs="Arial"/>
              </w:rPr>
            </w:pPr>
            <w:r>
              <w:rPr>
                <w:rFonts w:ascii="Arial" w:hAnsi="Arial" w:cs="Arial"/>
              </w:rPr>
              <w:t>3.9 most significant pressures of overspend of £23.6m – refer to points 3.10 to 3.15 for detail.</w:t>
            </w:r>
          </w:p>
          <w:p w14:paraId="79011030" w14:textId="77777777" w:rsidR="00BA7698" w:rsidRDefault="00BA7698" w:rsidP="00BA7698">
            <w:pPr>
              <w:pStyle w:val="BodyText"/>
              <w:numPr>
                <w:ilvl w:val="0"/>
                <w:numId w:val="38"/>
              </w:numPr>
              <w:spacing w:after="0"/>
              <w:rPr>
                <w:rFonts w:ascii="Arial" w:hAnsi="Arial" w:cs="Arial"/>
              </w:rPr>
            </w:pPr>
            <w:r>
              <w:rPr>
                <w:rFonts w:ascii="Arial" w:hAnsi="Arial" w:cs="Arial"/>
              </w:rPr>
              <w:t>3.16 top up spending</w:t>
            </w:r>
          </w:p>
          <w:p w14:paraId="491AC57D" w14:textId="6E67C7B1" w:rsidR="00635BC3" w:rsidRPr="008A6DB2" w:rsidRDefault="00635BC3" w:rsidP="00820FFA">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There were no questions raised.</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3171AF0" w14:textId="77777777" w:rsidR="00034D5F" w:rsidRDefault="00034D5F" w:rsidP="00820FFA">
            <w:pPr>
              <w:spacing w:after="120"/>
              <w:rPr>
                <w:rFonts w:ascii="Arial" w:hAnsi="Arial" w:cs="Arial"/>
                <w:b/>
                <w:szCs w:val="24"/>
              </w:rPr>
            </w:pPr>
          </w:p>
          <w:p w14:paraId="22787405" w14:textId="4A9401AB" w:rsidR="00034D5F" w:rsidRPr="0086388C" w:rsidRDefault="00034D5F" w:rsidP="00820FFA">
            <w:pPr>
              <w:spacing w:after="120"/>
              <w:rPr>
                <w:rFonts w:ascii="Arial" w:hAnsi="Arial" w:cs="Arial"/>
                <w:b/>
                <w:szCs w:val="24"/>
              </w:rPr>
            </w:pPr>
          </w:p>
        </w:tc>
      </w:tr>
      <w:tr w:rsidR="00034D5F" w:rsidRPr="0086388C" w14:paraId="01AA9E8B" w14:textId="77777777" w:rsidTr="00820FFA">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79F8D2E5" w14:textId="77777777" w:rsidR="00034D5F" w:rsidRPr="0086388C" w:rsidRDefault="00034D5F" w:rsidP="00820FFA">
            <w:pPr>
              <w:spacing w:before="120"/>
              <w:rPr>
                <w:rFonts w:ascii="Arial" w:hAnsi="Arial" w:cs="Arial"/>
                <w:b/>
                <w:szCs w:val="24"/>
              </w:rPr>
            </w:pP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9BF928D" w14:textId="77777777" w:rsidR="00034D5F" w:rsidRDefault="00034D5F" w:rsidP="00820FFA">
            <w:pPr>
              <w:spacing w:before="120" w:after="120"/>
              <w:rPr>
                <w:rFonts w:ascii="Arial" w:hAnsi="Arial" w:cs="Arial"/>
                <w:b/>
                <w:szCs w:val="24"/>
              </w:rPr>
            </w:pPr>
            <w:r>
              <w:rPr>
                <w:rFonts w:ascii="Arial" w:hAnsi="Arial" w:cs="Arial"/>
                <w:b/>
                <w:szCs w:val="24"/>
              </w:rPr>
              <w:t>Any other business</w:t>
            </w:r>
          </w:p>
          <w:p w14:paraId="28DA093A" w14:textId="675BF84C" w:rsidR="00034D5F" w:rsidRDefault="003238A8" w:rsidP="00820FFA">
            <w:pPr>
              <w:spacing w:before="120" w:after="120"/>
              <w:rPr>
                <w:rFonts w:ascii="Arial" w:hAnsi="Arial" w:cs="Arial"/>
                <w:bCs/>
                <w:szCs w:val="24"/>
              </w:rPr>
            </w:pPr>
            <w:r>
              <w:rPr>
                <w:rFonts w:ascii="Arial" w:hAnsi="Arial" w:cs="Arial"/>
                <w:bCs/>
                <w:szCs w:val="24"/>
              </w:rPr>
              <w:t>It was noted that</w:t>
            </w:r>
            <w:r w:rsidR="00672725">
              <w:rPr>
                <w:rFonts w:ascii="Arial" w:hAnsi="Arial" w:cs="Arial"/>
                <w:bCs/>
                <w:szCs w:val="24"/>
              </w:rPr>
              <w:t xml:space="preserve"> a</w:t>
            </w:r>
            <w:r>
              <w:rPr>
                <w:rFonts w:ascii="Arial" w:hAnsi="Arial" w:cs="Arial"/>
                <w:bCs/>
                <w:szCs w:val="24"/>
              </w:rPr>
              <w:t xml:space="preserve"> “hot off the press” teacher pay announcement gave an average increase of 6.5% with a higher weighting </w:t>
            </w:r>
            <w:r w:rsidR="004159AE">
              <w:rPr>
                <w:rFonts w:ascii="Arial" w:hAnsi="Arial" w:cs="Arial"/>
                <w:bCs/>
                <w:szCs w:val="24"/>
              </w:rPr>
              <w:t xml:space="preserve">for those on lower scale.  </w:t>
            </w:r>
            <w:r w:rsidR="00F61FEC">
              <w:rPr>
                <w:rFonts w:ascii="Arial" w:hAnsi="Arial" w:cs="Arial"/>
                <w:bCs/>
                <w:szCs w:val="24"/>
              </w:rPr>
              <w:t xml:space="preserve">Affordability discussions were now taking </w:t>
            </w:r>
            <w:proofErr w:type="gramStart"/>
            <w:r w:rsidR="00F61FEC">
              <w:rPr>
                <w:rFonts w:ascii="Arial" w:hAnsi="Arial" w:cs="Arial"/>
                <w:bCs/>
                <w:szCs w:val="24"/>
              </w:rPr>
              <w:t>place</w:t>
            </w:r>
            <w:proofErr w:type="gramEnd"/>
            <w:r w:rsidR="00AD3A33">
              <w:rPr>
                <w:rFonts w:ascii="Arial" w:hAnsi="Arial" w:cs="Arial"/>
                <w:bCs/>
                <w:szCs w:val="24"/>
              </w:rPr>
              <w:t xml:space="preserve"> but the Government had said it would be via existing departmental budgets, not through tax.  It</w:t>
            </w:r>
            <w:r w:rsidR="004C3D77">
              <w:rPr>
                <w:rFonts w:ascii="Arial" w:hAnsi="Arial" w:cs="Arial"/>
                <w:bCs/>
                <w:szCs w:val="24"/>
              </w:rPr>
              <w:t xml:space="preserve"> was hoped that firm details would be available for consultation over the </w:t>
            </w:r>
            <w:r w:rsidR="00672725">
              <w:rPr>
                <w:rFonts w:ascii="Arial" w:hAnsi="Arial" w:cs="Arial"/>
                <w:bCs/>
                <w:szCs w:val="24"/>
              </w:rPr>
              <w:t>s</w:t>
            </w:r>
            <w:r w:rsidR="004C3D77">
              <w:rPr>
                <w:rFonts w:ascii="Arial" w:hAnsi="Arial" w:cs="Arial"/>
                <w:bCs/>
                <w:szCs w:val="24"/>
              </w:rPr>
              <w:t>ummer and would be in place for October/November.</w:t>
            </w:r>
          </w:p>
          <w:p w14:paraId="256612B3" w14:textId="6565F7CF" w:rsidR="004C3D77" w:rsidRPr="00A92DB5" w:rsidRDefault="004C3D77" w:rsidP="00820FFA">
            <w:pPr>
              <w:spacing w:before="120" w:after="120"/>
              <w:rPr>
                <w:rFonts w:ascii="Arial" w:hAnsi="Arial" w:cs="Arial"/>
                <w:bCs/>
                <w:szCs w:val="24"/>
              </w:rPr>
            </w:pPr>
            <w:r>
              <w:rPr>
                <w:rFonts w:ascii="Arial" w:hAnsi="Arial" w:cs="Arial"/>
                <w:bCs/>
                <w:szCs w:val="24"/>
              </w:rPr>
              <w:t>AR was thanked for her input over many years and wished a long and happy retirement.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7E830F2" w14:textId="77777777" w:rsidR="00034D5F" w:rsidRPr="0086388C" w:rsidRDefault="00034D5F" w:rsidP="00820FFA">
            <w:pPr>
              <w:rPr>
                <w:rFonts w:ascii="Arial" w:hAnsi="Arial" w:cs="Arial"/>
                <w:b/>
                <w:szCs w:val="24"/>
              </w:rPr>
            </w:pPr>
          </w:p>
        </w:tc>
      </w:tr>
      <w:tr w:rsidR="00034D5F" w:rsidRPr="0086388C" w14:paraId="7ACB19D9" w14:textId="77777777" w:rsidTr="00820FFA">
        <w:trPr>
          <w:trHeight w:val="85"/>
        </w:trPr>
        <w:tc>
          <w:tcPr>
            <w:tcW w:w="528" w:type="dxa"/>
            <w:tcBorders>
              <w:top w:val="single" w:sz="4" w:space="0" w:color="auto"/>
            </w:tcBorders>
            <w:shd w:val="clear" w:color="auto" w:fill="auto"/>
          </w:tcPr>
          <w:p w14:paraId="3DF9B416" w14:textId="77777777" w:rsidR="00034D5F" w:rsidRPr="0086388C" w:rsidRDefault="00034D5F" w:rsidP="00820FFA">
            <w:pPr>
              <w:spacing w:before="120"/>
              <w:rPr>
                <w:rFonts w:ascii="Arial" w:hAnsi="Arial" w:cs="Arial"/>
                <w:b/>
                <w:szCs w:val="24"/>
              </w:rPr>
            </w:pPr>
          </w:p>
        </w:tc>
        <w:tc>
          <w:tcPr>
            <w:tcW w:w="7864" w:type="dxa"/>
            <w:tcBorders>
              <w:top w:val="single" w:sz="4" w:space="0" w:color="auto"/>
            </w:tcBorders>
            <w:shd w:val="clear" w:color="auto" w:fill="auto"/>
          </w:tcPr>
          <w:p w14:paraId="2F7E9658" w14:textId="77777777" w:rsidR="00034D5F" w:rsidRPr="0086388C" w:rsidRDefault="00034D5F" w:rsidP="00820FFA">
            <w:pPr>
              <w:spacing w:before="120" w:after="120"/>
              <w:rPr>
                <w:rFonts w:ascii="Arial" w:hAnsi="Arial" w:cs="Arial"/>
                <w:b/>
                <w:szCs w:val="24"/>
              </w:rPr>
            </w:pPr>
          </w:p>
        </w:tc>
        <w:tc>
          <w:tcPr>
            <w:tcW w:w="1246" w:type="dxa"/>
            <w:tcBorders>
              <w:top w:val="single" w:sz="4" w:space="0" w:color="auto"/>
            </w:tcBorders>
            <w:shd w:val="clear" w:color="auto" w:fill="auto"/>
          </w:tcPr>
          <w:p w14:paraId="265A8C75" w14:textId="77777777" w:rsidR="00034D5F" w:rsidRPr="0086388C" w:rsidRDefault="00034D5F" w:rsidP="00820FFA">
            <w:pPr>
              <w:rPr>
                <w:rFonts w:ascii="Arial" w:hAnsi="Arial" w:cs="Arial"/>
                <w:b/>
                <w:szCs w:val="24"/>
              </w:rPr>
            </w:pPr>
          </w:p>
        </w:tc>
      </w:tr>
    </w:tbl>
    <w:p w14:paraId="288FEF01" w14:textId="77777777" w:rsidR="005D5FB1" w:rsidRDefault="005D5FB1" w:rsidP="0037010B">
      <w:pPr>
        <w:rPr>
          <w:rFonts w:ascii="Arial" w:hAnsi="Arial" w:cs="Arial"/>
          <w:szCs w:val="24"/>
        </w:rPr>
      </w:pPr>
    </w:p>
    <w:sectPr w:rsidR="005D5FB1" w:rsidSect="004667C0">
      <w:headerReference w:type="default" r:id="rId11"/>
      <w:footerReference w:type="even" r:id="rId12"/>
      <w:footerReference w:type="default" r:id="rId13"/>
      <w:headerReference w:type="first" r:id="rId14"/>
      <w:type w:val="continuous"/>
      <w:pgSz w:w="11906" w:h="16838" w:code="9"/>
      <w:pgMar w:top="1440" w:right="1134" w:bottom="1440" w:left="1134" w:header="720" w:footer="720"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DC7F" w14:textId="77777777" w:rsidR="00D77B9F" w:rsidRDefault="00D77B9F">
      <w:r>
        <w:separator/>
      </w:r>
    </w:p>
  </w:endnote>
  <w:endnote w:type="continuationSeparator" w:id="0">
    <w:p w14:paraId="69C307D8" w14:textId="77777777" w:rsidR="00D77B9F" w:rsidRDefault="00D77B9F">
      <w:r>
        <w:continuationSeparator/>
      </w:r>
    </w:p>
  </w:endnote>
  <w:endnote w:type="continuationNotice" w:id="1">
    <w:p w14:paraId="7294232D" w14:textId="77777777" w:rsidR="00D77B9F" w:rsidRDefault="00D77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4F40" w14:textId="77777777" w:rsidR="006B296E" w:rsidRDefault="006B296E" w:rsidP="0070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1139A" w14:textId="77777777" w:rsidR="006B296E" w:rsidRDefault="006B296E" w:rsidP="00466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DFC" w14:textId="77777777" w:rsidR="006B296E" w:rsidRPr="00DE7884" w:rsidRDefault="006B296E" w:rsidP="00703F7A">
    <w:pPr>
      <w:pStyle w:val="Footer"/>
      <w:framePr w:wrap="around" w:vAnchor="text" w:hAnchor="margin" w:xAlign="right" w:y="1"/>
      <w:rPr>
        <w:rStyle w:val="PageNumber"/>
        <w:rFonts w:ascii="Arial" w:hAnsi="Arial" w:cs="Arial"/>
      </w:rPr>
    </w:pPr>
    <w:r w:rsidRPr="00DE7884">
      <w:rPr>
        <w:rStyle w:val="PageNumber"/>
        <w:rFonts w:ascii="Arial" w:hAnsi="Arial" w:cs="Arial"/>
      </w:rPr>
      <w:fldChar w:fldCharType="begin"/>
    </w:r>
    <w:r w:rsidRPr="00DE7884">
      <w:rPr>
        <w:rStyle w:val="PageNumber"/>
        <w:rFonts w:ascii="Arial" w:hAnsi="Arial" w:cs="Arial"/>
      </w:rPr>
      <w:instrText xml:space="preserve">PAGE  </w:instrText>
    </w:r>
    <w:r w:rsidRPr="00DE7884">
      <w:rPr>
        <w:rStyle w:val="PageNumber"/>
        <w:rFonts w:ascii="Arial" w:hAnsi="Arial" w:cs="Arial"/>
      </w:rPr>
      <w:fldChar w:fldCharType="separate"/>
    </w:r>
    <w:r w:rsidR="008F4C7D">
      <w:rPr>
        <w:rStyle w:val="PageNumber"/>
        <w:rFonts w:ascii="Arial" w:hAnsi="Arial" w:cs="Arial"/>
        <w:noProof/>
      </w:rPr>
      <w:t>4</w:t>
    </w:r>
    <w:r w:rsidRPr="00DE7884">
      <w:rPr>
        <w:rStyle w:val="PageNumber"/>
        <w:rFonts w:ascii="Arial" w:hAnsi="Arial" w:cs="Arial"/>
      </w:rPr>
      <w:fldChar w:fldCharType="end"/>
    </w:r>
  </w:p>
  <w:p w14:paraId="2BC4FB71" w14:textId="77777777" w:rsidR="006B296E" w:rsidRDefault="006B296E" w:rsidP="00466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3638" w14:textId="77777777" w:rsidR="00D77B9F" w:rsidRDefault="00D77B9F">
      <w:r>
        <w:separator/>
      </w:r>
    </w:p>
  </w:footnote>
  <w:footnote w:type="continuationSeparator" w:id="0">
    <w:p w14:paraId="3092D94D" w14:textId="77777777" w:rsidR="00D77B9F" w:rsidRDefault="00D77B9F">
      <w:r>
        <w:continuationSeparator/>
      </w:r>
    </w:p>
  </w:footnote>
  <w:footnote w:type="continuationNotice" w:id="1">
    <w:p w14:paraId="04BA2691" w14:textId="77777777" w:rsidR="00D77B9F" w:rsidRDefault="00D77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745B" w14:textId="77777777" w:rsidR="006B296E" w:rsidRDefault="006B296E" w:rsidP="000F329C">
    <w:pPr>
      <w:pStyle w:val="Header"/>
      <w:tabs>
        <w:tab w:val="clear" w:pos="1588"/>
      </w:tabs>
      <w:ind w:left="1248"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2E1" w14:textId="2AA58C48" w:rsidR="006B296E" w:rsidRDefault="0037518C">
    <w:pPr>
      <w:pStyle w:val="Header"/>
      <w:tabs>
        <w:tab w:val="clear" w:pos="1588"/>
      </w:tabs>
      <w:ind w:left="1248" w:firstLine="0"/>
    </w:pPr>
    <w:r>
      <w:rPr>
        <w:noProof/>
        <w:snapToGrid/>
        <w:sz w:val="20"/>
        <w:lang w:eastAsia="en-GB"/>
      </w:rPr>
      <mc:AlternateContent>
        <mc:Choice Requires="wps">
          <w:drawing>
            <wp:anchor distT="0" distB="0" distL="114300" distR="114300" simplePos="0" relativeHeight="251658240" behindDoc="0" locked="0" layoutInCell="1" allowOverlap="1" wp14:anchorId="2830C020" wp14:editId="580A9FE9">
              <wp:simplePos x="0" y="0"/>
              <wp:positionH relativeFrom="page">
                <wp:posOffset>3571875</wp:posOffset>
              </wp:positionH>
              <wp:positionV relativeFrom="page">
                <wp:posOffset>656590</wp:posOffset>
              </wp:positionV>
              <wp:extent cx="2296160" cy="5911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7453E" w14:textId="77777777" w:rsidR="006B296E" w:rsidRDefault="006B296E">
                          <w:r>
                            <w:object w:dxaOrig="3660" w:dyaOrig="945" w14:anchorId="2C03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47.5pt">
                                <v:imagedata r:id="rId1" o:title=""/>
                              </v:shape>
                              <o:OLEObject Type="Embed" ProgID="Word.Picture.8" ShapeID="_x0000_i1026" DrawAspect="Content" ObjectID="_17577665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C020" id="_x0000_t202" coordsize="21600,21600" o:spt="202" path="m,l,21600r21600,l21600,xe">
              <v:stroke joinstyle="miter"/>
              <v:path gradientshapeok="t" o:connecttype="rect"/>
            </v:shapetype>
            <v:shape id="Text Box 1" o:spid="_x0000_s1026" type="#_x0000_t202" style="position:absolute;left:0;text-align:left;margin-left:281.25pt;margin-top:51.7pt;width:180.8pt;height:4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" stroked="f">
              <v:textbox inset="0,0,0,0">
                <w:txbxContent>
                  <w:p w14:paraId="7147453E" w14:textId="77777777" w:rsidR="006B296E" w:rsidRDefault="006B296E">
                    <w:r>
                      <w:object w:dxaOrig="3660" w:dyaOrig="940" w14:anchorId="2C036972">
                        <v:shape id="_x0000_i1026" type="#_x0000_t75" style="width:183pt;height:47.25pt">
                          <v:imagedata r:id="rId3" o:title=""/>
                        </v:shape>
                        <o:OLEObject Type="Embed" ProgID="Word.Picture.8" ShapeID="_x0000_i1026" DrawAspect="Content" ObjectID="_1754462984" r:id="rId4"/>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B9"/>
    <w:multiLevelType w:val="hybridMultilevel"/>
    <w:tmpl w:val="9DE8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738A0"/>
    <w:multiLevelType w:val="hybridMultilevel"/>
    <w:tmpl w:val="27BC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0E3"/>
    <w:multiLevelType w:val="hybridMultilevel"/>
    <w:tmpl w:val="481235FE"/>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91093"/>
    <w:multiLevelType w:val="hybridMultilevel"/>
    <w:tmpl w:val="1FCE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D36A7"/>
    <w:multiLevelType w:val="hybridMultilevel"/>
    <w:tmpl w:val="E9C49870"/>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A3599"/>
    <w:multiLevelType w:val="hybridMultilevel"/>
    <w:tmpl w:val="C076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61AFA"/>
    <w:multiLevelType w:val="hybridMultilevel"/>
    <w:tmpl w:val="27CE5A6E"/>
    <w:lvl w:ilvl="0" w:tplc="08090001">
      <w:start w:val="1"/>
      <w:numFmt w:val="bullet"/>
      <w:lvlText w:val=""/>
      <w:lvlJc w:val="left"/>
      <w:pPr>
        <w:tabs>
          <w:tab w:val="num" w:pos="814"/>
        </w:tabs>
        <w:ind w:left="814" w:hanging="360"/>
      </w:pPr>
      <w:rPr>
        <w:rFonts w:ascii="Symbol" w:hAnsi="Symbol" w:hint="default"/>
      </w:rPr>
    </w:lvl>
    <w:lvl w:ilvl="1" w:tplc="08090003">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7" w15:restartNumberingAfterBreak="0">
    <w:nsid w:val="15C14BC3"/>
    <w:multiLevelType w:val="hybridMultilevel"/>
    <w:tmpl w:val="7680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646F0"/>
    <w:multiLevelType w:val="hybridMultilevel"/>
    <w:tmpl w:val="3B720E5E"/>
    <w:lvl w:ilvl="0" w:tplc="B1F210D6">
      <w:start w:val="1"/>
      <w:numFmt w:val="bullet"/>
      <w:lvlText w:val="•"/>
      <w:lvlJc w:val="left"/>
      <w:pPr>
        <w:tabs>
          <w:tab w:val="num" w:pos="720"/>
        </w:tabs>
        <w:ind w:left="720" w:hanging="360"/>
      </w:pPr>
      <w:rPr>
        <w:rFonts w:ascii="Arial" w:hAnsi="Arial" w:hint="default"/>
      </w:rPr>
    </w:lvl>
    <w:lvl w:ilvl="1" w:tplc="60A4F9E0" w:tentative="1">
      <w:start w:val="1"/>
      <w:numFmt w:val="bullet"/>
      <w:lvlText w:val="•"/>
      <w:lvlJc w:val="left"/>
      <w:pPr>
        <w:tabs>
          <w:tab w:val="num" w:pos="1440"/>
        </w:tabs>
        <w:ind w:left="1440" w:hanging="360"/>
      </w:pPr>
      <w:rPr>
        <w:rFonts w:ascii="Arial" w:hAnsi="Arial" w:hint="default"/>
      </w:rPr>
    </w:lvl>
    <w:lvl w:ilvl="2" w:tplc="B7F007B0" w:tentative="1">
      <w:start w:val="1"/>
      <w:numFmt w:val="bullet"/>
      <w:lvlText w:val="•"/>
      <w:lvlJc w:val="left"/>
      <w:pPr>
        <w:tabs>
          <w:tab w:val="num" w:pos="2160"/>
        </w:tabs>
        <w:ind w:left="2160" w:hanging="360"/>
      </w:pPr>
      <w:rPr>
        <w:rFonts w:ascii="Arial" w:hAnsi="Arial" w:hint="default"/>
      </w:rPr>
    </w:lvl>
    <w:lvl w:ilvl="3" w:tplc="68FADDB0" w:tentative="1">
      <w:start w:val="1"/>
      <w:numFmt w:val="bullet"/>
      <w:lvlText w:val="•"/>
      <w:lvlJc w:val="left"/>
      <w:pPr>
        <w:tabs>
          <w:tab w:val="num" w:pos="2880"/>
        </w:tabs>
        <w:ind w:left="2880" w:hanging="360"/>
      </w:pPr>
      <w:rPr>
        <w:rFonts w:ascii="Arial" w:hAnsi="Arial" w:hint="default"/>
      </w:rPr>
    </w:lvl>
    <w:lvl w:ilvl="4" w:tplc="4BAEC758" w:tentative="1">
      <w:start w:val="1"/>
      <w:numFmt w:val="bullet"/>
      <w:lvlText w:val="•"/>
      <w:lvlJc w:val="left"/>
      <w:pPr>
        <w:tabs>
          <w:tab w:val="num" w:pos="3600"/>
        </w:tabs>
        <w:ind w:left="3600" w:hanging="360"/>
      </w:pPr>
      <w:rPr>
        <w:rFonts w:ascii="Arial" w:hAnsi="Arial" w:hint="default"/>
      </w:rPr>
    </w:lvl>
    <w:lvl w:ilvl="5" w:tplc="1ADCE548" w:tentative="1">
      <w:start w:val="1"/>
      <w:numFmt w:val="bullet"/>
      <w:lvlText w:val="•"/>
      <w:lvlJc w:val="left"/>
      <w:pPr>
        <w:tabs>
          <w:tab w:val="num" w:pos="4320"/>
        </w:tabs>
        <w:ind w:left="4320" w:hanging="360"/>
      </w:pPr>
      <w:rPr>
        <w:rFonts w:ascii="Arial" w:hAnsi="Arial" w:hint="default"/>
      </w:rPr>
    </w:lvl>
    <w:lvl w:ilvl="6" w:tplc="7C3A2B02" w:tentative="1">
      <w:start w:val="1"/>
      <w:numFmt w:val="bullet"/>
      <w:lvlText w:val="•"/>
      <w:lvlJc w:val="left"/>
      <w:pPr>
        <w:tabs>
          <w:tab w:val="num" w:pos="5040"/>
        </w:tabs>
        <w:ind w:left="5040" w:hanging="360"/>
      </w:pPr>
      <w:rPr>
        <w:rFonts w:ascii="Arial" w:hAnsi="Arial" w:hint="default"/>
      </w:rPr>
    </w:lvl>
    <w:lvl w:ilvl="7" w:tplc="74BCB14C" w:tentative="1">
      <w:start w:val="1"/>
      <w:numFmt w:val="bullet"/>
      <w:lvlText w:val="•"/>
      <w:lvlJc w:val="left"/>
      <w:pPr>
        <w:tabs>
          <w:tab w:val="num" w:pos="5760"/>
        </w:tabs>
        <w:ind w:left="5760" w:hanging="360"/>
      </w:pPr>
      <w:rPr>
        <w:rFonts w:ascii="Arial" w:hAnsi="Arial" w:hint="default"/>
      </w:rPr>
    </w:lvl>
    <w:lvl w:ilvl="8" w:tplc="5A96A1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234398"/>
    <w:multiLevelType w:val="hybridMultilevel"/>
    <w:tmpl w:val="AB0094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ED45421"/>
    <w:multiLevelType w:val="hybridMultilevel"/>
    <w:tmpl w:val="56AC984C"/>
    <w:lvl w:ilvl="0" w:tplc="001205E2">
      <w:start w:val="1"/>
      <w:numFmt w:val="bullet"/>
      <w:lvlText w:val="•"/>
      <w:lvlJc w:val="left"/>
      <w:pPr>
        <w:tabs>
          <w:tab w:val="num" w:pos="720"/>
        </w:tabs>
        <w:ind w:left="720" w:hanging="360"/>
      </w:pPr>
      <w:rPr>
        <w:rFonts w:ascii="Times New Roman" w:hAnsi="Times New Roman" w:hint="default"/>
      </w:rPr>
    </w:lvl>
    <w:lvl w:ilvl="1" w:tplc="F09C5338" w:tentative="1">
      <w:start w:val="1"/>
      <w:numFmt w:val="bullet"/>
      <w:lvlText w:val="•"/>
      <w:lvlJc w:val="left"/>
      <w:pPr>
        <w:tabs>
          <w:tab w:val="num" w:pos="1440"/>
        </w:tabs>
        <w:ind w:left="1440" w:hanging="360"/>
      </w:pPr>
      <w:rPr>
        <w:rFonts w:ascii="Times New Roman" w:hAnsi="Times New Roman" w:hint="default"/>
      </w:rPr>
    </w:lvl>
    <w:lvl w:ilvl="2" w:tplc="EBEAF566" w:tentative="1">
      <w:start w:val="1"/>
      <w:numFmt w:val="bullet"/>
      <w:lvlText w:val="•"/>
      <w:lvlJc w:val="left"/>
      <w:pPr>
        <w:tabs>
          <w:tab w:val="num" w:pos="2160"/>
        </w:tabs>
        <w:ind w:left="2160" w:hanging="360"/>
      </w:pPr>
      <w:rPr>
        <w:rFonts w:ascii="Times New Roman" w:hAnsi="Times New Roman" w:hint="default"/>
      </w:rPr>
    </w:lvl>
    <w:lvl w:ilvl="3" w:tplc="E54EA452" w:tentative="1">
      <w:start w:val="1"/>
      <w:numFmt w:val="bullet"/>
      <w:lvlText w:val="•"/>
      <w:lvlJc w:val="left"/>
      <w:pPr>
        <w:tabs>
          <w:tab w:val="num" w:pos="2880"/>
        </w:tabs>
        <w:ind w:left="2880" w:hanging="360"/>
      </w:pPr>
      <w:rPr>
        <w:rFonts w:ascii="Times New Roman" w:hAnsi="Times New Roman" w:hint="default"/>
      </w:rPr>
    </w:lvl>
    <w:lvl w:ilvl="4" w:tplc="859E8F1E" w:tentative="1">
      <w:start w:val="1"/>
      <w:numFmt w:val="bullet"/>
      <w:lvlText w:val="•"/>
      <w:lvlJc w:val="left"/>
      <w:pPr>
        <w:tabs>
          <w:tab w:val="num" w:pos="3600"/>
        </w:tabs>
        <w:ind w:left="3600" w:hanging="360"/>
      </w:pPr>
      <w:rPr>
        <w:rFonts w:ascii="Times New Roman" w:hAnsi="Times New Roman" w:hint="default"/>
      </w:rPr>
    </w:lvl>
    <w:lvl w:ilvl="5" w:tplc="E256AE88" w:tentative="1">
      <w:start w:val="1"/>
      <w:numFmt w:val="bullet"/>
      <w:lvlText w:val="•"/>
      <w:lvlJc w:val="left"/>
      <w:pPr>
        <w:tabs>
          <w:tab w:val="num" w:pos="4320"/>
        </w:tabs>
        <w:ind w:left="4320" w:hanging="360"/>
      </w:pPr>
      <w:rPr>
        <w:rFonts w:ascii="Times New Roman" w:hAnsi="Times New Roman" w:hint="default"/>
      </w:rPr>
    </w:lvl>
    <w:lvl w:ilvl="6" w:tplc="20B6724A" w:tentative="1">
      <w:start w:val="1"/>
      <w:numFmt w:val="bullet"/>
      <w:lvlText w:val="•"/>
      <w:lvlJc w:val="left"/>
      <w:pPr>
        <w:tabs>
          <w:tab w:val="num" w:pos="5040"/>
        </w:tabs>
        <w:ind w:left="5040" w:hanging="360"/>
      </w:pPr>
      <w:rPr>
        <w:rFonts w:ascii="Times New Roman" w:hAnsi="Times New Roman" w:hint="default"/>
      </w:rPr>
    </w:lvl>
    <w:lvl w:ilvl="7" w:tplc="F662B866" w:tentative="1">
      <w:start w:val="1"/>
      <w:numFmt w:val="bullet"/>
      <w:lvlText w:val="•"/>
      <w:lvlJc w:val="left"/>
      <w:pPr>
        <w:tabs>
          <w:tab w:val="num" w:pos="5760"/>
        </w:tabs>
        <w:ind w:left="5760" w:hanging="360"/>
      </w:pPr>
      <w:rPr>
        <w:rFonts w:ascii="Times New Roman" w:hAnsi="Times New Roman" w:hint="default"/>
      </w:rPr>
    </w:lvl>
    <w:lvl w:ilvl="8" w:tplc="B9C8DC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14051F1"/>
    <w:multiLevelType w:val="hybridMultilevel"/>
    <w:tmpl w:val="89D2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32601"/>
    <w:multiLevelType w:val="hybridMultilevel"/>
    <w:tmpl w:val="C3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C1A34"/>
    <w:multiLevelType w:val="hybridMultilevel"/>
    <w:tmpl w:val="CF3CDEAA"/>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4" w15:restartNumberingAfterBreak="0">
    <w:nsid w:val="2A9132B9"/>
    <w:multiLevelType w:val="multilevel"/>
    <w:tmpl w:val="06100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95BB0"/>
    <w:multiLevelType w:val="hybridMultilevel"/>
    <w:tmpl w:val="5176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7" w15:restartNumberingAfterBreak="0">
    <w:nsid w:val="34765DE2"/>
    <w:multiLevelType w:val="hybridMultilevel"/>
    <w:tmpl w:val="00D8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D0E9A"/>
    <w:multiLevelType w:val="hybridMultilevel"/>
    <w:tmpl w:val="D28E3D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3AA33EB9"/>
    <w:multiLevelType w:val="hybridMultilevel"/>
    <w:tmpl w:val="1B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624C4"/>
    <w:multiLevelType w:val="hybridMultilevel"/>
    <w:tmpl w:val="54E6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FA56A4"/>
    <w:multiLevelType w:val="multilevel"/>
    <w:tmpl w:val="98F808D2"/>
    <w:lvl w:ilvl="0">
      <w:start w:val="1"/>
      <w:numFmt w:val="decimal"/>
      <w:lvlText w:val="%1"/>
      <w:lvlJc w:val="left"/>
      <w:pPr>
        <w:tabs>
          <w:tab w:val="num" w:pos="432"/>
        </w:tabs>
        <w:ind w:left="432" w:hanging="432"/>
      </w:pPr>
      <w:rPr>
        <w:rFonts w:hint="default"/>
        <w:i w:val="0"/>
        <w:sz w:val="24"/>
        <w:szCs w:val="24"/>
      </w:rPr>
    </w:lvl>
    <w:lvl w:ilvl="1">
      <w:start w:val="1"/>
      <w:numFmt w:val="decimal"/>
      <w:lvlText w:val="%1.%2"/>
      <w:lvlJc w:val="left"/>
      <w:pPr>
        <w:tabs>
          <w:tab w:val="num" w:pos="1144"/>
        </w:tabs>
        <w:ind w:left="1144" w:hanging="576"/>
      </w:pPr>
      <w:rPr>
        <w:rFonts w:ascii="Arial" w:hAnsi="Arial" w:cs="Arial" w:hint="default"/>
        <w:b w:val="0"/>
        <w:i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DF907E2"/>
    <w:multiLevelType w:val="hybridMultilevel"/>
    <w:tmpl w:val="0E6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B5F19"/>
    <w:multiLevelType w:val="multilevel"/>
    <w:tmpl w:val="5B4E2BF6"/>
    <w:lvl w:ilvl="0">
      <w:start w:val="1"/>
      <w:numFmt w:val="decimal"/>
      <w:lvlText w:val="%1."/>
      <w:lvlJc w:val="left"/>
      <w:pPr>
        <w:tabs>
          <w:tab w:val="num" w:pos="454"/>
        </w:tabs>
        <w:ind w:left="454" w:hanging="454"/>
      </w:pPr>
      <w:rPr>
        <w:rFonts w:ascii="Arial" w:hAnsi="Arial" w:hint="default"/>
        <w:b/>
        <w:bCs/>
        <w:i w:val="0"/>
        <w:sz w:val="24"/>
      </w:rPr>
    </w:lvl>
    <w:lvl w:ilvl="1">
      <w:start w:val="1"/>
      <w:numFmt w:val="decimal"/>
      <w:lvlText w:val="%1.%2."/>
      <w:lvlJc w:val="left"/>
      <w:pPr>
        <w:tabs>
          <w:tab w:val="num" w:pos="454"/>
        </w:tabs>
        <w:ind w:left="454" w:hanging="454"/>
      </w:pPr>
      <w:rPr>
        <w:rFonts w:hint="default"/>
        <w:b w:val="0"/>
        <w:i w:val="0"/>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7DD0B33"/>
    <w:multiLevelType w:val="hybridMultilevel"/>
    <w:tmpl w:val="8EA86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647FE"/>
    <w:multiLevelType w:val="multilevel"/>
    <w:tmpl w:val="365A9C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F62544"/>
    <w:multiLevelType w:val="hybridMultilevel"/>
    <w:tmpl w:val="0630D4CE"/>
    <w:lvl w:ilvl="0" w:tplc="8B60426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4AD0793"/>
    <w:multiLevelType w:val="hybridMultilevel"/>
    <w:tmpl w:val="1F00AEB2"/>
    <w:lvl w:ilvl="0" w:tplc="687CFBF8">
      <w:start w:val="10"/>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8" w15:restartNumberingAfterBreak="0">
    <w:nsid w:val="686950D9"/>
    <w:multiLevelType w:val="multilevel"/>
    <w:tmpl w:val="5EDA24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Arial" w:hAnsi="Arial" w:cs="Arial"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96E609A"/>
    <w:multiLevelType w:val="hybridMultilevel"/>
    <w:tmpl w:val="61D6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7163C"/>
    <w:multiLevelType w:val="hybridMultilevel"/>
    <w:tmpl w:val="5432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5347C"/>
    <w:multiLevelType w:val="hybridMultilevel"/>
    <w:tmpl w:val="824896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3A26EB0"/>
    <w:multiLevelType w:val="hybridMultilevel"/>
    <w:tmpl w:val="35B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C2F0C"/>
    <w:multiLevelType w:val="multilevel"/>
    <w:tmpl w:val="34286C74"/>
    <w:lvl w:ilvl="0">
      <w:start w:val="1"/>
      <w:numFmt w:val="decimal"/>
      <w:lvlText w:val="%1."/>
      <w:lvlJc w:val="left"/>
      <w:pPr>
        <w:ind w:left="36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2155E2"/>
    <w:multiLevelType w:val="hybridMultilevel"/>
    <w:tmpl w:val="F264794C"/>
    <w:lvl w:ilvl="0" w:tplc="DE68E7F6">
      <w:start w:val="1"/>
      <w:numFmt w:val="bullet"/>
      <w:lvlText w:val="o"/>
      <w:lvlJc w:val="left"/>
      <w:pPr>
        <w:tabs>
          <w:tab w:val="num" w:pos="720"/>
        </w:tabs>
        <w:ind w:left="720" w:hanging="360"/>
      </w:pPr>
      <w:rPr>
        <w:rFonts w:ascii="Courier New" w:hAnsi="Courier New" w:hint="default"/>
      </w:rPr>
    </w:lvl>
    <w:lvl w:ilvl="1" w:tplc="778CD156" w:tentative="1">
      <w:start w:val="1"/>
      <w:numFmt w:val="bullet"/>
      <w:lvlText w:val="o"/>
      <w:lvlJc w:val="left"/>
      <w:pPr>
        <w:tabs>
          <w:tab w:val="num" w:pos="1440"/>
        </w:tabs>
        <w:ind w:left="1440" w:hanging="360"/>
      </w:pPr>
      <w:rPr>
        <w:rFonts w:ascii="Courier New" w:hAnsi="Courier New" w:hint="default"/>
      </w:rPr>
    </w:lvl>
    <w:lvl w:ilvl="2" w:tplc="481A9956" w:tentative="1">
      <w:start w:val="1"/>
      <w:numFmt w:val="bullet"/>
      <w:lvlText w:val="o"/>
      <w:lvlJc w:val="left"/>
      <w:pPr>
        <w:tabs>
          <w:tab w:val="num" w:pos="2160"/>
        </w:tabs>
        <w:ind w:left="2160" w:hanging="360"/>
      </w:pPr>
      <w:rPr>
        <w:rFonts w:ascii="Courier New" w:hAnsi="Courier New" w:hint="default"/>
      </w:rPr>
    </w:lvl>
    <w:lvl w:ilvl="3" w:tplc="0324EF9A" w:tentative="1">
      <w:start w:val="1"/>
      <w:numFmt w:val="bullet"/>
      <w:lvlText w:val="o"/>
      <w:lvlJc w:val="left"/>
      <w:pPr>
        <w:tabs>
          <w:tab w:val="num" w:pos="2880"/>
        </w:tabs>
        <w:ind w:left="2880" w:hanging="360"/>
      </w:pPr>
      <w:rPr>
        <w:rFonts w:ascii="Courier New" w:hAnsi="Courier New" w:hint="default"/>
      </w:rPr>
    </w:lvl>
    <w:lvl w:ilvl="4" w:tplc="757ED9EC" w:tentative="1">
      <w:start w:val="1"/>
      <w:numFmt w:val="bullet"/>
      <w:lvlText w:val="o"/>
      <w:lvlJc w:val="left"/>
      <w:pPr>
        <w:tabs>
          <w:tab w:val="num" w:pos="3600"/>
        </w:tabs>
        <w:ind w:left="3600" w:hanging="360"/>
      </w:pPr>
      <w:rPr>
        <w:rFonts w:ascii="Courier New" w:hAnsi="Courier New" w:hint="default"/>
      </w:rPr>
    </w:lvl>
    <w:lvl w:ilvl="5" w:tplc="F4F61D02" w:tentative="1">
      <w:start w:val="1"/>
      <w:numFmt w:val="bullet"/>
      <w:lvlText w:val="o"/>
      <w:lvlJc w:val="left"/>
      <w:pPr>
        <w:tabs>
          <w:tab w:val="num" w:pos="4320"/>
        </w:tabs>
        <w:ind w:left="4320" w:hanging="360"/>
      </w:pPr>
      <w:rPr>
        <w:rFonts w:ascii="Courier New" w:hAnsi="Courier New" w:hint="default"/>
      </w:rPr>
    </w:lvl>
    <w:lvl w:ilvl="6" w:tplc="58B6CA52" w:tentative="1">
      <w:start w:val="1"/>
      <w:numFmt w:val="bullet"/>
      <w:lvlText w:val="o"/>
      <w:lvlJc w:val="left"/>
      <w:pPr>
        <w:tabs>
          <w:tab w:val="num" w:pos="5040"/>
        </w:tabs>
        <w:ind w:left="5040" w:hanging="360"/>
      </w:pPr>
      <w:rPr>
        <w:rFonts w:ascii="Courier New" w:hAnsi="Courier New" w:hint="default"/>
      </w:rPr>
    </w:lvl>
    <w:lvl w:ilvl="7" w:tplc="60EEF528" w:tentative="1">
      <w:start w:val="1"/>
      <w:numFmt w:val="bullet"/>
      <w:lvlText w:val="o"/>
      <w:lvlJc w:val="left"/>
      <w:pPr>
        <w:tabs>
          <w:tab w:val="num" w:pos="5760"/>
        </w:tabs>
        <w:ind w:left="5760" w:hanging="360"/>
      </w:pPr>
      <w:rPr>
        <w:rFonts w:ascii="Courier New" w:hAnsi="Courier New" w:hint="default"/>
      </w:rPr>
    </w:lvl>
    <w:lvl w:ilvl="8" w:tplc="970C2232"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7C174A7F"/>
    <w:multiLevelType w:val="hybridMultilevel"/>
    <w:tmpl w:val="7EC4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D3118E"/>
    <w:multiLevelType w:val="hybridMultilevel"/>
    <w:tmpl w:val="653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276693">
    <w:abstractNumId w:val="16"/>
  </w:num>
  <w:num w:numId="2" w16cid:durableId="1453133197">
    <w:abstractNumId w:val="15"/>
  </w:num>
  <w:num w:numId="3" w16cid:durableId="1488521130">
    <w:abstractNumId w:val="36"/>
  </w:num>
  <w:num w:numId="4" w16cid:durableId="411514419">
    <w:abstractNumId w:val="32"/>
  </w:num>
  <w:num w:numId="5" w16cid:durableId="1106776465">
    <w:abstractNumId w:val="25"/>
  </w:num>
  <w:num w:numId="6" w16cid:durableId="451704139">
    <w:abstractNumId w:val="24"/>
  </w:num>
  <w:num w:numId="7" w16cid:durableId="1996493599">
    <w:abstractNumId w:val="30"/>
  </w:num>
  <w:num w:numId="8" w16cid:durableId="144013901">
    <w:abstractNumId w:val="21"/>
  </w:num>
  <w:num w:numId="9" w16cid:durableId="819423261">
    <w:abstractNumId w:val="13"/>
  </w:num>
  <w:num w:numId="10" w16cid:durableId="192311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495834">
    <w:abstractNumId w:val="27"/>
  </w:num>
  <w:num w:numId="12" w16cid:durableId="1938713202">
    <w:abstractNumId w:val="5"/>
  </w:num>
  <w:num w:numId="13" w16cid:durableId="106584977">
    <w:abstractNumId w:val="22"/>
  </w:num>
  <w:num w:numId="14" w16cid:durableId="2068409958">
    <w:abstractNumId w:val="29"/>
  </w:num>
  <w:num w:numId="15" w16cid:durableId="812598621">
    <w:abstractNumId w:val="0"/>
  </w:num>
  <w:num w:numId="16" w16cid:durableId="13894614">
    <w:abstractNumId w:val="33"/>
  </w:num>
  <w:num w:numId="17" w16cid:durableId="1197163430">
    <w:abstractNumId w:val="14"/>
  </w:num>
  <w:num w:numId="18" w16cid:durableId="1757705700">
    <w:abstractNumId w:val="7"/>
  </w:num>
  <w:num w:numId="19" w16cid:durableId="936522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453038">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314731">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007544">
    <w:abstractNumId w:val="23"/>
  </w:num>
  <w:num w:numId="23" w16cid:durableId="1109937564">
    <w:abstractNumId w:val="6"/>
  </w:num>
  <w:num w:numId="24" w16cid:durableId="912735875">
    <w:abstractNumId w:val="9"/>
  </w:num>
  <w:num w:numId="25" w16cid:durableId="18818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235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582637">
    <w:abstractNumId w:val="19"/>
  </w:num>
  <w:num w:numId="28" w16cid:durableId="634333536">
    <w:abstractNumId w:val="2"/>
  </w:num>
  <w:num w:numId="29" w16cid:durableId="552079612">
    <w:abstractNumId w:val="4"/>
  </w:num>
  <w:num w:numId="30" w16cid:durableId="23874625">
    <w:abstractNumId w:val="12"/>
  </w:num>
  <w:num w:numId="31" w16cid:durableId="1858233405">
    <w:abstractNumId w:val="11"/>
  </w:num>
  <w:num w:numId="32" w16cid:durableId="1931809281">
    <w:abstractNumId w:val="8"/>
  </w:num>
  <w:num w:numId="33" w16cid:durableId="1546482843">
    <w:abstractNumId w:val="34"/>
  </w:num>
  <w:num w:numId="34" w16cid:durableId="518786313">
    <w:abstractNumId w:val="17"/>
  </w:num>
  <w:num w:numId="35" w16cid:durableId="1053699234">
    <w:abstractNumId w:val="35"/>
  </w:num>
  <w:num w:numId="36" w16cid:durableId="261038461">
    <w:abstractNumId w:val="3"/>
  </w:num>
  <w:num w:numId="37" w16cid:durableId="436563165">
    <w:abstractNumId w:val="20"/>
  </w:num>
  <w:num w:numId="38" w16cid:durableId="1231423706">
    <w:abstractNumId w:val="1"/>
  </w:num>
  <w:num w:numId="39" w16cid:durableId="15854139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28"/>
    <w:rsid w:val="00000AA9"/>
    <w:rsid w:val="00000DA3"/>
    <w:rsid w:val="000010D9"/>
    <w:rsid w:val="00001FE5"/>
    <w:rsid w:val="000027EF"/>
    <w:rsid w:val="00002F7E"/>
    <w:rsid w:val="00003BE5"/>
    <w:rsid w:val="000048D3"/>
    <w:rsid w:val="00005029"/>
    <w:rsid w:val="00005504"/>
    <w:rsid w:val="00006329"/>
    <w:rsid w:val="00006552"/>
    <w:rsid w:val="000066B5"/>
    <w:rsid w:val="000075AA"/>
    <w:rsid w:val="000079EF"/>
    <w:rsid w:val="00007D23"/>
    <w:rsid w:val="00013FD2"/>
    <w:rsid w:val="000143A4"/>
    <w:rsid w:val="00014BE1"/>
    <w:rsid w:val="00015174"/>
    <w:rsid w:val="0001634E"/>
    <w:rsid w:val="00016763"/>
    <w:rsid w:val="000177B9"/>
    <w:rsid w:val="000178EC"/>
    <w:rsid w:val="00017AA1"/>
    <w:rsid w:val="00017C08"/>
    <w:rsid w:val="0002055C"/>
    <w:rsid w:val="0002070F"/>
    <w:rsid w:val="000208FC"/>
    <w:rsid w:val="00020B29"/>
    <w:rsid w:val="00020F15"/>
    <w:rsid w:val="00020FF8"/>
    <w:rsid w:val="00021947"/>
    <w:rsid w:val="00021FD1"/>
    <w:rsid w:val="000224A4"/>
    <w:rsid w:val="00022CAB"/>
    <w:rsid w:val="0002395E"/>
    <w:rsid w:val="0002406D"/>
    <w:rsid w:val="000243CC"/>
    <w:rsid w:val="00024502"/>
    <w:rsid w:val="00024A42"/>
    <w:rsid w:val="00024CD3"/>
    <w:rsid w:val="00024E0F"/>
    <w:rsid w:val="00025D4D"/>
    <w:rsid w:val="000260C1"/>
    <w:rsid w:val="00026CB8"/>
    <w:rsid w:val="000303C7"/>
    <w:rsid w:val="0003077D"/>
    <w:rsid w:val="000308BD"/>
    <w:rsid w:val="00032743"/>
    <w:rsid w:val="000328B4"/>
    <w:rsid w:val="00032A34"/>
    <w:rsid w:val="00032E6D"/>
    <w:rsid w:val="00033991"/>
    <w:rsid w:val="000343FC"/>
    <w:rsid w:val="00034D5F"/>
    <w:rsid w:val="00035ADF"/>
    <w:rsid w:val="00035E4A"/>
    <w:rsid w:val="00036E45"/>
    <w:rsid w:val="00040B64"/>
    <w:rsid w:val="00041DD4"/>
    <w:rsid w:val="000425E4"/>
    <w:rsid w:val="0004316F"/>
    <w:rsid w:val="00044173"/>
    <w:rsid w:val="000456D7"/>
    <w:rsid w:val="0004624B"/>
    <w:rsid w:val="0004654B"/>
    <w:rsid w:val="00050273"/>
    <w:rsid w:val="00050C00"/>
    <w:rsid w:val="00051F3F"/>
    <w:rsid w:val="00052FCB"/>
    <w:rsid w:val="0005319E"/>
    <w:rsid w:val="00053C32"/>
    <w:rsid w:val="000551CD"/>
    <w:rsid w:val="00056564"/>
    <w:rsid w:val="00056BFC"/>
    <w:rsid w:val="00057429"/>
    <w:rsid w:val="00061355"/>
    <w:rsid w:val="00061479"/>
    <w:rsid w:val="00061EFD"/>
    <w:rsid w:val="00064686"/>
    <w:rsid w:val="00064CDA"/>
    <w:rsid w:val="00064DA5"/>
    <w:rsid w:val="000654FD"/>
    <w:rsid w:val="00065656"/>
    <w:rsid w:val="00065679"/>
    <w:rsid w:val="000679F3"/>
    <w:rsid w:val="00067D34"/>
    <w:rsid w:val="00067D95"/>
    <w:rsid w:val="00070165"/>
    <w:rsid w:val="000704E1"/>
    <w:rsid w:val="00070B4D"/>
    <w:rsid w:val="000711BB"/>
    <w:rsid w:val="0007132B"/>
    <w:rsid w:val="000714E3"/>
    <w:rsid w:val="00071947"/>
    <w:rsid w:val="00073952"/>
    <w:rsid w:val="0007685D"/>
    <w:rsid w:val="000769AE"/>
    <w:rsid w:val="00076A1D"/>
    <w:rsid w:val="000802E7"/>
    <w:rsid w:val="00081415"/>
    <w:rsid w:val="00081BDC"/>
    <w:rsid w:val="00082120"/>
    <w:rsid w:val="00082772"/>
    <w:rsid w:val="000828B7"/>
    <w:rsid w:val="00083461"/>
    <w:rsid w:val="0008369B"/>
    <w:rsid w:val="000838AB"/>
    <w:rsid w:val="000839B3"/>
    <w:rsid w:val="00083FE3"/>
    <w:rsid w:val="000849F1"/>
    <w:rsid w:val="000854A6"/>
    <w:rsid w:val="00085A5C"/>
    <w:rsid w:val="00086E87"/>
    <w:rsid w:val="00087AA8"/>
    <w:rsid w:val="00087BDB"/>
    <w:rsid w:val="00087C5A"/>
    <w:rsid w:val="00087F7A"/>
    <w:rsid w:val="0009094F"/>
    <w:rsid w:val="00090E4F"/>
    <w:rsid w:val="0009109E"/>
    <w:rsid w:val="000911F8"/>
    <w:rsid w:val="00092706"/>
    <w:rsid w:val="000929A0"/>
    <w:rsid w:val="00092CF6"/>
    <w:rsid w:val="00093850"/>
    <w:rsid w:val="00093C1B"/>
    <w:rsid w:val="000942B6"/>
    <w:rsid w:val="0009497F"/>
    <w:rsid w:val="00095605"/>
    <w:rsid w:val="00095C70"/>
    <w:rsid w:val="000A068A"/>
    <w:rsid w:val="000A0817"/>
    <w:rsid w:val="000A0DE2"/>
    <w:rsid w:val="000A16F0"/>
    <w:rsid w:val="000A2555"/>
    <w:rsid w:val="000A25DA"/>
    <w:rsid w:val="000A2EC2"/>
    <w:rsid w:val="000A3FD8"/>
    <w:rsid w:val="000A4E44"/>
    <w:rsid w:val="000A52FE"/>
    <w:rsid w:val="000A6D1E"/>
    <w:rsid w:val="000A7BD1"/>
    <w:rsid w:val="000A7E16"/>
    <w:rsid w:val="000B005C"/>
    <w:rsid w:val="000B0428"/>
    <w:rsid w:val="000B103A"/>
    <w:rsid w:val="000B18A0"/>
    <w:rsid w:val="000B2D08"/>
    <w:rsid w:val="000B2F1D"/>
    <w:rsid w:val="000B3F94"/>
    <w:rsid w:val="000B4E2B"/>
    <w:rsid w:val="000B52C2"/>
    <w:rsid w:val="000B57BF"/>
    <w:rsid w:val="000B7016"/>
    <w:rsid w:val="000C066B"/>
    <w:rsid w:val="000C0DC7"/>
    <w:rsid w:val="000C2433"/>
    <w:rsid w:val="000C3364"/>
    <w:rsid w:val="000C3A87"/>
    <w:rsid w:val="000C3D00"/>
    <w:rsid w:val="000C460F"/>
    <w:rsid w:val="000C5507"/>
    <w:rsid w:val="000C5AF9"/>
    <w:rsid w:val="000C5B0C"/>
    <w:rsid w:val="000C7647"/>
    <w:rsid w:val="000C782D"/>
    <w:rsid w:val="000D0D17"/>
    <w:rsid w:val="000D1560"/>
    <w:rsid w:val="000D1B67"/>
    <w:rsid w:val="000D292A"/>
    <w:rsid w:val="000D2C45"/>
    <w:rsid w:val="000D2D5E"/>
    <w:rsid w:val="000D5FF2"/>
    <w:rsid w:val="000D5FFD"/>
    <w:rsid w:val="000D622B"/>
    <w:rsid w:val="000D7310"/>
    <w:rsid w:val="000D76DE"/>
    <w:rsid w:val="000E04A9"/>
    <w:rsid w:val="000E0511"/>
    <w:rsid w:val="000E11F8"/>
    <w:rsid w:val="000E1686"/>
    <w:rsid w:val="000E1D4E"/>
    <w:rsid w:val="000E20FB"/>
    <w:rsid w:val="000E240F"/>
    <w:rsid w:val="000E2886"/>
    <w:rsid w:val="000E3F47"/>
    <w:rsid w:val="000E4AAC"/>
    <w:rsid w:val="000E5BF7"/>
    <w:rsid w:val="000E5D9A"/>
    <w:rsid w:val="000E66A4"/>
    <w:rsid w:val="000F0004"/>
    <w:rsid w:val="000F0386"/>
    <w:rsid w:val="000F1C68"/>
    <w:rsid w:val="000F31E0"/>
    <w:rsid w:val="000F329C"/>
    <w:rsid w:val="000F3EAD"/>
    <w:rsid w:val="000F3F2F"/>
    <w:rsid w:val="000F5F98"/>
    <w:rsid w:val="000F60F3"/>
    <w:rsid w:val="000F6FF5"/>
    <w:rsid w:val="000F705F"/>
    <w:rsid w:val="000F710E"/>
    <w:rsid w:val="000F7249"/>
    <w:rsid w:val="000F7977"/>
    <w:rsid w:val="000F7E73"/>
    <w:rsid w:val="00100A9B"/>
    <w:rsid w:val="001016D2"/>
    <w:rsid w:val="00103437"/>
    <w:rsid w:val="00103612"/>
    <w:rsid w:val="0010477E"/>
    <w:rsid w:val="00104789"/>
    <w:rsid w:val="0010648E"/>
    <w:rsid w:val="001077BD"/>
    <w:rsid w:val="00107A49"/>
    <w:rsid w:val="001105DD"/>
    <w:rsid w:val="0011061C"/>
    <w:rsid w:val="00111A5A"/>
    <w:rsid w:val="0011202D"/>
    <w:rsid w:val="00112349"/>
    <w:rsid w:val="001125C2"/>
    <w:rsid w:val="00112AD3"/>
    <w:rsid w:val="001135BA"/>
    <w:rsid w:val="0011403E"/>
    <w:rsid w:val="001140A8"/>
    <w:rsid w:val="0011436E"/>
    <w:rsid w:val="001144C1"/>
    <w:rsid w:val="001149C8"/>
    <w:rsid w:val="00114C46"/>
    <w:rsid w:val="00116200"/>
    <w:rsid w:val="00120415"/>
    <w:rsid w:val="00121B7D"/>
    <w:rsid w:val="00122BC5"/>
    <w:rsid w:val="00122D59"/>
    <w:rsid w:val="0012307E"/>
    <w:rsid w:val="0012486D"/>
    <w:rsid w:val="001249B3"/>
    <w:rsid w:val="00126013"/>
    <w:rsid w:val="00126842"/>
    <w:rsid w:val="0012744E"/>
    <w:rsid w:val="00127713"/>
    <w:rsid w:val="00127E21"/>
    <w:rsid w:val="00131D08"/>
    <w:rsid w:val="0013225C"/>
    <w:rsid w:val="00134B16"/>
    <w:rsid w:val="00135ACE"/>
    <w:rsid w:val="0013612A"/>
    <w:rsid w:val="00140B5A"/>
    <w:rsid w:val="00140E9F"/>
    <w:rsid w:val="00141450"/>
    <w:rsid w:val="001414B0"/>
    <w:rsid w:val="00142687"/>
    <w:rsid w:val="00145691"/>
    <w:rsid w:val="00146CDB"/>
    <w:rsid w:val="00146F97"/>
    <w:rsid w:val="001478A7"/>
    <w:rsid w:val="00147C2C"/>
    <w:rsid w:val="00147C2F"/>
    <w:rsid w:val="001505F9"/>
    <w:rsid w:val="00150737"/>
    <w:rsid w:val="00150E7C"/>
    <w:rsid w:val="001516E9"/>
    <w:rsid w:val="00151E92"/>
    <w:rsid w:val="001522CE"/>
    <w:rsid w:val="00152A97"/>
    <w:rsid w:val="001530E3"/>
    <w:rsid w:val="00154E3C"/>
    <w:rsid w:val="0015582D"/>
    <w:rsid w:val="00160187"/>
    <w:rsid w:val="0016053B"/>
    <w:rsid w:val="00160B0B"/>
    <w:rsid w:val="00162750"/>
    <w:rsid w:val="0016413C"/>
    <w:rsid w:val="00164465"/>
    <w:rsid w:val="001645EC"/>
    <w:rsid w:val="0016464E"/>
    <w:rsid w:val="00164C3F"/>
    <w:rsid w:val="00165938"/>
    <w:rsid w:val="00165BCD"/>
    <w:rsid w:val="0016657E"/>
    <w:rsid w:val="0016725A"/>
    <w:rsid w:val="0017095F"/>
    <w:rsid w:val="00170B8F"/>
    <w:rsid w:val="0017134A"/>
    <w:rsid w:val="00172544"/>
    <w:rsid w:val="00172790"/>
    <w:rsid w:val="00174589"/>
    <w:rsid w:val="00175101"/>
    <w:rsid w:val="0017523F"/>
    <w:rsid w:val="00175934"/>
    <w:rsid w:val="001763F1"/>
    <w:rsid w:val="00176483"/>
    <w:rsid w:val="001779C4"/>
    <w:rsid w:val="0018008C"/>
    <w:rsid w:val="0018047A"/>
    <w:rsid w:val="00180657"/>
    <w:rsid w:val="0018198D"/>
    <w:rsid w:val="00182A80"/>
    <w:rsid w:val="0018318D"/>
    <w:rsid w:val="00183F8E"/>
    <w:rsid w:val="00184049"/>
    <w:rsid w:val="001841B8"/>
    <w:rsid w:val="00184DDE"/>
    <w:rsid w:val="00191909"/>
    <w:rsid w:val="00191BFB"/>
    <w:rsid w:val="00191C7E"/>
    <w:rsid w:val="00192C25"/>
    <w:rsid w:val="00193580"/>
    <w:rsid w:val="0019395C"/>
    <w:rsid w:val="00193DAE"/>
    <w:rsid w:val="001946C1"/>
    <w:rsid w:val="00194A18"/>
    <w:rsid w:val="001956A8"/>
    <w:rsid w:val="00195FBE"/>
    <w:rsid w:val="0019799A"/>
    <w:rsid w:val="00197E44"/>
    <w:rsid w:val="001A0C5D"/>
    <w:rsid w:val="001A166C"/>
    <w:rsid w:val="001A26B2"/>
    <w:rsid w:val="001A3B7F"/>
    <w:rsid w:val="001A3CB8"/>
    <w:rsid w:val="001A464E"/>
    <w:rsid w:val="001A4AB9"/>
    <w:rsid w:val="001A4B31"/>
    <w:rsid w:val="001A5615"/>
    <w:rsid w:val="001A5832"/>
    <w:rsid w:val="001A5979"/>
    <w:rsid w:val="001A59DA"/>
    <w:rsid w:val="001A5F97"/>
    <w:rsid w:val="001A6741"/>
    <w:rsid w:val="001A6E61"/>
    <w:rsid w:val="001A7432"/>
    <w:rsid w:val="001B0055"/>
    <w:rsid w:val="001B1E38"/>
    <w:rsid w:val="001B235A"/>
    <w:rsid w:val="001B2D69"/>
    <w:rsid w:val="001B30E8"/>
    <w:rsid w:val="001B40D8"/>
    <w:rsid w:val="001B50B3"/>
    <w:rsid w:val="001B6501"/>
    <w:rsid w:val="001B6757"/>
    <w:rsid w:val="001B67A5"/>
    <w:rsid w:val="001B7735"/>
    <w:rsid w:val="001B7D2C"/>
    <w:rsid w:val="001C051C"/>
    <w:rsid w:val="001C252A"/>
    <w:rsid w:val="001C3B12"/>
    <w:rsid w:val="001C3DA8"/>
    <w:rsid w:val="001C5B92"/>
    <w:rsid w:val="001C5EF6"/>
    <w:rsid w:val="001C71DC"/>
    <w:rsid w:val="001C792C"/>
    <w:rsid w:val="001D0200"/>
    <w:rsid w:val="001D0626"/>
    <w:rsid w:val="001D1F55"/>
    <w:rsid w:val="001D2870"/>
    <w:rsid w:val="001D353D"/>
    <w:rsid w:val="001D36B5"/>
    <w:rsid w:val="001D55E2"/>
    <w:rsid w:val="001D7545"/>
    <w:rsid w:val="001D7A86"/>
    <w:rsid w:val="001E0151"/>
    <w:rsid w:val="001E0B7C"/>
    <w:rsid w:val="001E1365"/>
    <w:rsid w:val="001E1E44"/>
    <w:rsid w:val="001E3717"/>
    <w:rsid w:val="001E3A11"/>
    <w:rsid w:val="001E42F9"/>
    <w:rsid w:val="001E43C2"/>
    <w:rsid w:val="001E4798"/>
    <w:rsid w:val="001E57B0"/>
    <w:rsid w:val="001E58ED"/>
    <w:rsid w:val="001E5928"/>
    <w:rsid w:val="001E76DA"/>
    <w:rsid w:val="001E7780"/>
    <w:rsid w:val="001F2A5C"/>
    <w:rsid w:val="001F4DD2"/>
    <w:rsid w:val="001F5064"/>
    <w:rsid w:val="001F514C"/>
    <w:rsid w:val="001F62C0"/>
    <w:rsid w:val="001F6BE7"/>
    <w:rsid w:val="001F6EDD"/>
    <w:rsid w:val="001F70F8"/>
    <w:rsid w:val="00200499"/>
    <w:rsid w:val="00200535"/>
    <w:rsid w:val="00200629"/>
    <w:rsid w:val="00200B5A"/>
    <w:rsid w:val="002019A0"/>
    <w:rsid w:val="002020D7"/>
    <w:rsid w:val="00202728"/>
    <w:rsid w:val="0020359B"/>
    <w:rsid w:val="00203A7C"/>
    <w:rsid w:val="00203A90"/>
    <w:rsid w:val="002046E9"/>
    <w:rsid w:val="00205119"/>
    <w:rsid w:val="00205248"/>
    <w:rsid w:val="002054BB"/>
    <w:rsid w:val="002059A9"/>
    <w:rsid w:val="00206363"/>
    <w:rsid w:val="00207575"/>
    <w:rsid w:val="00210100"/>
    <w:rsid w:val="00210364"/>
    <w:rsid w:val="00211199"/>
    <w:rsid w:val="0021139F"/>
    <w:rsid w:val="0021159A"/>
    <w:rsid w:val="0021181B"/>
    <w:rsid w:val="0021300A"/>
    <w:rsid w:val="00214598"/>
    <w:rsid w:val="00215553"/>
    <w:rsid w:val="00215C0A"/>
    <w:rsid w:val="00216820"/>
    <w:rsid w:val="00216EB6"/>
    <w:rsid w:val="00220D5E"/>
    <w:rsid w:val="002213BB"/>
    <w:rsid w:val="00221DCB"/>
    <w:rsid w:val="00222702"/>
    <w:rsid w:val="00223DEC"/>
    <w:rsid w:val="002254D3"/>
    <w:rsid w:val="00225E75"/>
    <w:rsid w:val="00225F52"/>
    <w:rsid w:val="002265CC"/>
    <w:rsid w:val="00226F12"/>
    <w:rsid w:val="002303F1"/>
    <w:rsid w:val="002304FF"/>
    <w:rsid w:val="002316B3"/>
    <w:rsid w:val="00231B08"/>
    <w:rsid w:val="0023227B"/>
    <w:rsid w:val="00232C93"/>
    <w:rsid w:val="00234357"/>
    <w:rsid w:val="00236CD2"/>
    <w:rsid w:val="00236F14"/>
    <w:rsid w:val="00237937"/>
    <w:rsid w:val="00237F7F"/>
    <w:rsid w:val="00240866"/>
    <w:rsid w:val="00242392"/>
    <w:rsid w:val="00242A37"/>
    <w:rsid w:val="00243240"/>
    <w:rsid w:val="00243AF8"/>
    <w:rsid w:val="00243CE8"/>
    <w:rsid w:val="002442BD"/>
    <w:rsid w:val="0024480C"/>
    <w:rsid w:val="00244B04"/>
    <w:rsid w:val="00245A54"/>
    <w:rsid w:val="00245ECC"/>
    <w:rsid w:val="002464EB"/>
    <w:rsid w:val="00250774"/>
    <w:rsid w:val="00250D93"/>
    <w:rsid w:val="0025151F"/>
    <w:rsid w:val="002529F7"/>
    <w:rsid w:val="00252A4C"/>
    <w:rsid w:val="00253715"/>
    <w:rsid w:val="0025383F"/>
    <w:rsid w:val="00253BE6"/>
    <w:rsid w:val="00254098"/>
    <w:rsid w:val="002545D3"/>
    <w:rsid w:val="00254B31"/>
    <w:rsid w:val="0025541B"/>
    <w:rsid w:val="00255739"/>
    <w:rsid w:val="00255B80"/>
    <w:rsid w:val="00256032"/>
    <w:rsid w:val="00257633"/>
    <w:rsid w:val="0025779C"/>
    <w:rsid w:val="00257CE3"/>
    <w:rsid w:val="002607BA"/>
    <w:rsid w:val="00260D3E"/>
    <w:rsid w:val="002611F0"/>
    <w:rsid w:val="002617D7"/>
    <w:rsid w:val="00261F82"/>
    <w:rsid w:val="002629F3"/>
    <w:rsid w:val="002649F6"/>
    <w:rsid w:val="002659F5"/>
    <w:rsid w:val="002667AC"/>
    <w:rsid w:val="00266EFE"/>
    <w:rsid w:val="00267ACC"/>
    <w:rsid w:val="0027020F"/>
    <w:rsid w:val="00271099"/>
    <w:rsid w:val="002710EA"/>
    <w:rsid w:val="00271AF5"/>
    <w:rsid w:val="00272D70"/>
    <w:rsid w:val="0027545C"/>
    <w:rsid w:val="00276766"/>
    <w:rsid w:val="00277585"/>
    <w:rsid w:val="00277C51"/>
    <w:rsid w:val="00277F15"/>
    <w:rsid w:val="002811ED"/>
    <w:rsid w:val="00281254"/>
    <w:rsid w:val="00281366"/>
    <w:rsid w:val="00281B69"/>
    <w:rsid w:val="00281DCA"/>
    <w:rsid w:val="00282619"/>
    <w:rsid w:val="002828D7"/>
    <w:rsid w:val="00282C73"/>
    <w:rsid w:val="00284870"/>
    <w:rsid w:val="0028553A"/>
    <w:rsid w:val="00285D38"/>
    <w:rsid w:val="00286058"/>
    <w:rsid w:val="00290E74"/>
    <w:rsid w:val="00291718"/>
    <w:rsid w:val="002917B6"/>
    <w:rsid w:val="002929FA"/>
    <w:rsid w:val="0029443E"/>
    <w:rsid w:val="00295500"/>
    <w:rsid w:val="002957F6"/>
    <w:rsid w:val="00296156"/>
    <w:rsid w:val="002A0683"/>
    <w:rsid w:val="002A15D1"/>
    <w:rsid w:val="002A1941"/>
    <w:rsid w:val="002A368D"/>
    <w:rsid w:val="002A3A44"/>
    <w:rsid w:val="002A3CFB"/>
    <w:rsid w:val="002A4C9D"/>
    <w:rsid w:val="002A4D6E"/>
    <w:rsid w:val="002A5456"/>
    <w:rsid w:val="002A5D31"/>
    <w:rsid w:val="002A699B"/>
    <w:rsid w:val="002A6DAF"/>
    <w:rsid w:val="002A700C"/>
    <w:rsid w:val="002A78E1"/>
    <w:rsid w:val="002A7920"/>
    <w:rsid w:val="002B0820"/>
    <w:rsid w:val="002B0E4A"/>
    <w:rsid w:val="002B104D"/>
    <w:rsid w:val="002B157E"/>
    <w:rsid w:val="002B1A9F"/>
    <w:rsid w:val="002B22E4"/>
    <w:rsid w:val="002B30DE"/>
    <w:rsid w:val="002B4074"/>
    <w:rsid w:val="002B56FA"/>
    <w:rsid w:val="002B6C8A"/>
    <w:rsid w:val="002B75C1"/>
    <w:rsid w:val="002C1889"/>
    <w:rsid w:val="002C2485"/>
    <w:rsid w:val="002C266C"/>
    <w:rsid w:val="002C486E"/>
    <w:rsid w:val="002C495A"/>
    <w:rsid w:val="002C4FD6"/>
    <w:rsid w:val="002C532F"/>
    <w:rsid w:val="002C5D14"/>
    <w:rsid w:val="002C64DB"/>
    <w:rsid w:val="002C6FD7"/>
    <w:rsid w:val="002C7EB3"/>
    <w:rsid w:val="002D0807"/>
    <w:rsid w:val="002D1807"/>
    <w:rsid w:val="002D1C4C"/>
    <w:rsid w:val="002D1FD5"/>
    <w:rsid w:val="002D38FC"/>
    <w:rsid w:val="002D5E12"/>
    <w:rsid w:val="002D6979"/>
    <w:rsid w:val="002D6A0C"/>
    <w:rsid w:val="002D737B"/>
    <w:rsid w:val="002D78A9"/>
    <w:rsid w:val="002E0199"/>
    <w:rsid w:val="002E02FC"/>
    <w:rsid w:val="002E0537"/>
    <w:rsid w:val="002E11D0"/>
    <w:rsid w:val="002E1D3D"/>
    <w:rsid w:val="002E21F6"/>
    <w:rsid w:val="002E3181"/>
    <w:rsid w:val="002E4269"/>
    <w:rsid w:val="002E4629"/>
    <w:rsid w:val="002E4638"/>
    <w:rsid w:val="002E4670"/>
    <w:rsid w:val="002E47BC"/>
    <w:rsid w:val="002E5E7A"/>
    <w:rsid w:val="002E6012"/>
    <w:rsid w:val="002E67C3"/>
    <w:rsid w:val="002F0C8E"/>
    <w:rsid w:val="002F123E"/>
    <w:rsid w:val="002F1404"/>
    <w:rsid w:val="002F25CD"/>
    <w:rsid w:val="002F628F"/>
    <w:rsid w:val="002F6EFD"/>
    <w:rsid w:val="002F7AD0"/>
    <w:rsid w:val="0030011F"/>
    <w:rsid w:val="003007DA"/>
    <w:rsid w:val="00301CF4"/>
    <w:rsid w:val="00301E06"/>
    <w:rsid w:val="00302476"/>
    <w:rsid w:val="0030395F"/>
    <w:rsid w:val="00304400"/>
    <w:rsid w:val="00305393"/>
    <w:rsid w:val="003056DA"/>
    <w:rsid w:val="0030579F"/>
    <w:rsid w:val="00305C2D"/>
    <w:rsid w:val="003065EC"/>
    <w:rsid w:val="00307ED1"/>
    <w:rsid w:val="0031082F"/>
    <w:rsid w:val="00311ABE"/>
    <w:rsid w:val="003125A5"/>
    <w:rsid w:val="003134BD"/>
    <w:rsid w:val="003138DE"/>
    <w:rsid w:val="003139D9"/>
    <w:rsid w:val="00313B26"/>
    <w:rsid w:val="00314424"/>
    <w:rsid w:val="00315181"/>
    <w:rsid w:val="00315AF7"/>
    <w:rsid w:val="00316657"/>
    <w:rsid w:val="0031698A"/>
    <w:rsid w:val="00317F12"/>
    <w:rsid w:val="0032032F"/>
    <w:rsid w:val="003206D3"/>
    <w:rsid w:val="00320F8D"/>
    <w:rsid w:val="003219E8"/>
    <w:rsid w:val="00322395"/>
    <w:rsid w:val="003233E5"/>
    <w:rsid w:val="003238A8"/>
    <w:rsid w:val="00323F2A"/>
    <w:rsid w:val="003256D9"/>
    <w:rsid w:val="003259DF"/>
    <w:rsid w:val="00325A8F"/>
    <w:rsid w:val="003269E1"/>
    <w:rsid w:val="00326CB1"/>
    <w:rsid w:val="00326D13"/>
    <w:rsid w:val="00327CB1"/>
    <w:rsid w:val="00331FA5"/>
    <w:rsid w:val="003321FD"/>
    <w:rsid w:val="003325CE"/>
    <w:rsid w:val="0033268C"/>
    <w:rsid w:val="003326C5"/>
    <w:rsid w:val="003326C9"/>
    <w:rsid w:val="00334545"/>
    <w:rsid w:val="00334996"/>
    <w:rsid w:val="003350E9"/>
    <w:rsid w:val="003358A7"/>
    <w:rsid w:val="003365DE"/>
    <w:rsid w:val="0033671A"/>
    <w:rsid w:val="0033692A"/>
    <w:rsid w:val="00340344"/>
    <w:rsid w:val="00340474"/>
    <w:rsid w:val="0034056A"/>
    <w:rsid w:val="003406D1"/>
    <w:rsid w:val="0034098D"/>
    <w:rsid w:val="003410B1"/>
    <w:rsid w:val="00341EB4"/>
    <w:rsid w:val="00342270"/>
    <w:rsid w:val="00344793"/>
    <w:rsid w:val="00345A13"/>
    <w:rsid w:val="00345A59"/>
    <w:rsid w:val="00346561"/>
    <w:rsid w:val="00346DBE"/>
    <w:rsid w:val="003477F0"/>
    <w:rsid w:val="00350B85"/>
    <w:rsid w:val="003519F7"/>
    <w:rsid w:val="00351BD6"/>
    <w:rsid w:val="003529E5"/>
    <w:rsid w:val="00353B4E"/>
    <w:rsid w:val="0035438B"/>
    <w:rsid w:val="00354642"/>
    <w:rsid w:val="00354CF6"/>
    <w:rsid w:val="00355073"/>
    <w:rsid w:val="0035525D"/>
    <w:rsid w:val="0035548F"/>
    <w:rsid w:val="00355679"/>
    <w:rsid w:val="00355A15"/>
    <w:rsid w:val="00355CDA"/>
    <w:rsid w:val="00355F17"/>
    <w:rsid w:val="00356453"/>
    <w:rsid w:val="003564CB"/>
    <w:rsid w:val="0035756C"/>
    <w:rsid w:val="003578AC"/>
    <w:rsid w:val="00360301"/>
    <w:rsid w:val="00360508"/>
    <w:rsid w:val="003616F6"/>
    <w:rsid w:val="003619E9"/>
    <w:rsid w:val="003629F1"/>
    <w:rsid w:val="00362A91"/>
    <w:rsid w:val="00362D48"/>
    <w:rsid w:val="00363185"/>
    <w:rsid w:val="00363C87"/>
    <w:rsid w:val="00364A59"/>
    <w:rsid w:val="00364D6E"/>
    <w:rsid w:val="0036572B"/>
    <w:rsid w:val="00365B75"/>
    <w:rsid w:val="003662EE"/>
    <w:rsid w:val="003673B1"/>
    <w:rsid w:val="003675D6"/>
    <w:rsid w:val="0037010B"/>
    <w:rsid w:val="003704FC"/>
    <w:rsid w:val="00370980"/>
    <w:rsid w:val="003719EC"/>
    <w:rsid w:val="003724C1"/>
    <w:rsid w:val="003736E0"/>
    <w:rsid w:val="003746FC"/>
    <w:rsid w:val="0037518C"/>
    <w:rsid w:val="003765E8"/>
    <w:rsid w:val="00377646"/>
    <w:rsid w:val="0038009E"/>
    <w:rsid w:val="00380337"/>
    <w:rsid w:val="0038139B"/>
    <w:rsid w:val="003818BB"/>
    <w:rsid w:val="00382405"/>
    <w:rsid w:val="00382B45"/>
    <w:rsid w:val="00383874"/>
    <w:rsid w:val="00383DBA"/>
    <w:rsid w:val="00383E69"/>
    <w:rsid w:val="00385052"/>
    <w:rsid w:val="003854B1"/>
    <w:rsid w:val="003866BB"/>
    <w:rsid w:val="00390662"/>
    <w:rsid w:val="00391127"/>
    <w:rsid w:val="00391D30"/>
    <w:rsid w:val="0039206B"/>
    <w:rsid w:val="003928B8"/>
    <w:rsid w:val="00393473"/>
    <w:rsid w:val="00393E66"/>
    <w:rsid w:val="00394A8D"/>
    <w:rsid w:val="003966BB"/>
    <w:rsid w:val="00396B0A"/>
    <w:rsid w:val="00396EF6"/>
    <w:rsid w:val="00397130"/>
    <w:rsid w:val="00397CBD"/>
    <w:rsid w:val="003A050F"/>
    <w:rsid w:val="003A11EF"/>
    <w:rsid w:val="003A22CD"/>
    <w:rsid w:val="003A2F5F"/>
    <w:rsid w:val="003A43EB"/>
    <w:rsid w:val="003A4A8F"/>
    <w:rsid w:val="003A536F"/>
    <w:rsid w:val="003A5DE7"/>
    <w:rsid w:val="003A6963"/>
    <w:rsid w:val="003A72D8"/>
    <w:rsid w:val="003B0FAF"/>
    <w:rsid w:val="003B1097"/>
    <w:rsid w:val="003B1F9B"/>
    <w:rsid w:val="003B2F8B"/>
    <w:rsid w:val="003B4CAD"/>
    <w:rsid w:val="003B5053"/>
    <w:rsid w:val="003B50DB"/>
    <w:rsid w:val="003B5E01"/>
    <w:rsid w:val="003B6A38"/>
    <w:rsid w:val="003B6AF6"/>
    <w:rsid w:val="003B6F73"/>
    <w:rsid w:val="003B774C"/>
    <w:rsid w:val="003B7E89"/>
    <w:rsid w:val="003C15A0"/>
    <w:rsid w:val="003C1A53"/>
    <w:rsid w:val="003C1B39"/>
    <w:rsid w:val="003C1D18"/>
    <w:rsid w:val="003C255E"/>
    <w:rsid w:val="003C342E"/>
    <w:rsid w:val="003C4249"/>
    <w:rsid w:val="003C43EB"/>
    <w:rsid w:val="003C4754"/>
    <w:rsid w:val="003C47E3"/>
    <w:rsid w:val="003C539A"/>
    <w:rsid w:val="003C5400"/>
    <w:rsid w:val="003C6275"/>
    <w:rsid w:val="003C6486"/>
    <w:rsid w:val="003C6E65"/>
    <w:rsid w:val="003C7599"/>
    <w:rsid w:val="003D0B95"/>
    <w:rsid w:val="003D302F"/>
    <w:rsid w:val="003D336E"/>
    <w:rsid w:val="003D37EF"/>
    <w:rsid w:val="003D3E48"/>
    <w:rsid w:val="003D430D"/>
    <w:rsid w:val="003D57C3"/>
    <w:rsid w:val="003D672B"/>
    <w:rsid w:val="003D6A15"/>
    <w:rsid w:val="003D747E"/>
    <w:rsid w:val="003D765F"/>
    <w:rsid w:val="003D7C0A"/>
    <w:rsid w:val="003D7F6A"/>
    <w:rsid w:val="003E1A5A"/>
    <w:rsid w:val="003E1A5E"/>
    <w:rsid w:val="003E1D57"/>
    <w:rsid w:val="003E2258"/>
    <w:rsid w:val="003E2555"/>
    <w:rsid w:val="003E2D64"/>
    <w:rsid w:val="003E3455"/>
    <w:rsid w:val="003E3BCA"/>
    <w:rsid w:val="003E4349"/>
    <w:rsid w:val="003E4CAF"/>
    <w:rsid w:val="003E4DA4"/>
    <w:rsid w:val="003E5328"/>
    <w:rsid w:val="003E5D01"/>
    <w:rsid w:val="003E63BF"/>
    <w:rsid w:val="003E6645"/>
    <w:rsid w:val="003E7C4D"/>
    <w:rsid w:val="003F037C"/>
    <w:rsid w:val="003F1F49"/>
    <w:rsid w:val="003F2D2D"/>
    <w:rsid w:val="003F3C27"/>
    <w:rsid w:val="003F540F"/>
    <w:rsid w:val="003F5D34"/>
    <w:rsid w:val="003F5F68"/>
    <w:rsid w:val="003F5FD4"/>
    <w:rsid w:val="003F61AF"/>
    <w:rsid w:val="003F6C2D"/>
    <w:rsid w:val="003F784B"/>
    <w:rsid w:val="003F7A86"/>
    <w:rsid w:val="0040103C"/>
    <w:rsid w:val="004012FB"/>
    <w:rsid w:val="004022AA"/>
    <w:rsid w:val="00402748"/>
    <w:rsid w:val="00403108"/>
    <w:rsid w:val="004047B0"/>
    <w:rsid w:val="004047D6"/>
    <w:rsid w:val="0040525D"/>
    <w:rsid w:val="00405271"/>
    <w:rsid w:val="00405CFB"/>
    <w:rsid w:val="0040698D"/>
    <w:rsid w:val="00406BF7"/>
    <w:rsid w:val="00407DD6"/>
    <w:rsid w:val="00407FDF"/>
    <w:rsid w:val="00410070"/>
    <w:rsid w:val="0041042C"/>
    <w:rsid w:val="004125F4"/>
    <w:rsid w:val="00412C45"/>
    <w:rsid w:val="00412C92"/>
    <w:rsid w:val="0041336F"/>
    <w:rsid w:val="00413FD6"/>
    <w:rsid w:val="00414674"/>
    <w:rsid w:val="0041552E"/>
    <w:rsid w:val="004159AE"/>
    <w:rsid w:val="00416FF0"/>
    <w:rsid w:val="00420EFC"/>
    <w:rsid w:val="00421CC2"/>
    <w:rsid w:val="00422582"/>
    <w:rsid w:val="00424789"/>
    <w:rsid w:val="00424CEF"/>
    <w:rsid w:val="00425713"/>
    <w:rsid w:val="004261B1"/>
    <w:rsid w:val="0042788C"/>
    <w:rsid w:val="00427FFB"/>
    <w:rsid w:val="0043027E"/>
    <w:rsid w:val="004303FC"/>
    <w:rsid w:val="004313B9"/>
    <w:rsid w:val="004315B5"/>
    <w:rsid w:val="00431937"/>
    <w:rsid w:val="004324E4"/>
    <w:rsid w:val="004326DC"/>
    <w:rsid w:val="00432C68"/>
    <w:rsid w:val="00433191"/>
    <w:rsid w:val="004342CB"/>
    <w:rsid w:val="0043438A"/>
    <w:rsid w:val="00435D9F"/>
    <w:rsid w:val="004360DB"/>
    <w:rsid w:val="00436BC1"/>
    <w:rsid w:val="004403C4"/>
    <w:rsid w:val="004405EB"/>
    <w:rsid w:val="004409BF"/>
    <w:rsid w:val="00441F1A"/>
    <w:rsid w:val="00442AAB"/>
    <w:rsid w:val="00443C2E"/>
    <w:rsid w:val="0044440E"/>
    <w:rsid w:val="00444A07"/>
    <w:rsid w:val="00444F20"/>
    <w:rsid w:val="00445A20"/>
    <w:rsid w:val="004465C6"/>
    <w:rsid w:val="00446EE0"/>
    <w:rsid w:val="00447949"/>
    <w:rsid w:val="00447CDC"/>
    <w:rsid w:val="00450119"/>
    <w:rsid w:val="004507F0"/>
    <w:rsid w:val="004512F8"/>
    <w:rsid w:val="00451650"/>
    <w:rsid w:val="00451948"/>
    <w:rsid w:val="00452554"/>
    <w:rsid w:val="004529DB"/>
    <w:rsid w:val="0045407F"/>
    <w:rsid w:val="00454E53"/>
    <w:rsid w:val="00455CB5"/>
    <w:rsid w:val="004568B3"/>
    <w:rsid w:val="004608A6"/>
    <w:rsid w:val="00461CDD"/>
    <w:rsid w:val="00463361"/>
    <w:rsid w:val="004663F3"/>
    <w:rsid w:val="00466519"/>
    <w:rsid w:val="004667C0"/>
    <w:rsid w:val="00466E67"/>
    <w:rsid w:val="00467DAD"/>
    <w:rsid w:val="00471AEA"/>
    <w:rsid w:val="004728D2"/>
    <w:rsid w:val="004736F3"/>
    <w:rsid w:val="00473732"/>
    <w:rsid w:val="00473FC7"/>
    <w:rsid w:val="00474A9E"/>
    <w:rsid w:val="00475775"/>
    <w:rsid w:val="0047585E"/>
    <w:rsid w:val="00475C0D"/>
    <w:rsid w:val="00475CA9"/>
    <w:rsid w:val="0047600A"/>
    <w:rsid w:val="004770AF"/>
    <w:rsid w:val="00477E79"/>
    <w:rsid w:val="00477F01"/>
    <w:rsid w:val="0048079B"/>
    <w:rsid w:val="00480EAA"/>
    <w:rsid w:val="0048172F"/>
    <w:rsid w:val="004817F5"/>
    <w:rsid w:val="00481D95"/>
    <w:rsid w:val="00484844"/>
    <w:rsid w:val="00484B0F"/>
    <w:rsid w:val="00484DB8"/>
    <w:rsid w:val="00486ADD"/>
    <w:rsid w:val="004876CF"/>
    <w:rsid w:val="0048782D"/>
    <w:rsid w:val="0049009C"/>
    <w:rsid w:val="00491AE4"/>
    <w:rsid w:val="00492D4A"/>
    <w:rsid w:val="004931B7"/>
    <w:rsid w:val="00493978"/>
    <w:rsid w:val="00493D08"/>
    <w:rsid w:val="00494811"/>
    <w:rsid w:val="0049665C"/>
    <w:rsid w:val="00496F32"/>
    <w:rsid w:val="00497791"/>
    <w:rsid w:val="00497C35"/>
    <w:rsid w:val="00497E2A"/>
    <w:rsid w:val="004A0B9F"/>
    <w:rsid w:val="004A1AC7"/>
    <w:rsid w:val="004A21BF"/>
    <w:rsid w:val="004A3789"/>
    <w:rsid w:val="004A4576"/>
    <w:rsid w:val="004A4D41"/>
    <w:rsid w:val="004A5DE9"/>
    <w:rsid w:val="004A6BF8"/>
    <w:rsid w:val="004A6CB9"/>
    <w:rsid w:val="004A7974"/>
    <w:rsid w:val="004A7E5E"/>
    <w:rsid w:val="004B1E16"/>
    <w:rsid w:val="004B202D"/>
    <w:rsid w:val="004B2467"/>
    <w:rsid w:val="004B3150"/>
    <w:rsid w:val="004B3347"/>
    <w:rsid w:val="004B3A5B"/>
    <w:rsid w:val="004B3EC6"/>
    <w:rsid w:val="004B3FF6"/>
    <w:rsid w:val="004B452C"/>
    <w:rsid w:val="004B4A79"/>
    <w:rsid w:val="004B54F1"/>
    <w:rsid w:val="004B5810"/>
    <w:rsid w:val="004B5A93"/>
    <w:rsid w:val="004B5E98"/>
    <w:rsid w:val="004B6B65"/>
    <w:rsid w:val="004B7A50"/>
    <w:rsid w:val="004B7D79"/>
    <w:rsid w:val="004C0A89"/>
    <w:rsid w:val="004C1528"/>
    <w:rsid w:val="004C15DE"/>
    <w:rsid w:val="004C1A9D"/>
    <w:rsid w:val="004C2FB7"/>
    <w:rsid w:val="004C36EF"/>
    <w:rsid w:val="004C3D77"/>
    <w:rsid w:val="004C43D8"/>
    <w:rsid w:val="004C64D5"/>
    <w:rsid w:val="004C69F5"/>
    <w:rsid w:val="004D03D1"/>
    <w:rsid w:val="004D183A"/>
    <w:rsid w:val="004D1B30"/>
    <w:rsid w:val="004D3282"/>
    <w:rsid w:val="004D4EF1"/>
    <w:rsid w:val="004D51EA"/>
    <w:rsid w:val="004D68B1"/>
    <w:rsid w:val="004D6D00"/>
    <w:rsid w:val="004D7498"/>
    <w:rsid w:val="004D7521"/>
    <w:rsid w:val="004D7B4A"/>
    <w:rsid w:val="004E04A7"/>
    <w:rsid w:val="004E15F0"/>
    <w:rsid w:val="004E162E"/>
    <w:rsid w:val="004E20B4"/>
    <w:rsid w:val="004E2B22"/>
    <w:rsid w:val="004E2D46"/>
    <w:rsid w:val="004E4022"/>
    <w:rsid w:val="004E5326"/>
    <w:rsid w:val="004E758C"/>
    <w:rsid w:val="004E78EC"/>
    <w:rsid w:val="004F2443"/>
    <w:rsid w:val="004F2607"/>
    <w:rsid w:val="004F28DE"/>
    <w:rsid w:val="004F2ABD"/>
    <w:rsid w:val="004F2BB4"/>
    <w:rsid w:val="004F2E4C"/>
    <w:rsid w:val="004F3967"/>
    <w:rsid w:val="004F3EFF"/>
    <w:rsid w:val="004F638A"/>
    <w:rsid w:val="004F705F"/>
    <w:rsid w:val="004F74D3"/>
    <w:rsid w:val="004F7AC1"/>
    <w:rsid w:val="004F7EC1"/>
    <w:rsid w:val="004F7F10"/>
    <w:rsid w:val="00500153"/>
    <w:rsid w:val="00500202"/>
    <w:rsid w:val="0050075F"/>
    <w:rsid w:val="00500B47"/>
    <w:rsid w:val="00501BCE"/>
    <w:rsid w:val="00502237"/>
    <w:rsid w:val="005030BD"/>
    <w:rsid w:val="0050386B"/>
    <w:rsid w:val="00504616"/>
    <w:rsid w:val="00504E8D"/>
    <w:rsid w:val="00505E1E"/>
    <w:rsid w:val="005067BB"/>
    <w:rsid w:val="00507157"/>
    <w:rsid w:val="00507F23"/>
    <w:rsid w:val="0051025A"/>
    <w:rsid w:val="00511A0B"/>
    <w:rsid w:val="005124ED"/>
    <w:rsid w:val="00513830"/>
    <w:rsid w:val="00514818"/>
    <w:rsid w:val="005158A0"/>
    <w:rsid w:val="00515AE9"/>
    <w:rsid w:val="00517E8F"/>
    <w:rsid w:val="005215EB"/>
    <w:rsid w:val="00521C80"/>
    <w:rsid w:val="00522666"/>
    <w:rsid w:val="00523258"/>
    <w:rsid w:val="00523D02"/>
    <w:rsid w:val="00523F15"/>
    <w:rsid w:val="00524582"/>
    <w:rsid w:val="00524C7E"/>
    <w:rsid w:val="00524CCC"/>
    <w:rsid w:val="00524D4F"/>
    <w:rsid w:val="00525D06"/>
    <w:rsid w:val="005260A4"/>
    <w:rsid w:val="005267BF"/>
    <w:rsid w:val="00526966"/>
    <w:rsid w:val="005270CF"/>
    <w:rsid w:val="005272AA"/>
    <w:rsid w:val="005272B0"/>
    <w:rsid w:val="005277E3"/>
    <w:rsid w:val="00527860"/>
    <w:rsid w:val="00531A5C"/>
    <w:rsid w:val="00531B8E"/>
    <w:rsid w:val="00532BF4"/>
    <w:rsid w:val="0053472D"/>
    <w:rsid w:val="00534D75"/>
    <w:rsid w:val="00534E71"/>
    <w:rsid w:val="00536C47"/>
    <w:rsid w:val="00537B2C"/>
    <w:rsid w:val="005417CB"/>
    <w:rsid w:val="00541D2B"/>
    <w:rsid w:val="00541DDA"/>
    <w:rsid w:val="005426F1"/>
    <w:rsid w:val="00542FED"/>
    <w:rsid w:val="00543C7C"/>
    <w:rsid w:val="005448F7"/>
    <w:rsid w:val="00545542"/>
    <w:rsid w:val="00545AB7"/>
    <w:rsid w:val="00545C9D"/>
    <w:rsid w:val="00546B19"/>
    <w:rsid w:val="00546C3E"/>
    <w:rsid w:val="00547B4D"/>
    <w:rsid w:val="0055012D"/>
    <w:rsid w:val="00550212"/>
    <w:rsid w:val="00550313"/>
    <w:rsid w:val="00552DD9"/>
    <w:rsid w:val="00553390"/>
    <w:rsid w:val="00553982"/>
    <w:rsid w:val="005546B9"/>
    <w:rsid w:val="0055512E"/>
    <w:rsid w:val="005560C7"/>
    <w:rsid w:val="0055657D"/>
    <w:rsid w:val="0055763E"/>
    <w:rsid w:val="00557E61"/>
    <w:rsid w:val="005605AE"/>
    <w:rsid w:val="00561356"/>
    <w:rsid w:val="005618E4"/>
    <w:rsid w:val="00562CCE"/>
    <w:rsid w:val="00563476"/>
    <w:rsid w:val="0056350B"/>
    <w:rsid w:val="0056521B"/>
    <w:rsid w:val="005674D9"/>
    <w:rsid w:val="00567BB0"/>
    <w:rsid w:val="00567C2F"/>
    <w:rsid w:val="0057001C"/>
    <w:rsid w:val="00570DCA"/>
    <w:rsid w:val="005710F1"/>
    <w:rsid w:val="00571BD6"/>
    <w:rsid w:val="00571DC3"/>
    <w:rsid w:val="00571F5F"/>
    <w:rsid w:val="005724E7"/>
    <w:rsid w:val="00572BAD"/>
    <w:rsid w:val="005734DC"/>
    <w:rsid w:val="00573677"/>
    <w:rsid w:val="0057390F"/>
    <w:rsid w:val="00573AAD"/>
    <w:rsid w:val="00573B50"/>
    <w:rsid w:val="0057561D"/>
    <w:rsid w:val="005760D4"/>
    <w:rsid w:val="00576464"/>
    <w:rsid w:val="00576B15"/>
    <w:rsid w:val="0057761E"/>
    <w:rsid w:val="00577E9C"/>
    <w:rsid w:val="00580F78"/>
    <w:rsid w:val="00581151"/>
    <w:rsid w:val="00581830"/>
    <w:rsid w:val="00581903"/>
    <w:rsid w:val="00581E1E"/>
    <w:rsid w:val="00582EFA"/>
    <w:rsid w:val="00583674"/>
    <w:rsid w:val="005836ED"/>
    <w:rsid w:val="00583F3F"/>
    <w:rsid w:val="0058606E"/>
    <w:rsid w:val="00587404"/>
    <w:rsid w:val="00590D35"/>
    <w:rsid w:val="00590F71"/>
    <w:rsid w:val="0059181E"/>
    <w:rsid w:val="0059211F"/>
    <w:rsid w:val="00592BC5"/>
    <w:rsid w:val="005935E7"/>
    <w:rsid w:val="005937BB"/>
    <w:rsid w:val="00593896"/>
    <w:rsid w:val="00593EAB"/>
    <w:rsid w:val="00594679"/>
    <w:rsid w:val="00594962"/>
    <w:rsid w:val="00594A99"/>
    <w:rsid w:val="00595721"/>
    <w:rsid w:val="00595ABB"/>
    <w:rsid w:val="0059614B"/>
    <w:rsid w:val="005963BC"/>
    <w:rsid w:val="00596612"/>
    <w:rsid w:val="00596C88"/>
    <w:rsid w:val="00596E56"/>
    <w:rsid w:val="005970B4"/>
    <w:rsid w:val="00597BD9"/>
    <w:rsid w:val="005A1410"/>
    <w:rsid w:val="005A163D"/>
    <w:rsid w:val="005A2A2D"/>
    <w:rsid w:val="005A2A59"/>
    <w:rsid w:val="005A2F4C"/>
    <w:rsid w:val="005A3F6D"/>
    <w:rsid w:val="005A44F9"/>
    <w:rsid w:val="005A4734"/>
    <w:rsid w:val="005A48DA"/>
    <w:rsid w:val="005A4D05"/>
    <w:rsid w:val="005A4D19"/>
    <w:rsid w:val="005A6946"/>
    <w:rsid w:val="005A7C6F"/>
    <w:rsid w:val="005B1048"/>
    <w:rsid w:val="005B199A"/>
    <w:rsid w:val="005B2909"/>
    <w:rsid w:val="005B4BDC"/>
    <w:rsid w:val="005B4EC1"/>
    <w:rsid w:val="005B5E62"/>
    <w:rsid w:val="005B70B0"/>
    <w:rsid w:val="005B7690"/>
    <w:rsid w:val="005B77E8"/>
    <w:rsid w:val="005B7928"/>
    <w:rsid w:val="005C0909"/>
    <w:rsid w:val="005C1391"/>
    <w:rsid w:val="005C15BD"/>
    <w:rsid w:val="005C2356"/>
    <w:rsid w:val="005C2DAE"/>
    <w:rsid w:val="005C3884"/>
    <w:rsid w:val="005C513D"/>
    <w:rsid w:val="005C5473"/>
    <w:rsid w:val="005C5FB7"/>
    <w:rsid w:val="005C60F7"/>
    <w:rsid w:val="005C6562"/>
    <w:rsid w:val="005C6E96"/>
    <w:rsid w:val="005C75F3"/>
    <w:rsid w:val="005D03E0"/>
    <w:rsid w:val="005D06DD"/>
    <w:rsid w:val="005D18BD"/>
    <w:rsid w:val="005D1B25"/>
    <w:rsid w:val="005D2264"/>
    <w:rsid w:val="005D2A09"/>
    <w:rsid w:val="005D326A"/>
    <w:rsid w:val="005D335D"/>
    <w:rsid w:val="005D4840"/>
    <w:rsid w:val="005D48D3"/>
    <w:rsid w:val="005D5175"/>
    <w:rsid w:val="005D5302"/>
    <w:rsid w:val="005D5A9D"/>
    <w:rsid w:val="005D5FB1"/>
    <w:rsid w:val="005E087B"/>
    <w:rsid w:val="005E0983"/>
    <w:rsid w:val="005E0DB3"/>
    <w:rsid w:val="005E112E"/>
    <w:rsid w:val="005E1D22"/>
    <w:rsid w:val="005E231A"/>
    <w:rsid w:val="005E3BB2"/>
    <w:rsid w:val="005E3E70"/>
    <w:rsid w:val="005E4249"/>
    <w:rsid w:val="005E45AC"/>
    <w:rsid w:val="005E508E"/>
    <w:rsid w:val="005E50CD"/>
    <w:rsid w:val="005E6A95"/>
    <w:rsid w:val="005E6C66"/>
    <w:rsid w:val="005E73CB"/>
    <w:rsid w:val="005E76A9"/>
    <w:rsid w:val="005F15E7"/>
    <w:rsid w:val="005F1A5F"/>
    <w:rsid w:val="005F27E4"/>
    <w:rsid w:val="005F2D5E"/>
    <w:rsid w:val="005F353D"/>
    <w:rsid w:val="005F3AD4"/>
    <w:rsid w:val="005F410B"/>
    <w:rsid w:val="005F4842"/>
    <w:rsid w:val="005F497D"/>
    <w:rsid w:val="005F501B"/>
    <w:rsid w:val="005F5186"/>
    <w:rsid w:val="005F64A8"/>
    <w:rsid w:val="005F64B2"/>
    <w:rsid w:val="005F7D19"/>
    <w:rsid w:val="00600581"/>
    <w:rsid w:val="00600D91"/>
    <w:rsid w:val="00601A82"/>
    <w:rsid w:val="00602105"/>
    <w:rsid w:val="00603AE3"/>
    <w:rsid w:val="006048BD"/>
    <w:rsid w:val="00606737"/>
    <w:rsid w:val="00606B52"/>
    <w:rsid w:val="00606FBA"/>
    <w:rsid w:val="00610A39"/>
    <w:rsid w:val="006110AC"/>
    <w:rsid w:val="00611DC4"/>
    <w:rsid w:val="0061210B"/>
    <w:rsid w:val="00612BD6"/>
    <w:rsid w:val="0061329A"/>
    <w:rsid w:val="00613633"/>
    <w:rsid w:val="00613CA4"/>
    <w:rsid w:val="0061462A"/>
    <w:rsid w:val="00614807"/>
    <w:rsid w:val="00615F2A"/>
    <w:rsid w:val="0061633C"/>
    <w:rsid w:val="00617629"/>
    <w:rsid w:val="006177BB"/>
    <w:rsid w:val="00617A75"/>
    <w:rsid w:val="006207D4"/>
    <w:rsid w:val="00620F53"/>
    <w:rsid w:val="0062140F"/>
    <w:rsid w:val="006217DC"/>
    <w:rsid w:val="006246EF"/>
    <w:rsid w:val="00624FE1"/>
    <w:rsid w:val="00626CF4"/>
    <w:rsid w:val="00626E16"/>
    <w:rsid w:val="00627289"/>
    <w:rsid w:val="00630BEB"/>
    <w:rsid w:val="00631B5B"/>
    <w:rsid w:val="00631E74"/>
    <w:rsid w:val="00632BA4"/>
    <w:rsid w:val="00632D5B"/>
    <w:rsid w:val="00633294"/>
    <w:rsid w:val="0063376D"/>
    <w:rsid w:val="00633D6D"/>
    <w:rsid w:val="00635098"/>
    <w:rsid w:val="00635BC3"/>
    <w:rsid w:val="006365AE"/>
    <w:rsid w:val="00637C89"/>
    <w:rsid w:val="00640769"/>
    <w:rsid w:val="00641459"/>
    <w:rsid w:val="006419CC"/>
    <w:rsid w:val="00642108"/>
    <w:rsid w:val="00642318"/>
    <w:rsid w:val="00642B53"/>
    <w:rsid w:val="00642C49"/>
    <w:rsid w:val="0064407A"/>
    <w:rsid w:val="00645356"/>
    <w:rsid w:val="00645A96"/>
    <w:rsid w:val="00645C4C"/>
    <w:rsid w:val="00645FB8"/>
    <w:rsid w:val="00647D22"/>
    <w:rsid w:val="00647F7E"/>
    <w:rsid w:val="0065036D"/>
    <w:rsid w:val="00650801"/>
    <w:rsid w:val="00650FCF"/>
    <w:rsid w:val="0065154A"/>
    <w:rsid w:val="00653284"/>
    <w:rsid w:val="006534EA"/>
    <w:rsid w:val="006546FD"/>
    <w:rsid w:val="00654757"/>
    <w:rsid w:val="0065685A"/>
    <w:rsid w:val="00656DA1"/>
    <w:rsid w:val="0066012B"/>
    <w:rsid w:val="00660911"/>
    <w:rsid w:val="0066407A"/>
    <w:rsid w:val="0066592A"/>
    <w:rsid w:val="006663FF"/>
    <w:rsid w:val="00666BF6"/>
    <w:rsid w:val="00666DA7"/>
    <w:rsid w:val="006673A5"/>
    <w:rsid w:val="00667CD0"/>
    <w:rsid w:val="00667E27"/>
    <w:rsid w:val="0067048A"/>
    <w:rsid w:val="00670F13"/>
    <w:rsid w:val="00671609"/>
    <w:rsid w:val="0067204C"/>
    <w:rsid w:val="00672461"/>
    <w:rsid w:val="00672725"/>
    <w:rsid w:val="006729A6"/>
    <w:rsid w:val="006731AD"/>
    <w:rsid w:val="00674AD5"/>
    <w:rsid w:val="00674B21"/>
    <w:rsid w:val="00674DC6"/>
    <w:rsid w:val="00675282"/>
    <w:rsid w:val="0067592B"/>
    <w:rsid w:val="00675D53"/>
    <w:rsid w:val="00675E15"/>
    <w:rsid w:val="00677166"/>
    <w:rsid w:val="00677338"/>
    <w:rsid w:val="006774A6"/>
    <w:rsid w:val="00677682"/>
    <w:rsid w:val="00677C2D"/>
    <w:rsid w:val="0068003C"/>
    <w:rsid w:val="00680128"/>
    <w:rsid w:val="00680AAF"/>
    <w:rsid w:val="00680D23"/>
    <w:rsid w:val="00680F22"/>
    <w:rsid w:val="0068165D"/>
    <w:rsid w:val="006817C8"/>
    <w:rsid w:val="00681E15"/>
    <w:rsid w:val="006828C0"/>
    <w:rsid w:val="00683547"/>
    <w:rsid w:val="0068379E"/>
    <w:rsid w:val="00685138"/>
    <w:rsid w:val="00685FD4"/>
    <w:rsid w:val="0068679E"/>
    <w:rsid w:val="00687104"/>
    <w:rsid w:val="00687316"/>
    <w:rsid w:val="0068754A"/>
    <w:rsid w:val="00687559"/>
    <w:rsid w:val="006875A8"/>
    <w:rsid w:val="006901AE"/>
    <w:rsid w:val="006902D9"/>
    <w:rsid w:val="006903CF"/>
    <w:rsid w:val="0069065E"/>
    <w:rsid w:val="0069209D"/>
    <w:rsid w:val="00692819"/>
    <w:rsid w:val="00693091"/>
    <w:rsid w:val="00694726"/>
    <w:rsid w:val="00694B43"/>
    <w:rsid w:val="00694E35"/>
    <w:rsid w:val="006954D1"/>
    <w:rsid w:val="006956AD"/>
    <w:rsid w:val="00695CC9"/>
    <w:rsid w:val="006965C6"/>
    <w:rsid w:val="00696B77"/>
    <w:rsid w:val="00697420"/>
    <w:rsid w:val="0069761E"/>
    <w:rsid w:val="006A0267"/>
    <w:rsid w:val="006A038D"/>
    <w:rsid w:val="006A04CB"/>
    <w:rsid w:val="006A05C4"/>
    <w:rsid w:val="006A0C60"/>
    <w:rsid w:val="006A1FCC"/>
    <w:rsid w:val="006A27C6"/>
    <w:rsid w:val="006A45A6"/>
    <w:rsid w:val="006A6218"/>
    <w:rsid w:val="006A77C7"/>
    <w:rsid w:val="006B0AF9"/>
    <w:rsid w:val="006B175A"/>
    <w:rsid w:val="006B22D0"/>
    <w:rsid w:val="006B2609"/>
    <w:rsid w:val="006B296E"/>
    <w:rsid w:val="006B2BA9"/>
    <w:rsid w:val="006B307F"/>
    <w:rsid w:val="006B355E"/>
    <w:rsid w:val="006B3B6E"/>
    <w:rsid w:val="006B47EB"/>
    <w:rsid w:val="006B4E45"/>
    <w:rsid w:val="006B58F4"/>
    <w:rsid w:val="006B66B7"/>
    <w:rsid w:val="006B6A0B"/>
    <w:rsid w:val="006B74FF"/>
    <w:rsid w:val="006B78AC"/>
    <w:rsid w:val="006B7C55"/>
    <w:rsid w:val="006C019A"/>
    <w:rsid w:val="006C019F"/>
    <w:rsid w:val="006C0FC2"/>
    <w:rsid w:val="006C1C70"/>
    <w:rsid w:val="006C2501"/>
    <w:rsid w:val="006C2DD0"/>
    <w:rsid w:val="006C30C6"/>
    <w:rsid w:val="006C30E8"/>
    <w:rsid w:val="006C322D"/>
    <w:rsid w:val="006C3FF5"/>
    <w:rsid w:val="006C4280"/>
    <w:rsid w:val="006C68F8"/>
    <w:rsid w:val="006C6D3C"/>
    <w:rsid w:val="006C6DBA"/>
    <w:rsid w:val="006C7E4A"/>
    <w:rsid w:val="006D164B"/>
    <w:rsid w:val="006D1DDD"/>
    <w:rsid w:val="006D202E"/>
    <w:rsid w:val="006D2250"/>
    <w:rsid w:val="006D4459"/>
    <w:rsid w:val="006D46E4"/>
    <w:rsid w:val="006D47F0"/>
    <w:rsid w:val="006D51E0"/>
    <w:rsid w:val="006D52AB"/>
    <w:rsid w:val="006D65F9"/>
    <w:rsid w:val="006D6AB5"/>
    <w:rsid w:val="006D7624"/>
    <w:rsid w:val="006D7A6E"/>
    <w:rsid w:val="006D7BD4"/>
    <w:rsid w:val="006E00C6"/>
    <w:rsid w:val="006E03F8"/>
    <w:rsid w:val="006E22E9"/>
    <w:rsid w:val="006E2488"/>
    <w:rsid w:val="006E275D"/>
    <w:rsid w:val="006E47BF"/>
    <w:rsid w:val="006E4A44"/>
    <w:rsid w:val="006E58D0"/>
    <w:rsid w:val="006E5AFA"/>
    <w:rsid w:val="006E703F"/>
    <w:rsid w:val="006E7078"/>
    <w:rsid w:val="006E7F2E"/>
    <w:rsid w:val="006F04AA"/>
    <w:rsid w:val="006F0878"/>
    <w:rsid w:val="006F0BAD"/>
    <w:rsid w:val="006F0F1F"/>
    <w:rsid w:val="006F145F"/>
    <w:rsid w:val="006F1965"/>
    <w:rsid w:val="006F1FFF"/>
    <w:rsid w:val="006F3F31"/>
    <w:rsid w:val="006F4829"/>
    <w:rsid w:val="006F4C20"/>
    <w:rsid w:val="006F528A"/>
    <w:rsid w:val="006F5F0C"/>
    <w:rsid w:val="006F61A1"/>
    <w:rsid w:val="006F63EF"/>
    <w:rsid w:val="006F6E62"/>
    <w:rsid w:val="006F7E8F"/>
    <w:rsid w:val="006F7FFA"/>
    <w:rsid w:val="00700473"/>
    <w:rsid w:val="007004CF"/>
    <w:rsid w:val="00701A28"/>
    <w:rsid w:val="00703DCA"/>
    <w:rsid w:val="00703F7A"/>
    <w:rsid w:val="007048FA"/>
    <w:rsid w:val="00704E89"/>
    <w:rsid w:val="00705127"/>
    <w:rsid w:val="00705233"/>
    <w:rsid w:val="00705B36"/>
    <w:rsid w:val="007065D7"/>
    <w:rsid w:val="00706629"/>
    <w:rsid w:val="00706633"/>
    <w:rsid w:val="00707101"/>
    <w:rsid w:val="0071186D"/>
    <w:rsid w:val="00711F58"/>
    <w:rsid w:val="007126A9"/>
    <w:rsid w:val="00712C03"/>
    <w:rsid w:val="00712EA9"/>
    <w:rsid w:val="00713B15"/>
    <w:rsid w:val="00713C78"/>
    <w:rsid w:val="00714051"/>
    <w:rsid w:val="00714151"/>
    <w:rsid w:val="0071491B"/>
    <w:rsid w:val="007165A6"/>
    <w:rsid w:val="00716737"/>
    <w:rsid w:val="007172C3"/>
    <w:rsid w:val="00717381"/>
    <w:rsid w:val="007210C5"/>
    <w:rsid w:val="0072355C"/>
    <w:rsid w:val="007244C2"/>
    <w:rsid w:val="00724C87"/>
    <w:rsid w:val="00725BC1"/>
    <w:rsid w:val="0072670F"/>
    <w:rsid w:val="00726E3F"/>
    <w:rsid w:val="00730618"/>
    <w:rsid w:val="0073076A"/>
    <w:rsid w:val="007308E2"/>
    <w:rsid w:val="00730A06"/>
    <w:rsid w:val="00731D33"/>
    <w:rsid w:val="007328E5"/>
    <w:rsid w:val="007329C9"/>
    <w:rsid w:val="00733D7F"/>
    <w:rsid w:val="007343F9"/>
    <w:rsid w:val="007360A6"/>
    <w:rsid w:val="00736A9A"/>
    <w:rsid w:val="00736C99"/>
    <w:rsid w:val="00736DE3"/>
    <w:rsid w:val="00737455"/>
    <w:rsid w:val="00740C16"/>
    <w:rsid w:val="00741638"/>
    <w:rsid w:val="00741944"/>
    <w:rsid w:val="007435A4"/>
    <w:rsid w:val="00743C50"/>
    <w:rsid w:val="00744203"/>
    <w:rsid w:val="0074751F"/>
    <w:rsid w:val="007500B0"/>
    <w:rsid w:val="00751DD2"/>
    <w:rsid w:val="00752408"/>
    <w:rsid w:val="00752B8D"/>
    <w:rsid w:val="00752E26"/>
    <w:rsid w:val="0075380B"/>
    <w:rsid w:val="00753AEA"/>
    <w:rsid w:val="0075597C"/>
    <w:rsid w:val="00755A14"/>
    <w:rsid w:val="007576C6"/>
    <w:rsid w:val="0076059A"/>
    <w:rsid w:val="00760F68"/>
    <w:rsid w:val="007628DA"/>
    <w:rsid w:val="00762C1C"/>
    <w:rsid w:val="00763D79"/>
    <w:rsid w:val="007642E2"/>
    <w:rsid w:val="00764558"/>
    <w:rsid w:val="00765286"/>
    <w:rsid w:val="00767022"/>
    <w:rsid w:val="00767860"/>
    <w:rsid w:val="00770228"/>
    <w:rsid w:val="0077131D"/>
    <w:rsid w:val="00771404"/>
    <w:rsid w:val="00771D78"/>
    <w:rsid w:val="00772C31"/>
    <w:rsid w:val="00772D17"/>
    <w:rsid w:val="007734C7"/>
    <w:rsid w:val="0077373F"/>
    <w:rsid w:val="007740E1"/>
    <w:rsid w:val="00774837"/>
    <w:rsid w:val="0077486C"/>
    <w:rsid w:val="00775A26"/>
    <w:rsid w:val="00775F02"/>
    <w:rsid w:val="007765D6"/>
    <w:rsid w:val="00776969"/>
    <w:rsid w:val="007769A8"/>
    <w:rsid w:val="00776AE8"/>
    <w:rsid w:val="00777551"/>
    <w:rsid w:val="00780447"/>
    <w:rsid w:val="0078173E"/>
    <w:rsid w:val="00781D02"/>
    <w:rsid w:val="00782192"/>
    <w:rsid w:val="0078234D"/>
    <w:rsid w:val="00782F94"/>
    <w:rsid w:val="00783A14"/>
    <w:rsid w:val="0078568C"/>
    <w:rsid w:val="00787B01"/>
    <w:rsid w:val="00790406"/>
    <w:rsid w:val="007911E9"/>
    <w:rsid w:val="007912EB"/>
    <w:rsid w:val="00791C29"/>
    <w:rsid w:val="00791F9E"/>
    <w:rsid w:val="00793121"/>
    <w:rsid w:val="007935AA"/>
    <w:rsid w:val="00793A53"/>
    <w:rsid w:val="007941A1"/>
    <w:rsid w:val="00795143"/>
    <w:rsid w:val="00796064"/>
    <w:rsid w:val="00796A61"/>
    <w:rsid w:val="00797152"/>
    <w:rsid w:val="007A0998"/>
    <w:rsid w:val="007A0CCC"/>
    <w:rsid w:val="007A1089"/>
    <w:rsid w:val="007A14DA"/>
    <w:rsid w:val="007A1D91"/>
    <w:rsid w:val="007A2793"/>
    <w:rsid w:val="007A317E"/>
    <w:rsid w:val="007A335B"/>
    <w:rsid w:val="007A3DA7"/>
    <w:rsid w:val="007A4520"/>
    <w:rsid w:val="007A4E6C"/>
    <w:rsid w:val="007A5289"/>
    <w:rsid w:val="007A52EE"/>
    <w:rsid w:val="007A5CBB"/>
    <w:rsid w:val="007A5E04"/>
    <w:rsid w:val="007A5EDA"/>
    <w:rsid w:val="007A65C1"/>
    <w:rsid w:val="007A6B7F"/>
    <w:rsid w:val="007A6BC3"/>
    <w:rsid w:val="007A75C5"/>
    <w:rsid w:val="007B2340"/>
    <w:rsid w:val="007B2B56"/>
    <w:rsid w:val="007B458B"/>
    <w:rsid w:val="007B4BE9"/>
    <w:rsid w:val="007B5B84"/>
    <w:rsid w:val="007C04AE"/>
    <w:rsid w:val="007C099B"/>
    <w:rsid w:val="007C0B63"/>
    <w:rsid w:val="007C14B7"/>
    <w:rsid w:val="007C34D0"/>
    <w:rsid w:val="007C45E9"/>
    <w:rsid w:val="007C5674"/>
    <w:rsid w:val="007C5DF3"/>
    <w:rsid w:val="007C6655"/>
    <w:rsid w:val="007C793D"/>
    <w:rsid w:val="007D049B"/>
    <w:rsid w:val="007D04FC"/>
    <w:rsid w:val="007D0E05"/>
    <w:rsid w:val="007D0E0D"/>
    <w:rsid w:val="007D0ECB"/>
    <w:rsid w:val="007D0EEC"/>
    <w:rsid w:val="007D0F98"/>
    <w:rsid w:val="007D1A3B"/>
    <w:rsid w:val="007D1E80"/>
    <w:rsid w:val="007D2037"/>
    <w:rsid w:val="007D213C"/>
    <w:rsid w:val="007D24A9"/>
    <w:rsid w:val="007D26A1"/>
    <w:rsid w:val="007D2B5D"/>
    <w:rsid w:val="007D2C67"/>
    <w:rsid w:val="007D2CD7"/>
    <w:rsid w:val="007D31CF"/>
    <w:rsid w:val="007D3DE4"/>
    <w:rsid w:val="007D5DB2"/>
    <w:rsid w:val="007D6620"/>
    <w:rsid w:val="007D79D7"/>
    <w:rsid w:val="007E05AF"/>
    <w:rsid w:val="007E1307"/>
    <w:rsid w:val="007E2329"/>
    <w:rsid w:val="007E2D03"/>
    <w:rsid w:val="007E359E"/>
    <w:rsid w:val="007E459C"/>
    <w:rsid w:val="007E4E2C"/>
    <w:rsid w:val="007E6B0B"/>
    <w:rsid w:val="007E6CE3"/>
    <w:rsid w:val="007E78D7"/>
    <w:rsid w:val="007F0FB7"/>
    <w:rsid w:val="007F10CC"/>
    <w:rsid w:val="007F1300"/>
    <w:rsid w:val="007F18FF"/>
    <w:rsid w:val="007F1CEA"/>
    <w:rsid w:val="007F1F09"/>
    <w:rsid w:val="007F6DBF"/>
    <w:rsid w:val="007F6F42"/>
    <w:rsid w:val="007F7F9D"/>
    <w:rsid w:val="00800543"/>
    <w:rsid w:val="00800EF5"/>
    <w:rsid w:val="008030B9"/>
    <w:rsid w:val="00803211"/>
    <w:rsid w:val="008034E6"/>
    <w:rsid w:val="00803634"/>
    <w:rsid w:val="00804268"/>
    <w:rsid w:val="008044F8"/>
    <w:rsid w:val="00804FEC"/>
    <w:rsid w:val="008061E1"/>
    <w:rsid w:val="00806EA9"/>
    <w:rsid w:val="00807FCF"/>
    <w:rsid w:val="00810897"/>
    <w:rsid w:val="00811BCD"/>
    <w:rsid w:val="00811CFB"/>
    <w:rsid w:val="008128DE"/>
    <w:rsid w:val="00812A7B"/>
    <w:rsid w:val="008135E7"/>
    <w:rsid w:val="0081360B"/>
    <w:rsid w:val="00813D99"/>
    <w:rsid w:val="00814C9B"/>
    <w:rsid w:val="0081506A"/>
    <w:rsid w:val="00815249"/>
    <w:rsid w:val="00815B5A"/>
    <w:rsid w:val="0081718E"/>
    <w:rsid w:val="0082085F"/>
    <w:rsid w:val="008217FF"/>
    <w:rsid w:val="00822DAF"/>
    <w:rsid w:val="008231F9"/>
    <w:rsid w:val="00823794"/>
    <w:rsid w:val="00823B0B"/>
    <w:rsid w:val="00823E74"/>
    <w:rsid w:val="008250F8"/>
    <w:rsid w:val="00825122"/>
    <w:rsid w:val="00825651"/>
    <w:rsid w:val="00825785"/>
    <w:rsid w:val="00825ACE"/>
    <w:rsid w:val="00826053"/>
    <w:rsid w:val="00826CDA"/>
    <w:rsid w:val="00827500"/>
    <w:rsid w:val="00830D77"/>
    <w:rsid w:val="00831679"/>
    <w:rsid w:val="00831B01"/>
    <w:rsid w:val="00831F78"/>
    <w:rsid w:val="00832A03"/>
    <w:rsid w:val="00832B7F"/>
    <w:rsid w:val="00833EC4"/>
    <w:rsid w:val="00835036"/>
    <w:rsid w:val="00836B76"/>
    <w:rsid w:val="008400FC"/>
    <w:rsid w:val="00840329"/>
    <w:rsid w:val="00840456"/>
    <w:rsid w:val="008417D3"/>
    <w:rsid w:val="00842DBB"/>
    <w:rsid w:val="008445E0"/>
    <w:rsid w:val="00844689"/>
    <w:rsid w:val="00845217"/>
    <w:rsid w:val="00845C8A"/>
    <w:rsid w:val="00846121"/>
    <w:rsid w:val="008468EA"/>
    <w:rsid w:val="00846E84"/>
    <w:rsid w:val="008474FC"/>
    <w:rsid w:val="00850602"/>
    <w:rsid w:val="0085081E"/>
    <w:rsid w:val="008509F2"/>
    <w:rsid w:val="00851277"/>
    <w:rsid w:val="0085223E"/>
    <w:rsid w:val="00852B58"/>
    <w:rsid w:val="00853CA0"/>
    <w:rsid w:val="00854473"/>
    <w:rsid w:val="00854D8B"/>
    <w:rsid w:val="008551E9"/>
    <w:rsid w:val="008553B1"/>
    <w:rsid w:val="00855644"/>
    <w:rsid w:val="00855B06"/>
    <w:rsid w:val="00856E85"/>
    <w:rsid w:val="0085732E"/>
    <w:rsid w:val="00857AE8"/>
    <w:rsid w:val="00857FA8"/>
    <w:rsid w:val="00861039"/>
    <w:rsid w:val="0086388C"/>
    <w:rsid w:val="00863D06"/>
    <w:rsid w:val="00863EF5"/>
    <w:rsid w:val="00863FC6"/>
    <w:rsid w:val="00864CC7"/>
    <w:rsid w:val="00864F64"/>
    <w:rsid w:val="00865BEE"/>
    <w:rsid w:val="00866196"/>
    <w:rsid w:val="00866478"/>
    <w:rsid w:val="00866915"/>
    <w:rsid w:val="00867B95"/>
    <w:rsid w:val="00870491"/>
    <w:rsid w:val="00870745"/>
    <w:rsid w:val="00870F4D"/>
    <w:rsid w:val="00871BCB"/>
    <w:rsid w:val="00871DBD"/>
    <w:rsid w:val="00873873"/>
    <w:rsid w:val="00873AF6"/>
    <w:rsid w:val="00873D40"/>
    <w:rsid w:val="00874445"/>
    <w:rsid w:val="008749D3"/>
    <w:rsid w:val="00875407"/>
    <w:rsid w:val="00875453"/>
    <w:rsid w:val="00875B4F"/>
    <w:rsid w:val="00876187"/>
    <w:rsid w:val="008763E7"/>
    <w:rsid w:val="00876B46"/>
    <w:rsid w:val="00880163"/>
    <w:rsid w:val="00880E78"/>
    <w:rsid w:val="00881708"/>
    <w:rsid w:val="008818A9"/>
    <w:rsid w:val="00881F40"/>
    <w:rsid w:val="00882B5F"/>
    <w:rsid w:val="00882FCF"/>
    <w:rsid w:val="00883099"/>
    <w:rsid w:val="00883462"/>
    <w:rsid w:val="00883781"/>
    <w:rsid w:val="00884DA1"/>
    <w:rsid w:val="00885813"/>
    <w:rsid w:val="00885B0E"/>
    <w:rsid w:val="008869DD"/>
    <w:rsid w:val="00886F66"/>
    <w:rsid w:val="0088714C"/>
    <w:rsid w:val="00887AF4"/>
    <w:rsid w:val="00890404"/>
    <w:rsid w:val="00890F87"/>
    <w:rsid w:val="00891548"/>
    <w:rsid w:val="008923A6"/>
    <w:rsid w:val="0089272C"/>
    <w:rsid w:val="008927F7"/>
    <w:rsid w:val="00893124"/>
    <w:rsid w:val="00893DF3"/>
    <w:rsid w:val="00894110"/>
    <w:rsid w:val="00894A26"/>
    <w:rsid w:val="00894EFF"/>
    <w:rsid w:val="00895973"/>
    <w:rsid w:val="008975F7"/>
    <w:rsid w:val="0089774D"/>
    <w:rsid w:val="00897C2F"/>
    <w:rsid w:val="00897D06"/>
    <w:rsid w:val="008A14E1"/>
    <w:rsid w:val="008A153E"/>
    <w:rsid w:val="008A1D08"/>
    <w:rsid w:val="008A1F20"/>
    <w:rsid w:val="008A20E0"/>
    <w:rsid w:val="008A370C"/>
    <w:rsid w:val="008A3C63"/>
    <w:rsid w:val="008A403F"/>
    <w:rsid w:val="008A40E8"/>
    <w:rsid w:val="008A4BD0"/>
    <w:rsid w:val="008A5501"/>
    <w:rsid w:val="008A6808"/>
    <w:rsid w:val="008A6A70"/>
    <w:rsid w:val="008B0815"/>
    <w:rsid w:val="008B0969"/>
    <w:rsid w:val="008B107B"/>
    <w:rsid w:val="008B15E9"/>
    <w:rsid w:val="008B1C2D"/>
    <w:rsid w:val="008B2090"/>
    <w:rsid w:val="008B2106"/>
    <w:rsid w:val="008B2587"/>
    <w:rsid w:val="008B2714"/>
    <w:rsid w:val="008B3D3E"/>
    <w:rsid w:val="008B423D"/>
    <w:rsid w:val="008B47D4"/>
    <w:rsid w:val="008B511D"/>
    <w:rsid w:val="008B59AA"/>
    <w:rsid w:val="008B607F"/>
    <w:rsid w:val="008B6A97"/>
    <w:rsid w:val="008B7097"/>
    <w:rsid w:val="008B7936"/>
    <w:rsid w:val="008B7AF6"/>
    <w:rsid w:val="008C0187"/>
    <w:rsid w:val="008C099F"/>
    <w:rsid w:val="008C0BCD"/>
    <w:rsid w:val="008C2337"/>
    <w:rsid w:val="008C23BD"/>
    <w:rsid w:val="008C6CFA"/>
    <w:rsid w:val="008C6EA1"/>
    <w:rsid w:val="008C7491"/>
    <w:rsid w:val="008D0024"/>
    <w:rsid w:val="008D0060"/>
    <w:rsid w:val="008D0A95"/>
    <w:rsid w:val="008D10EF"/>
    <w:rsid w:val="008D1D6C"/>
    <w:rsid w:val="008D2775"/>
    <w:rsid w:val="008D2C15"/>
    <w:rsid w:val="008D34C9"/>
    <w:rsid w:val="008D4F5A"/>
    <w:rsid w:val="008D5CDF"/>
    <w:rsid w:val="008D66E6"/>
    <w:rsid w:val="008D6FDA"/>
    <w:rsid w:val="008D7C43"/>
    <w:rsid w:val="008E0099"/>
    <w:rsid w:val="008E025D"/>
    <w:rsid w:val="008E07D4"/>
    <w:rsid w:val="008E185D"/>
    <w:rsid w:val="008E2516"/>
    <w:rsid w:val="008F25B3"/>
    <w:rsid w:val="008F3571"/>
    <w:rsid w:val="008F3763"/>
    <w:rsid w:val="008F3A6A"/>
    <w:rsid w:val="008F3D52"/>
    <w:rsid w:val="008F4657"/>
    <w:rsid w:val="008F4C7D"/>
    <w:rsid w:val="008F5376"/>
    <w:rsid w:val="008F5A08"/>
    <w:rsid w:val="008F7C32"/>
    <w:rsid w:val="00900394"/>
    <w:rsid w:val="00900B4F"/>
    <w:rsid w:val="00900E7A"/>
    <w:rsid w:val="00901286"/>
    <w:rsid w:val="00902B0C"/>
    <w:rsid w:val="009035EB"/>
    <w:rsid w:val="00904CA0"/>
    <w:rsid w:val="00905108"/>
    <w:rsid w:val="00905945"/>
    <w:rsid w:val="0090718E"/>
    <w:rsid w:val="00907E35"/>
    <w:rsid w:val="00911E5E"/>
    <w:rsid w:val="0091292F"/>
    <w:rsid w:val="00912E4B"/>
    <w:rsid w:val="00913F2F"/>
    <w:rsid w:val="00914D21"/>
    <w:rsid w:val="009159F7"/>
    <w:rsid w:val="0091603D"/>
    <w:rsid w:val="00916945"/>
    <w:rsid w:val="00916F3F"/>
    <w:rsid w:val="00917962"/>
    <w:rsid w:val="00920C83"/>
    <w:rsid w:val="00920EA3"/>
    <w:rsid w:val="00921D1B"/>
    <w:rsid w:val="00922334"/>
    <w:rsid w:val="00922830"/>
    <w:rsid w:val="00922924"/>
    <w:rsid w:val="0092344D"/>
    <w:rsid w:val="0092442E"/>
    <w:rsid w:val="0092488B"/>
    <w:rsid w:val="009249FF"/>
    <w:rsid w:val="00925A20"/>
    <w:rsid w:val="00925A9F"/>
    <w:rsid w:val="00926D56"/>
    <w:rsid w:val="00927795"/>
    <w:rsid w:val="00927993"/>
    <w:rsid w:val="00930041"/>
    <w:rsid w:val="00930431"/>
    <w:rsid w:val="00930995"/>
    <w:rsid w:val="00932131"/>
    <w:rsid w:val="00932397"/>
    <w:rsid w:val="00933C22"/>
    <w:rsid w:val="00933CA9"/>
    <w:rsid w:val="0093468D"/>
    <w:rsid w:val="0093469F"/>
    <w:rsid w:val="00935104"/>
    <w:rsid w:val="00935CCE"/>
    <w:rsid w:val="00936491"/>
    <w:rsid w:val="0093684C"/>
    <w:rsid w:val="009378B2"/>
    <w:rsid w:val="00941B2A"/>
    <w:rsid w:val="00942CFD"/>
    <w:rsid w:val="00942FA6"/>
    <w:rsid w:val="00943141"/>
    <w:rsid w:val="009439CD"/>
    <w:rsid w:val="009442CD"/>
    <w:rsid w:val="00945575"/>
    <w:rsid w:val="009457AB"/>
    <w:rsid w:val="009466EE"/>
    <w:rsid w:val="00950829"/>
    <w:rsid w:val="00951215"/>
    <w:rsid w:val="009517B9"/>
    <w:rsid w:val="00952B22"/>
    <w:rsid w:val="009530B7"/>
    <w:rsid w:val="009542CC"/>
    <w:rsid w:val="009546A3"/>
    <w:rsid w:val="00954DC2"/>
    <w:rsid w:val="00956523"/>
    <w:rsid w:val="0096016D"/>
    <w:rsid w:val="009602F5"/>
    <w:rsid w:val="009607E3"/>
    <w:rsid w:val="009609F5"/>
    <w:rsid w:val="00960A66"/>
    <w:rsid w:val="0096182C"/>
    <w:rsid w:val="00961951"/>
    <w:rsid w:val="00961E9F"/>
    <w:rsid w:val="009629F7"/>
    <w:rsid w:val="00962D93"/>
    <w:rsid w:val="00964F6B"/>
    <w:rsid w:val="0096557E"/>
    <w:rsid w:val="00965974"/>
    <w:rsid w:val="00965A1F"/>
    <w:rsid w:val="00965B6A"/>
    <w:rsid w:val="00966C74"/>
    <w:rsid w:val="009676A6"/>
    <w:rsid w:val="00967E58"/>
    <w:rsid w:val="0097038B"/>
    <w:rsid w:val="00971D48"/>
    <w:rsid w:val="009735B3"/>
    <w:rsid w:val="009735D7"/>
    <w:rsid w:val="00973A78"/>
    <w:rsid w:val="00973C26"/>
    <w:rsid w:val="009749E6"/>
    <w:rsid w:val="009756AA"/>
    <w:rsid w:val="00975C75"/>
    <w:rsid w:val="009761C9"/>
    <w:rsid w:val="00976651"/>
    <w:rsid w:val="00976703"/>
    <w:rsid w:val="00976F1E"/>
    <w:rsid w:val="00981310"/>
    <w:rsid w:val="009818CD"/>
    <w:rsid w:val="00981D70"/>
    <w:rsid w:val="00982964"/>
    <w:rsid w:val="009837B6"/>
    <w:rsid w:val="00985DBD"/>
    <w:rsid w:val="00985F8B"/>
    <w:rsid w:val="00986A42"/>
    <w:rsid w:val="00986FD7"/>
    <w:rsid w:val="009873CC"/>
    <w:rsid w:val="009877D7"/>
    <w:rsid w:val="00987C7B"/>
    <w:rsid w:val="0099039C"/>
    <w:rsid w:val="0099091C"/>
    <w:rsid w:val="00991C0C"/>
    <w:rsid w:val="009941BF"/>
    <w:rsid w:val="00994A1F"/>
    <w:rsid w:val="009954DE"/>
    <w:rsid w:val="009955E2"/>
    <w:rsid w:val="00995706"/>
    <w:rsid w:val="0099578A"/>
    <w:rsid w:val="00997CCE"/>
    <w:rsid w:val="009A04A8"/>
    <w:rsid w:val="009A186C"/>
    <w:rsid w:val="009A2104"/>
    <w:rsid w:val="009A24EA"/>
    <w:rsid w:val="009A56F5"/>
    <w:rsid w:val="009A78A2"/>
    <w:rsid w:val="009B2C81"/>
    <w:rsid w:val="009B33A9"/>
    <w:rsid w:val="009B45FA"/>
    <w:rsid w:val="009B4E52"/>
    <w:rsid w:val="009B5E07"/>
    <w:rsid w:val="009B768E"/>
    <w:rsid w:val="009B7D4F"/>
    <w:rsid w:val="009C026E"/>
    <w:rsid w:val="009C07D6"/>
    <w:rsid w:val="009C0AEF"/>
    <w:rsid w:val="009C1F64"/>
    <w:rsid w:val="009C2597"/>
    <w:rsid w:val="009C2E17"/>
    <w:rsid w:val="009C40E5"/>
    <w:rsid w:val="009C54C9"/>
    <w:rsid w:val="009C59C3"/>
    <w:rsid w:val="009C5A3A"/>
    <w:rsid w:val="009C7792"/>
    <w:rsid w:val="009D0457"/>
    <w:rsid w:val="009D0944"/>
    <w:rsid w:val="009D0BB0"/>
    <w:rsid w:val="009D150D"/>
    <w:rsid w:val="009D1561"/>
    <w:rsid w:val="009D1B83"/>
    <w:rsid w:val="009D202F"/>
    <w:rsid w:val="009D25C7"/>
    <w:rsid w:val="009D2959"/>
    <w:rsid w:val="009D30D1"/>
    <w:rsid w:val="009D3824"/>
    <w:rsid w:val="009D43FC"/>
    <w:rsid w:val="009D7527"/>
    <w:rsid w:val="009E1AA8"/>
    <w:rsid w:val="009E232D"/>
    <w:rsid w:val="009E23D4"/>
    <w:rsid w:val="009E42BD"/>
    <w:rsid w:val="009E6060"/>
    <w:rsid w:val="009E61C1"/>
    <w:rsid w:val="009E6202"/>
    <w:rsid w:val="009E662F"/>
    <w:rsid w:val="009E6A48"/>
    <w:rsid w:val="009E7711"/>
    <w:rsid w:val="009F29C3"/>
    <w:rsid w:val="009F2BFF"/>
    <w:rsid w:val="009F3938"/>
    <w:rsid w:val="009F40A0"/>
    <w:rsid w:val="009F50FB"/>
    <w:rsid w:val="009F5DA7"/>
    <w:rsid w:val="009F5E23"/>
    <w:rsid w:val="009F61C7"/>
    <w:rsid w:val="009F7295"/>
    <w:rsid w:val="009F72EC"/>
    <w:rsid w:val="009F77B2"/>
    <w:rsid w:val="009F7EF6"/>
    <w:rsid w:val="00A0224C"/>
    <w:rsid w:val="00A02A8B"/>
    <w:rsid w:val="00A03114"/>
    <w:rsid w:val="00A03E7D"/>
    <w:rsid w:val="00A042D4"/>
    <w:rsid w:val="00A04344"/>
    <w:rsid w:val="00A04875"/>
    <w:rsid w:val="00A054D1"/>
    <w:rsid w:val="00A067DA"/>
    <w:rsid w:val="00A1106C"/>
    <w:rsid w:val="00A116CA"/>
    <w:rsid w:val="00A11CDD"/>
    <w:rsid w:val="00A13357"/>
    <w:rsid w:val="00A144D4"/>
    <w:rsid w:val="00A147C3"/>
    <w:rsid w:val="00A14C6E"/>
    <w:rsid w:val="00A16C23"/>
    <w:rsid w:val="00A16E19"/>
    <w:rsid w:val="00A16E90"/>
    <w:rsid w:val="00A170A9"/>
    <w:rsid w:val="00A17111"/>
    <w:rsid w:val="00A17301"/>
    <w:rsid w:val="00A204FC"/>
    <w:rsid w:val="00A20B31"/>
    <w:rsid w:val="00A2168A"/>
    <w:rsid w:val="00A21D29"/>
    <w:rsid w:val="00A22152"/>
    <w:rsid w:val="00A22575"/>
    <w:rsid w:val="00A22D44"/>
    <w:rsid w:val="00A22F3D"/>
    <w:rsid w:val="00A2397C"/>
    <w:rsid w:val="00A2458B"/>
    <w:rsid w:val="00A25FE9"/>
    <w:rsid w:val="00A26539"/>
    <w:rsid w:val="00A2686E"/>
    <w:rsid w:val="00A26A21"/>
    <w:rsid w:val="00A27004"/>
    <w:rsid w:val="00A27553"/>
    <w:rsid w:val="00A3077E"/>
    <w:rsid w:val="00A317A1"/>
    <w:rsid w:val="00A31BF7"/>
    <w:rsid w:val="00A31CF5"/>
    <w:rsid w:val="00A32B3C"/>
    <w:rsid w:val="00A3306F"/>
    <w:rsid w:val="00A33843"/>
    <w:rsid w:val="00A33EE0"/>
    <w:rsid w:val="00A3413B"/>
    <w:rsid w:val="00A35220"/>
    <w:rsid w:val="00A3587B"/>
    <w:rsid w:val="00A37083"/>
    <w:rsid w:val="00A3718B"/>
    <w:rsid w:val="00A41068"/>
    <w:rsid w:val="00A435B4"/>
    <w:rsid w:val="00A43CA7"/>
    <w:rsid w:val="00A4434B"/>
    <w:rsid w:val="00A4622E"/>
    <w:rsid w:val="00A4660F"/>
    <w:rsid w:val="00A4680E"/>
    <w:rsid w:val="00A469D9"/>
    <w:rsid w:val="00A516E1"/>
    <w:rsid w:val="00A5388B"/>
    <w:rsid w:val="00A53F67"/>
    <w:rsid w:val="00A53FC7"/>
    <w:rsid w:val="00A54155"/>
    <w:rsid w:val="00A5424A"/>
    <w:rsid w:val="00A54C21"/>
    <w:rsid w:val="00A57086"/>
    <w:rsid w:val="00A57E73"/>
    <w:rsid w:val="00A60B14"/>
    <w:rsid w:val="00A61111"/>
    <w:rsid w:val="00A6245E"/>
    <w:rsid w:val="00A64037"/>
    <w:rsid w:val="00A6432C"/>
    <w:rsid w:val="00A65FAE"/>
    <w:rsid w:val="00A66529"/>
    <w:rsid w:val="00A66A8B"/>
    <w:rsid w:val="00A66F94"/>
    <w:rsid w:val="00A67E0B"/>
    <w:rsid w:val="00A700E7"/>
    <w:rsid w:val="00A70C6C"/>
    <w:rsid w:val="00A72206"/>
    <w:rsid w:val="00A74FF2"/>
    <w:rsid w:val="00A754CE"/>
    <w:rsid w:val="00A7561F"/>
    <w:rsid w:val="00A762C4"/>
    <w:rsid w:val="00A77EC4"/>
    <w:rsid w:val="00A80245"/>
    <w:rsid w:val="00A8052B"/>
    <w:rsid w:val="00A8186F"/>
    <w:rsid w:val="00A81BB0"/>
    <w:rsid w:val="00A826C3"/>
    <w:rsid w:val="00A83362"/>
    <w:rsid w:val="00A83D72"/>
    <w:rsid w:val="00A844D5"/>
    <w:rsid w:val="00A84CD7"/>
    <w:rsid w:val="00A859FC"/>
    <w:rsid w:val="00A87E30"/>
    <w:rsid w:val="00A92D62"/>
    <w:rsid w:val="00A92DB5"/>
    <w:rsid w:val="00A92F3A"/>
    <w:rsid w:val="00A937D9"/>
    <w:rsid w:val="00A94177"/>
    <w:rsid w:val="00A952A7"/>
    <w:rsid w:val="00A955CC"/>
    <w:rsid w:val="00A95C2D"/>
    <w:rsid w:val="00A964E9"/>
    <w:rsid w:val="00A97477"/>
    <w:rsid w:val="00A978A8"/>
    <w:rsid w:val="00AA021E"/>
    <w:rsid w:val="00AA10AD"/>
    <w:rsid w:val="00AA1B24"/>
    <w:rsid w:val="00AA213B"/>
    <w:rsid w:val="00AA2ABB"/>
    <w:rsid w:val="00AA2B0F"/>
    <w:rsid w:val="00AA38E1"/>
    <w:rsid w:val="00AA40B8"/>
    <w:rsid w:val="00AA4773"/>
    <w:rsid w:val="00AA55A1"/>
    <w:rsid w:val="00AA55D1"/>
    <w:rsid w:val="00AA6055"/>
    <w:rsid w:val="00AA7476"/>
    <w:rsid w:val="00AB0473"/>
    <w:rsid w:val="00AB1F21"/>
    <w:rsid w:val="00AB36F2"/>
    <w:rsid w:val="00AB3D4C"/>
    <w:rsid w:val="00AB49A1"/>
    <w:rsid w:val="00AB5055"/>
    <w:rsid w:val="00AB5F2C"/>
    <w:rsid w:val="00AB6118"/>
    <w:rsid w:val="00AB64C5"/>
    <w:rsid w:val="00AB6557"/>
    <w:rsid w:val="00AB6B24"/>
    <w:rsid w:val="00AB7326"/>
    <w:rsid w:val="00AB750E"/>
    <w:rsid w:val="00AB7B43"/>
    <w:rsid w:val="00AB7CB5"/>
    <w:rsid w:val="00AC0471"/>
    <w:rsid w:val="00AC0EBA"/>
    <w:rsid w:val="00AC186A"/>
    <w:rsid w:val="00AC1FA1"/>
    <w:rsid w:val="00AC29D5"/>
    <w:rsid w:val="00AC3ECA"/>
    <w:rsid w:val="00AC50D8"/>
    <w:rsid w:val="00AC58C8"/>
    <w:rsid w:val="00AC62D9"/>
    <w:rsid w:val="00AC6894"/>
    <w:rsid w:val="00AD0C61"/>
    <w:rsid w:val="00AD2E32"/>
    <w:rsid w:val="00AD2F27"/>
    <w:rsid w:val="00AD3534"/>
    <w:rsid w:val="00AD3A33"/>
    <w:rsid w:val="00AD44C1"/>
    <w:rsid w:val="00AD4B5E"/>
    <w:rsid w:val="00AD4CAB"/>
    <w:rsid w:val="00AD5C44"/>
    <w:rsid w:val="00AD6207"/>
    <w:rsid w:val="00AD6935"/>
    <w:rsid w:val="00AD6BFD"/>
    <w:rsid w:val="00AE0583"/>
    <w:rsid w:val="00AE0955"/>
    <w:rsid w:val="00AE0B7A"/>
    <w:rsid w:val="00AE114C"/>
    <w:rsid w:val="00AE158D"/>
    <w:rsid w:val="00AE25E6"/>
    <w:rsid w:val="00AE2CE0"/>
    <w:rsid w:val="00AE3915"/>
    <w:rsid w:val="00AE3C6B"/>
    <w:rsid w:val="00AE4098"/>
    <w:rsid w:val="00AE415F"/>
    <w:rsid w:val="00AE4511"/>
    <w:rsid w:val="00AE5F34"/>
    <w:rsid w:val="00AF23CD"/>
    <w:rsid w:val="00AF4797"/>
    <w:rsid w:val="00AF4915"/>
    <w:rsid w:val="00AF4982"/>
    <w:rsid w:val="00AF4B55"/>
    <w:rsid w:val="00AF4DF0"/>
    <w:rsid w:val="00AF61FD"/>
    <w:rsid w:val="00AF664D"/>
    <w:rsid w:val="00AF66B5"/>
    <w:rsid w:val="00AF6839"/>
    <w:rsid w:val="00AF6D83"/>
    <w:rsid w:val="00AF7C6B"/>
    <w:rsid w:val="00B009DD"/>
    <w:rsid w:val="00B00F56"/>
    <w:rsid w:val="00B01226"/>
    <w:rsid w:val="00B01B16"/>
    <w:rsid w:val="00B01E53"/>
    <w:rsid w:val="00B01EBB"/>
    <w:rsid w:val="00B03504"/>
    <w:rsid w:val="00B07340"/>
    <w:rsid w:val="00B101F7"/>
    <w:rsid w:val="00B1026A"/>
    <w:rsid w:val="00B1110A"/>
    <w:rsid w:val="00B121C5"/>
    <w:rsid w:val="00B128FB"/>
    <w:rsid w:val="00B1293D"/>
    <w:rsid w:val="00B12F7E"/>
    <w:rsid w:val="00B13F1A"/>
    <w:rsid w:val="00B15F49"/>
    <w:rsid w:val="00B16431"/>
    <w:rsid w:val="00B16E13"/>
    <w:rsid w:val="00B172EE"/>
    <w:rsid w:val="00B2063E"/>
    <w:rsid w:val="00B2212A"/>
    <w:rsid w:val="00B226D9"/>
    <w:rsid w:val="00B228A8"/>
    <w:rsid w:val="00B22E63"/>
    <w:rsid w:val="00B237F2"/>
    <w:rsid w:val="00B247C6"/>
    <w:rsid w:val="00B24903"/>
    <w:rsid w:val="00B25649"/>
    <w:rsid w:val="00B25718"/>
    <w:rsid w:val="00B26305"/>
    <w:rsid w:val="00B276B7"/>
    <w:rsid w:val="00B30C99"/>
    <w:rsid w:val="00B319B3"/>
    <w:rsid w:val="00B31B3C"/>
    <w:rsid w:val="00B32A60"/>
    <w:rsid w:val="00B3362C"/>
    <w:rsid w:val="00B34B0D"/>
    <w:rsid w:val="00B35825"/>
    <w:rsid w:val="00B35C5C"/>
    <w:rsid w:val="00B40223"/>
    <w:rsid w:val="00B41B27"/>
    <w:rsid w:val="00B4257C"/>
    <w:rsid w:val="00B42D49"/>
    <w:rsid w:val="00B42E91"/>
    <w:rsid w:val="00B435A1"/>
    <w:rsid w:val="00B4403C"/>
    <w:rsid w:val="00B4440A"/>
    <w:rsid w:val="00B4739D"/>
    <w:rsid w:val="00B4789B"/>
    <w:rsid w:val="00B50249"/>
    <w:rsid w:val="00B51063"/>
    <w:rsid w:val="00B5111D"/>
    <w:rsid w:val="00B514A0"/>
    <w:rsid w:val="00B5226E"/>
    <w:rsid w:val="00B52969"/>
    <w:rsid w:val="00B529E5"/>
    <w:rsid w:val="00B533BD"/>
    <w:rsid w:val="00B538E4"/>
    <w:rsid w:val="00B53DAC"/>
    <w:rsid w:val="00B54F83"/>
    <w:rsid w:val="00B5539D"/>
    <w:rsid w:val="00B573A5"/>
    <w:rsid w:val="00B57583"/>
    <w:rsid w:val="00B5774C"/>
    <w:rsid w:val="00B57A19"/>
    <w:rsid w:val="00B60DFE"/>
    <w:rsid w:val="00B61CEF"/>
    <w:rsid w:val="00B629E7"/>
    <w:rsid w:val="00B63FBE"/>
    <w:rsid w:val="00B645C3"/>
    <w:rsid w:val="00B64C89"/>
    <w:rsid w:val="00B65599"/>
    <w:rsid w:val="00B65F8B"/>
    <w:rsid w:val="00B66F98"/>
    <w:rsid w:val="00B67739"/>
    <w:rsid w:val="00B714B2"/>
    <w:rsid w:val="00B71FDB"/>
    <w:rsid w:val="00B727CC"/>
    <w:rsid w:val="00B73154"/>
    <w:rsid w:val="00B751EF"/>
    <w:rsid w:val="00B7601B"/>
    <w:rsid w:val="00B76EB2"/>
    <w:rsid w:val="00B7743F"/>
    <w:rsid w:val="00B803C4"/>
    <w:rsid w:val="00B80608"/>
    <w:rsid w:val="00B813E5"/>
    <w:rsid w:val="00B81AAA"/>
    <w:rsid w:val="00B82268"/>
    <w:rsid w:val="00B82308"/>
    <w:rsid w:val="00B833A5"/>
    <w:rsid w:val="00B839C5"/>
    <w:rsid w:val="00B83E45"/>
    <w:rsid w:val="00B840FE"/>
    <w:rsid w:val="00B846F4"/>
    <w:rsid w:val="00B84D90"/>
    <w:rsid w:val="00B853D4"/>
    <w:rsid w:val="00B85D7D"/>
    <w:rsid w:val="00B8603A"/>
    <w:rsid w:val="00B86149"/>
    <w:rsid w:val="00B87047"/>
    <w:rsid w:val="00B87E3C"/>
    <w:rsid w:val="00B901A5"/>
    <w:rsid w:val="00B90334"/>
    <w:rsid w:val="00B907F5"/>
    <w:rsid w:val="00B90C9F"/>
    <w:rsid w:val="00B90CF9"/>
    <w:rsid w:val="00B910AA"/>
    <w:rsid w:val="00B910F8"/>
    <w:rsid w:val="00B927A8"/>
    <w:rsid w:val="00B938AE"/>
    <w:rsid w:val="00B93A59"/>
    <w:rsid w:val="00B94ED1"/>
    <w:rsid w:val="00B95FEE"/>
    <w:rsid w:val="00B96214"/>
    <w:rsid w:val="00B96EE4"/>
    <w:rsid w:val="00B96FBD"/>
    <w:rsid w:val="00BA0A8B"/>
    <w:rsid w:val="00BA0DD5"/>
    <w:rsid w:val="00BA12C6"/>
    <w:rsid w:val="00BA155B"/>
    <w:rsid w:val="00BA275A"/>
    <w:rsid w:val="00BA38F4"/>
    <w:rsid w:val="00BA3B93"/>
    <w:rsid w:val="00BA5ABA"/>
    <w:rsid w:val="00BA6BC4"/>
    <w:rsid w:val="00BA6C9E"/>
    <w:rsid w:val="00BA721D"/>
    <w:rsid w:val="00BA72AD"/>
    <w:rsid w:val="00BA75A9"/>
    <w:rsid w:val="00BA7698"/>
    <w:rsid w:val="00BA7D65"/>
    <w:rsid w:val="00BB04B1"/>
    <w:rsid w:val="00BB0FA4"/>
    <w:rsid w:val="00BB1337"/>
    <w:rsid w:val="00BB1494"/>
    <w:rsid w:val="00BB21DF"/>
    <w:rsid w:val="00BB2EAC"/>
    <w:rsid w:val="00BB5905"/>
    <w:rsid w:val="00BB5E00"/>
    <w:rsid w:val="00BB6F15"/>
    <w:rsid w:val="00BB7AF9"/>
    <w:rsid w:val="00BB7BA7"/>
    <w:rsid w:val="00BC0C6B"/>
    <w:rsid w:val="00BC0F86"/>
    <w:rsid w:val="00BC1BD2"/>
    <w:rsid w:val="00BC1F55"/>
    <w:rsid w:val="00BC21C0"/>
    <w:rsid w:val="00BC2608"/>
    <w:rsid w:val="00BC2F75"/>
    <w:rsid w:val="00BC3D57"/>
    <w:rsid w:val="00BC4A28"/>
    <w:rsid w:val="00BC519E"/>
    <w:rsid w:val="00BC5A30"/>
    <w:rsid w:val="00BC7144"/>
    <w:rsid w:val="00BC7834"/>
    <w:rsid w:val="00BD1639"/>
    <w:rsid w:val="00BD2C9B"/>
    <w:rsid w:val="00BD3734"/>
    <w:rsid w:val="00BD46CA"/>
    <w:rsid w:val="00BD4C79"/>
    <w:rsid w:val="00BD4D2D"/>
    <w:rsid w:val="00BD4E9B"/>
    <w:rsid w:val="00BD6039"/>
    <w:rsid w:val="00BD6751"/>
    <w:rsid w:val="00BD7156"/>
    <w:rsid w:val="00BD7258"/>
    <w:rsid w:val="00BD7F98"/>
    <w:rsid w:val="00BE01B2"/>
    <w:rsid w:val="00BE0687"/>
    <w:rsid w:val="00BE07D2"/>
    <w:rsid w:val="00BE12C6"/>
    <w:rsid w:val="00BE1D02"/>
    <w:rsid w:val="00BE1E38"/>
    <w:rsid w:val="00BE2B92"/>
    <w:rsid w:val="00BE36A4"/>
    <w:rsid w:val="00BE3BFD"/>
    <w:rsid w:val="00BE3CB0"/>
    <w:rsid w:val="00BE4FC0"/>
    <w:rsid w:val="00BE534D"/>
    <w:rsid w:val="00BE5866"/>
    <w:rsid w:val="00BE628E"/>
    <w:rsid w:val="00BE675F"/>
    <w:rsid w:val="00BE7E2A"/>
    <w:rsid w:val="00BF0248"/>
    <w:rsid w:val="00BF19FA"/>
    <w:rsid w:val="00BF337B"/>
    <w:rsid w:val="00BF3B51"/>
    <w:rsid w:val="00BF3EB9"/>
    <w:rsid w:val="00BF4B5C"/>
    <w:rsid w:val="00BF5CBF"/>
    <w:rsid w:val="00BF5CD6"/>
    <w:rsid w:val="00BF64F8"/>
    <w:rsid w:val="00C0156D"/>
    <w:rsid w:val="00C01849"/>
    <w:rsid w:val="00C01E34"/>
    <w:rsid w:val="00C022E8"/>
    <w:rsid w:val="00C024A7"/>
    <w:rsid w:val="00C02AB6"/>
    <w:rsid w:val="00C02AE8"/>
    <w:rsid w:val="00C02F92"/>
    <w:rsid w:val="00C03003"/>
    <w:rsid w:val="00C050FE"/>
    <w:rsid w:val="00C05168"/>
    <w:rsid w:val="00C07B4E"/>
    <w:rsid w:val="00C12D32"/>
    <w:rsid w:val="00C12F19"/>
    <w:rsid w:val="00C13D94"/>
    <w:rsid w:val="00C14081"/>
    <w:rsid w:val="00C148E2"/>
    <w:rsid w:val="00C1552A"/>
    <w:rsid w:val="00C15540"/>
    <w:rsid w:val="00C16675"/>
    <w:rsid w:val="00C16948"/>
    <w:rsid w:val="00C16FBB"/>
    <w:rsid w:val="00C17BC5"/>
    <w:rsid w:val="00C202F5"/>
    <w:rsid w:val="00C2088D"/>
    <w:rsid w:val="00C208FD"/>
    <w:rsid w:val="00C20A26"/>
    <w:rsid w:val="00C20FB3"/>
    <w:rsid w:val="00C21AE8"/>
    <w:rsid w:val="00C22101"/>
    <w:rsid w:val="00C23233"/>
    <w:rsid w:val="00C233BF"/>
    <w:rsid w:val="00C2414C"/>
    <w:rsid w:val="00C2530F"/>
    <w:rsid w:val="00C25C16"/>
    <w:rsid w:val="00C26C1C"/>
    <w:rsid w:val="00C26E5A"/>
    <w:rsid w:val="00C271B1"/>
    <w:rsid w:val="00C27D47"/>
    <w:rsid w:val="00C30327"/>
    <w:rsid w:val="00C30EC0"/>
    <w:rsid w:val="00C316BB"/>
    <w:rsid w:val="00C31E35"/>
    <w:rsid w:val="00C32136"/>
    <w:rsid w:val="00C333F0"/>
    <w:rsid w:val="00C33600"/>
    <w:rsid w:val="00C33F33"/>
    <w:rsid w:val="00C34316"/>
    <w:rsid w:val="00C3492D"/>
    <w:rsid w:val="00C3544B"/>
    <w:rsid w:val="00C359FD"/>
    <w:rsid w:val="00C35CFD"/>
    <w:rsid w:val="00C37520"/>
    <w:rsid w:val="00C37CD1"/>
    <w:rsid w:val="00C403E4"/>
    <w:rsid w:val="00C41001"/>
    <w:rsid w:val="00C41771"/>
    <w:rsid w:val="00C422AB"/>
    <w:rsid w:val="00C4307A"/>
    <w:rsid w:val="00C43106"/>
    <w:rsid w:val="00C43B37"/>
    <w:rsid w:val="00C44299"/>
    <w:rsid w:val="00C44EE9"/>
    <w:rsid w:val="00C459B1"/>
    <w:rsid w:val="00C464A9"/>
    <w:rsid w:val="00C46E54"/>
    <w:rsid w:val="00C50957"/>
    <w:rsid w:val="00C50DCB"/>
    <w:rsid w:val="00C5188C"/>
    <w:rsid w:val="00C51AFD"/>
    <w:rsid w:val="00C52890"/>
    <w:rsid w:val="00C52C5D"/>
    <w:rsid w:val="00C53680"/>
    <w:rsid w:val="00C5401F"/>
    <w:rsid w:val="00C5420D"/>
    <w:rsid w:val="00C5423C"/>
    <w:rsid w:val="00C5554D"/>
    <w:rsid w:val="00C555FE"/>
    <w:rsid w:val="00C56190"/>
    <w:rsid w:val="00C562C0"/>
    <w:rsid w:val="00C5778B"/>
    <w:rsid w:val="00C60576"/>
    <w:rsid w:val="00C60CDD"/>
    <w:rsid w:val="00C6143C"/>
    <w:rsid w:val="00C62508"/>
    <w:rsid w:val="00C62915"/>
    <w:rsid w:val="00C62F63"/>
    <w:rsid w:val="00C63186"/>
    <w:rsid w:val="00C63BA5"/>
    <w:rsid w:val="00C641CA"/>
    <w:rsid w:val="00C64FCC"/>
    <w:rsid w:val="00C65A8F"/>
    <w:rsid w:val="00C65FDD"/>
    <w:rsid w:val="00C67D12"/>
    <w:rsid w:val="00C7022E"/>
    <w:rsid w:val="00C706AD"/>
    <w:rsid w:val="00C70EF3"/>
    <w:rsid w:val="00C71162"/>
    <w:rsid w:val="00C71C8F"/>
    <w:rsid w:val="00C72F46"/>
    <w:rsid w:val="00C72FB7"/>
    <w:rsid w:val="00C73065"/>
    <w:rsid w:val="00C748AB"/>
    <w:rsid w:val="00C758B9"/>
    <w:rsid w:val="00C75B84"/>
    <w:rsid w:val="00C77011"/>
    <w:rsid w:val="00C771C8"/>
    <w:rsid w:val="00C777A3"/>
    <w:rsid w:val="00C77A65"/>
    <w:rsid w:val="00C8004D"/>
    <w:rsid w:val="00C81F2E"/>
    <w:rsid w:val="00C83BFE"/>
    <w:rsid w:val="00C845AF"/>
    <w:rsid w:val="00C84B79"/>
    <w:rsid w:val="00C84D0F"/>
    <w:rsid w:val="00C851D9"/>
    <w:rsid w:val="00C85480"/>
    <w:rsid w:val="00C86424"/>
    <w:rsid w:val="00C867AF"/>
    <w:rsid w:val="00C8730C"/>
    <w:rsid w:val="00C91361"/>
    <w:rsid w:val="00C91B5D"/>
    <w:rsid w:val="00C927A8"/>
    <w:rsid w:val="00C9281A"/>
    <w:rsid w:val="00C929D7"/>
    <w:rsid w:val="00C93108"/>
    <w:rsid w:val="00C93820"/>
    <w:rsid w:val="00C93D12"/>
    <w:rsid w:val="00C947C7"/>
    <w:rsid w:val="00C95CED"/>
    <w:rsid w:val="00C969A3"/>
    <w:rsid w:val="00C974EE"/>
    <w:rsid w:val="00CA0411"/>
    <w:rsid w:val="00CA0BBB"/>
    <w:rsid w:val="00CA1815"/>
    <w:rsid w:val="00CA46E8"/>
    <w:rsid w:val="00CA5EC9"/>
    <w:rsid w:val="00CA5F1E"/>
    <w:rsid w:val="00CA6956"/>
    <w:rsid w:val="00CA6A9F"/>
    <w:rsid w:val="00CA6CE5"/>
    <w:rsid w:val="00CA736F"/>
    <w:rsid w:val="00CB0F01"/>
    <w:rsid w:val="00CB10D8"/>
    <w:rsid w:val="00CB20ED"/>
    <w:rsid w:val="00CB3DC9"/>
    <w:rsid w:val="00CB41C8"/>
    <w:rsid w:val="00CB4F8D"/>
    <w:rsid w:val="00CB5CF5"/>
    <w:rsid w:val="00CB6274"/>
    <w:rsid w:val="00CB6334"/>
    <w:rsid w:val="00CB6A7D"/>
    <w:rsid w:val="00CB7D47"/>
    <w:rsid w:val="00CC10DE"/>
    <w:rsid w:val="00CC11D1"/>
    <w:rsid w:val="00CC1469"/>
    <w:rsid w:val="00CC14D7"/>
    <w:rsid w:val="00CC3660"/>
    <w:rsid w:val="00CC56E3"/>
    <w:rsid w:val="00CC6CBF"/>
    <w:rsid w:val="00CC75CE"/>
    <w:rsid w:val="00CC7C2D"/>
    <w:rsid w:val="00CD0BFE"/>
    <w:rsid w:val="00CD1385"/>
    <w:rsid w:val="00CD184D"/>
    <w:rsid w:val="00CD1CB7"/>
    <w:rsid w:val="00CD25DF"/>
    <w:rsid w:val="00CD2E58"/>
    <w:rsid w:val="00CD3D70"/>
    <w:rsid w:val="00CD41C8"/>
    <w:rsid w:val="00CD47D4"/>
    <w:rsid w:val="00CD5DE4"/>
    <w:rsid w:val="00CD5EF1"/>
    <w:rsid w:val="00CD611D"/>
    <w:rsid w:val="00CD64B4"/>
    <w:rsid w:val="00CD6E52"/>
    <w:rsid w:val="00CD6E6B"/>
    <w:rsid w:val="00CD6F8B"/>
    <w:rsid w:val="00CE0B4B"/>
    <w:rsid w:val="00CE1F9F"/>
    <w:rsid w:val="00CE250F"/>
    <w:rsid w:val="00CE2525"/>
    <w:rsid w:val="00CE2AAC"/>
    <w:rsid w:val="00CE2CAC"/>
    <w:rsid w:val="00CE3365"/>
    <w:rsid w:val="00CE62ED"/>
    <w:rsid w:val="00CE63C8"/>
    <w:rsid w:val="00CE68A1"/>
    <w:rsid w:val="00CE6E11"/>
    <w:rsid w:val="00CF0765"/>
    <w:rsid w:val="00CF0CE5"/>
    <w:rsid w:val="00CF2081"/>
    <w:rsid w:val="00CF22E4"/>
    <w:rsid w:val="00CF40BD"/>
    <w:rsid w:val="00CF4E2E"/>
    <w:rsid w:val="00CF4EC7"/>
    <w:rsid w:val="00CF5B45"/>
    <w:rsid w:val="00CF6026"/>
    <w:rsid w:val="00CF6BF9"/>
    <w:rsid w:val="00CF6E12"/>
    <w:rsid w:val="00CF7CD5"/>
    <w:rsid w:val="00CF7FBB"/>
    <w:rsid w:val="00D00545"/>
    <w:rsid w:val="00D00FC6"/>
    <w:rsid w:val="00D023E1"/>
    <w:rsid w:val="00D04E4A"/>
    <w:rsid w:val="00D05653"/>
    <w:rsid w:val="00D05715"/>
    <w:rsid w:val="00D06C82"/>
    <w:rsid w:val="00D06F9F"/>
    <w:rsid w:val="00D06FAF"/>
    <w:rsid w:val="00D0703C"/>
    <w:rsid w:val="00D0752B"/>
    <w:rsid w:val="00D11549"/>
    <w:rsid w:val="00D1215C"/>
    <w:rsid w:val="00D124F9"/>
    <w:rsid w:val="00D12F1E"/>
    <w:rsid w:val="00D12FF3"/>
    <w:rsid w:val="00D13029"/>
    <w:rsid w:val="00D133E7"/>
    <w:rsid w:val="00D13968"/>
    <w:rsid w:val="00D14D73"/>
    <w:rsid w:val="00D14FAF"/>
    <w:rsid w:val="00D150A6"/>
    <w:rsid w:val="00D15A21"/>
    <w:rsid w:val="00D15BAD"/>
    <w:rsid w:val="00D16B0E"/>
    <w:rsid w:val="00D16F3B"/>
    <w:rsid w:val="00D1718C"/>
    <w:rsid w:val="00D1795E"/>
    <w:rsid w:val="00D17B72"/>
    <w:rsid w:val="00D17D13"/>
    <w:rsid w:val="00D204C1"/>
    <w:rsid w:val="00D21E6C"/>
    <w:rsid w:val="00D2218C"/>
    <w:rsid w:val="00D241EE"/>
    <w:rsid w:val="00D24541"/>
    <w:rsid w:val="00D25A21"/>
    <w:rsid w:val="00D25ED0"/>
    <w:rsid w:val="00D264BE"/>
    <w:rsid w:val="00D268EE"/>
    <w:rsid w:val="00D269A1"/>
    <w:rsid w:val="00D26D8A"/>
    <w:rsid w:val="00D2772D"/>
    <w:rsid w:val="00D27834"/>
    <w:rsid w:val="00D27895"/>
    <w:rsid w:val="00D30696"/>
    <w:rsid w:val="00D31727"/>
    <w:rsid w:val="00D32A9E"/>
    <w:rsid w:val="00D3337D"/>
    <w:rsid w:val="00D337AE"/>
    <w:rsid w:val="00D33E3D"/>
    <w:rsid w:val="00D34A88"/>
    <w:rsid w:val="00D34C03"/>
    <w:rsid w:val="00D35174"/>
    <w:rsid w:val="00D35711"/>
    <w:rsid w:val="00D35BDF"/>
    <w:rsid w:val="00D35FBF"/>
    <w:rsid w:val="00D36F86"/>
    <w:rsid w:val="00D37D13"/>
    <w:rsid w:val="00D40263"/>
    <w:rsid w:val="00D40C37"/>
    <w:rsid w:val="00D41001"/>
    <w:rsid w:val="00D413C8"/>
    <w:rsid w:val="00D41FD2"/>
    <w:rsid w:val="00D42098"/>
    <w:rsid w:val="00D421B0"/>
    <w:rsid w:val="00D43C63"/>
    <w:rsid w:val="00D46368"/>
    <w:rsid w:val="00D46759"/>
    <w:rsid w:val="00D469D0"/>
    <w:rsid w:val="00D46AF1"/>
    <w:rsid w:val="00D46EA6"/>
    <w:rsid w:val="00D475DE"/>
    <w:rsid w:val="00D47DD8"/>
    <w:rsid w:val="00D510FA"/>
    <w:rsid w:val="00D54533"/>
    <w:rsid w:val="00D54EE5"/>
    <w:rsid w:val="00D54F41"/>
    <w:rsid w:val="00D55002"/>
    <w:rsid w:val="00D555FF"/>
    <w:rsid w:val="00D55989"/>
    <w:rsid w:val="00D55F28"/>
    <w:rsid w:val="00D5621B"/>
    <w:rsid w:val="00D57002"/>
    <w:rsid w:val="00D5725F"/>
    <w:rsid w:val="00D57297"/>
    <w:rsid w:val="00D576A9"/>
    <w:rsid w:val="00D606AA"/>
    <w:rsid w:val="00D60E97"/>
    <w:rsid w:val="00D617B2"/>
    <w:rsid w:val="00D618F9"/>
    <w:rsid w:val="00D6318F"/>
    <w:rsid w:val="00D63E00"/>
    <w:rsid w:val="00D64DE6"/>
    <w:rsid w:val="00D65134"/>
    <w:rsid w:val="00D6578D"/>
    <w:rsid w:val="00D6593F"/>
    <w:rsid w:val="00D66F98"/>
    <w:rsid w:val="00D67ABC"/>
    <w:rsid w:val="00D704EA"/>
    <w:rsid w:val="00D7064D"/>
    <w:rsid w:val="00D71243"/>
    <w:rsid w:val="00D718CF"/>
    <w:rsid w:val="00D71A04"/>
    <w:rsid w:val="00D76C34"/>
    <w:rsid w:val="00D77B9F"/>
    <w:rsid w:val="00D77C92"/>
    <w:rsid w:val="00D80042"/>
    <w:rsid w:val="00D8027E"/>
    <w:rsid w:val="00D807F9"/>
    <w:rsid w:val="00D80EEA"/>
    <w:rsid w:val="00D81923"/>
    <w:rsid w:val="00D819EB"/>
    <w:rsid w:val="00D832F0"/>
    <w:rsid w:val="00D84DA7"/>
    <w:rsid w:val="00D85343"/>
    <w:rsid w:val="00D85C7F"/>
    <w:rsid w:val="00D85D80"/>
    <w:rsid w:val="00D871ED"/>
    <w:rsid w:val="00D87E01"/>
    <w:rsid w:val="00D91E06"/>
    <w:rsid w:val="00D922DF"/>
    <w:rsid w:val="00D9279D"/>
    <w:rsid w:val="00D93843"/>
    <w:rsid w:val="00D93A89"/>
    <w:rsid w:val="00D94282"/>
    <w:rsid w:val="00D945AC"/>
    <w:rsid w:val="00D95942"/>
    <w:rsid w:val="00D97949"/>
    <w:rsid w:val="00DA1212"/>
    <w:rsid w:val="00DA13A6"/>
    <w:rsid w:val="00DA187B"/>
    <w:rsid w:val="00DA1CF5"/>
    <w:rsid w:val="00DA1F2F"/>
    <w:rsid w:val="00DA22DF"/>
    <w:rsid w:val="00DA2E5B"/>
    <w:rsid w:val="00DA3F21"/>
    <w:rsid w:val="00DA4085"/>
    <w:rsid w:val="00DA431F"/>
    <w:rsid w:val="00DA4B48"/>
    <w:rsid w:val="00DA4F34"/>
    <w:rsid w:val="00DA5FF8"/>
    <w:rsid w:val="00DA600D"/>
    <w:rsid w:val="00DA62F2"/>
    <w:rsid w:val="00DA74C9"/>
    <w:rsid w:val="00DB12CB"/>
    <w:rsid w:val="00DB1B0F"/>
    <w:rsid w:val="00DB1E92"/>
    <w:rsid w:val="00DB3483"/>
    <w:rsid w:val="00DB41C0"/>
    <w:rsid w:val="00DB4C78"/>
    <w:rsid w:val="00DB67C8"/>
    <w:rsid w:val="00DB69FF"/>
    <w:rsid w:val="00DB6FEA"/>
    <w:rsid w:val="00DB7D61"/>
    <w:rsid w:val="00DB7EA7"/>
    <w:rsid w:val="00DC2396"/>
    <w:rsid w:val="00DC26A4"/>
    <w:rsid w:val="00DC316D"/>
    <w:rsid w:val="00DC35DB"/>
    <w:rsid w:val="00DC51AF"/>
    <w:rsid w:val="00DC63C3"/>
    <w:rsid w:val="00DC6B71"/>
    <w:rsid w:val="00DC7183"/>
    <w:rsid w:val="00DD007D"/>
    <w:rsid w:val="00DD0B71"/>
    <w:rsid w:val="00DD156F"/>
    <w:rsid w:val="00DD1952"/>
    <w:rsid w:val="00DD2F00"/>
    <w:rsid w:val="00DD3F87"/>
    <w:rsid w:val="00DD40E2"/>
    <w:rsid w:val="00DD4474"/>
    <w:rsid w:val="00DD4612"/>
    <w:rsid w:val="00DD4A36"/>
    <w:rsid w:val="00DD4C73"/>
    <w:rsid w:val="00DD514C"/>
    <w:rsid w:val="00DD526B"/>
    <w:rsid w:val="00DD58F5"/>
    <w:rsid w:val="00DD661B"/>
    <w:rsid w:val="00DD6F23"/>
    <w:rsid w:val="00DD6F90"/>
    <w:rsid w:val="00DD71B4"/>
    <w:rsid w:val="00DD7BED"/>
    <w:rsid w:val="00DD7DDA"/>
    <w:rsid w:val="00DE0656"/>
    <w:rsid w:val="00DE3180"/>
    <w:rsid w:val="00DE3C6E"/>
    <w:rsid w:val="00DE3FC2"/>
    <w:rsid w:val="00DE5DBA"/>
    <w:rsid w:val="00DE6CB6"/>
    <w:rsid w:val="00DE7884"/>
    <w:rsid w:val="00DE7F83"/>
    <w:rsid w:val="00DF0118"/>
    <w:rsid w:val="00DF0141"/>
    <w:rsid w:val="00DF0E08"/>
    <w:rsid w:val="00DF12E3"/>
    <w:rsid w:val="00DF1328"/>
    <w:rsid w:val="00DF1964"/>
    <w:rsid w:val="00DF1993"/>
    <w:rsid w:val="00DF1BD7"/>
    <w:rsid w:val="00DF3D3A"/>
    <w:rsid w:val="00DF3E6F"/>
    <w:rsid w:val="00DF4952"/>
    <w:rsid w:val="00DF4DBF"/>
    <w:rsid w:val="00DF5B55"/>
    <w:rsid w:val="00DF63A2"/>
    <w:rsid w:val="00DF6564"/>
    <w:rsid w:val="00E00271"/>
    <w:rsid w:val="00E009EB"/>
    <w:rsid w:val="00E03D00"/>
    <w:rsid w:val="00E0610E"/>
    <w:rsid w:val="00E0668B"/>
    <w:rsid w:val="00E10225"/>
    <w:rsid w:val="00E11884"/>
    <w:rsid w:val="00E12049"/>
    <w:rsid w:val="00E13833"/>
    <w:rsid w:val="00E13B4C"/>
    <w:rsid w:val="00E13BC3"/>
    <w:rsid w:val="00E13CD4"/>
    <w:rsid w:val="00E14344"/>
    <w:rsid w:val="00E149F2"/>
    <w:rsid w:val="00E157FD"/>
    <w:rsid w:val="00E16C86"/>
    <w:rsid w:val="00E1765C"/>
    <w:rsid w:val="00E20792"/>
    <w:rsid w:val="00E2220E"/>
    <w:rsid w:val="00E2232D"/>
    <w:rsid w:val="00E22526"/>
    <w:rsid w:val="00E2298A"/>
    <w:rsid w:val="00E253D0"/>
    <w:rsid w:val="00E270FF"/>
    <w:rsid w:val="00E275B1"/>
    <w:rsid w:val="00E312BB"/>
    <w:rsid w:val="00E3322A"/>
    <w:rsid w:val="00E334FE"/>
    <w:rsid w:val="00E33A13"/>
    <w:rsid w:val="00E33A64"/>
    <w:rsid w:val="00E34F67"/>
    <w:rsid w:val="00E35C91"/>
    <w:rsid w:val="00E3604F"/>
    <w:rsid w:val="00E36201"/>
    <w:rsid w:val="00E3665B"/>
    <w:rsid w:val="00E36958"/>
    <w:rsid w:val="00E369A0"/>
    <w:rsid w:val="00E36F2B"/>
    <w:rsid w:val="00E37A54"/>
    <w:rsid w:val="00E41483"/>
    <w:rsid w:val="00E41A57"/>
    <w:rsid w:val="00E41AA6"/>
    <w:rsid w:val="00E42526"/>
    <w:rsid w:val="00E425AD"/>
    <w:rsid w:val="00E43803"/>
    <w:rsid w:val="00E439E5"/>
    <w:rsid w:val="00E45622"/>
    <w:rsid w:val="00E4606F"/>
    <w:rsid w:val="00E47296"/>
    <w:rsid w:val="00E47D34"/>
    <w:rsid w:val="00E503FA"/>
    <w:rsid w:val="00E51460"/>
    <w:rsid w:val="00E52061"/>
    <w:rsid w:val="00E5287E"/>
    <w:rsid w:val="00E53A02"/>
    <w:rsid w:val="00E53A08"/>
    <w:rsid w:val="00E53EC6"/>
    <w:rsid w:val="00E54445"/>
    <w:rsid w:val="00E55C5F"/>
    <w:rsid w:val="00E56094"/>
    <w:rsid w:val="00E57BBE"/>
    <w:rsid w:val="00E57F03"/>
    <w:rsid w:val="00E602F2"/>
    <w:rsid w:val="00E612A5"/>
    <w:rsid w:val="00E61D0E"/>
    <w:rsid w:val="00E6398E"/>
    <w:rsid w:val="00E63B7C"/>
    <w:rsid w:val="00E640A7"/>
    <w:rsid w:val="00E66444"/>
    <w:rsid w:val="00E66E10"/>
    <w:rsid w:val="00E7034C"/>
    <w:rsid w:val="00E70AC9"/>
    <w:rsid w:val="00E711A7"/>
    <w:rsid w:val="00E716A7"/>
    <w:rsid w:val="00E71E7D"/>
    <w:rsid w:val="00E72338"/>
    <w:rsid w:val="00E75350"/>
    <w:rsid w:val="00E77527"/>
    <w:rsid w:val="00E77641"/>
    <w:rsid w:val="00E77B14"/>
    <w:rsid w:val="00E80355"/>
    <w:rsid w:val="00E804EE"/>
    <w:rsid w:val="00E80946"/>
    <w:rsid w:val="00E80988"/>
    <w:rsid w:val="00E80B7E"/>
    <w:rsid w:val="00E82054"/>
    <w:rsid w:val="00E82608"/>
    <w:rsid w:val="00E827F0"/>
    <w:rsid w:val="00E82A43"/>
    <w:rsid w:val="00E8337E"/>
    <w:rsid w:val="00E834F4"/>
    <w:rsid w:val="00E83591"/>
    <w:rsid w:val="00E83E60"/>
    <w:rsid w:val="00E84610"/>
    <w:rsid w:val="00E84902"/>
    <w:rsid w:val="00E85175"/>
    <w:rsid w:val="00E85796"/>
    <w:rsid w:val="00E85DCD"/>
    <w:rsid w:val="00E860E1"/>
    <w:rsid w:val="00E872CF"/>
    <w:rsid w:val="00E91A81"/>
    <w:rsid w:val="00E91C96"/>
    <w:rsid w:val="00E92DB4"/>
    <w:rsid w:val="00E932E8"/>
    <w:rsid w:val="00E936BF"/>
    <w:rsid w:val="00E93887"/>
    <w:rsid w:val="00E93A33"/>
    <w:rsid w:val="00E950B5"/>
    <w:rsid w:val="00E9657D"/>
    <w:rsid w:val="00E96595"/>
    <w:rsid w:val="00E96C07"/>
    <w:rsid w:val="00E97466"/>
    <w:rsid w:val="00E97A31"/>
    <w:rsid w:val="00EA0BC8"/>
    <w:rsid w:val="00EA0C6C"/>
    <w:rsid w:val="00EA3512"/>
    <w:rsid w:val="00EA3CC5"/>
    <w:rsid w:val="00EA412D"/>
    <w:rsid w:val="00EA453D"/>
    <w:rsid w:val="00EA4965"/>
    <w:rsid w:val="00EA49EA"/>
    <w:rsid w:val="00EA4B12"/>
    <w:rsid w:val="00EA4D0A"/>
    <w:rsid w:val="00EA65AE"/>
    <w:rsid w:val="00EA674A"/>
    <w:rsid w:val="00EA6A58"/>
    <w:rsid w:val="00EA6F1D"/>
    <w:rsid w:val="00EA733B"/>
    <w:rsid w:val="00EA7E0F"/>
    <w:rsid w:val="00EB049F"/>
    <w:rsid w:val="00EB07DD"/>
    <w:rsid w:val="00EB0D4A"/>
    <w:rsid w:val="00EB4B48"/>
    <w:rsid w:val="00EB6723"/>
    <w:rsid w:val="00EB75D8"/>
    <w:rsid w:val="00EB77C9"/>
    <w:rsid w:val="00EC0448"/>
    <w:rsid w:val="00EC0825"/>
    <w:rsid w:val="00EC0B8F"/>
    <w:rsid w:val="00EC14F9"/>
    <w:rsid w:val="00EC4E5D"/>
    <w:rsid w:val="00EC5589"/>
    <w:rsid w:val="00EC59DB"/>
    <w:rsid w:val="00EC6C68"/>
    <w:rsid w:val="00EC7BE9"/>
    <w:rsid w:val="00ED0143"/>
    <w:rsid w:val="00ED0B7A"/>
    <w:rsid w:val="00ED0DA5"/>
    <w:rsid w:val="00ED1156"/>
    <w:rsid w:val="00ED1744"/>
    <w:rsid w:val="00ED17AB"/>
    <w:rsid w:val="00ED1A21"/>
    <w:rsid w:val="00ED24C0"/>
    <w:rsid w:val="00ED44EB"/>
    <w:rsid w:val="00ED45AC"/>
    <w:rsid w:val="00ED4C4F"/>
    <w:rsid w:val="00ED4D6D"/>
    <w:rsid w:val="00ED5575"/>
    <w:rsid w:val="00ED58B4"/>
    <w:rsid w:val="00ED5DC9"/>
    <w:rsid w:val="00ED6BCD"/>
    <w:rsid w:val="00ED78F6"/>
    <w:rsid w:val="00ED7E88"/>
    <w:rsid w:val="00EE002C"/>
    <w:rsid w:val="00EE0283"/>
    <w:rsid w:val="00EE0EDD"/>
    <w:rsid w:val="00EE1394"/>
    <w:rsid w:val="00EE2898"/>
    <w:rsid w:val="00EE33B4"/>
    <w:rsid w:val="00EE34E3"/>
    <w:rsid w:val="00EE4C5F"/>
    <w:rsid w:val="00EE755A"/>
    <w:rsid w:val="00EF05C0"/>
    <w:rsid w:val="00EF0CF5"/>
    <w:rsid w:val="00EF12CD"/>
    <w:rsid w:val="00EF14C8"/>
    <w:rsid w:val="00EF1A12"/>
    <w:rsid w:val="00EF32F4"/>
    <w:rsid w:val="00EF3555"/>
    <w:rsid w:val="00EF3D0E"/>
    <w:rsid w:val="00EF4047"/>
    <w:rsid w:val="00EF4614"/>
    <w:rsid w:val="00EF6B06"/>
    <w:rsid w:val="00EF7DC0"/>
    <w:rsid w:val="00EF7E1D"/>
    <w:rsid w:val="00F00B50"/>
    <w:rsid w:val="00F01DA1"/>
    <w:rsid w:val="00F025C1"/>
    <w:rsid w:val="00F029E5"/>
    <w:rsid w:val="00F02B96"/>
    <w:rsid w:val="00F038CD"/>
    <w:rsid w:val="00F045FE"/>
    <w:rsid w:val="00F04706"/>
    <w:rsid w:val="00F04C0E"/>
    <w:rsid w:val="00F05284"/>
    <w:rsid w:val="00F055A4"/>
    <w:rsid w:val="00F05C88"/>
    <w:rsid w:val="00F06B7A"/>
    <w:rsid w:val="00F06C93"/>
    <w:rsid w:val="00F0734C"/>
    <w:rsid w:val="00F078A4"/>
    <w:rsid w:val="00F078F9"/>
    <w:rsid w:val="00F10A00"/>
    <w:rsid w:val="00F10E84"/>
    <w:rsid w:val="00F11E1D"/>
    <w:rsid w:val="00F1389E"/>
    <w:rsid w:val="00F138C4"/>
    <w:rsid w:val="00F1425E"/>
    <w:rsid w:val="00F14CAA"/>
    <w:rsid w:val="00F14D06"/>
    <w:rsid w:val="00F16920"/>
    <w:rsid w:val="00F1695D"/>
    <w:rsid w:val="00F16C77"/>
    <w:rsid w:val="00F16FEE"/>
    <w:rsid w:val="00F17030"/>
    <w:rsid w:val="00F1713B"/>
    <w:rsid w:val="00F17246"/>
    <w:rsid w:val="00F17574"/>
    <w:rsid w:val="00F204CC"/>
    <w:rsid w:val="00F206A3"/>
    <w:rsid w:val="00F209C5"/>
    <w:rsid w:val="00F22116"/>
    <w:rsid w:val="00F224DF"/>
    <w:rsid w:val="00F2412E"/>
    <w:rsid w:val="00F242B7"/>
    <w:rsid w:val="00F246F9"/>
    <w:rsid w:val="00F24835"/>
    <w:rsid w:val="00F24F1D"/>
    <w:rsid w:val="00F266BE"/>
    <w:rsid w:val="00F266E0"/>
    <w:rsid w:val="00F275E7"/>
    <w:rsid w:val="00F33B17"/>
    <w:rsid w:val="00F34041"/>
    <w:rsid w:val="00F34FCF"/>
    <w:rsid w:val="00F35172"/>
    <w:rsid w:val="00F35F17"/>
    <w:rsid w:val="00F36F52"/>
    <w:rsid w:val="00F40447"/>
    <w:rsid w:val="00F41514"/>
    <w:rsid w:val="00F41BA0"/>
    <w:rsid w:val="00F431E2"/>
    <w:rsid w:val="00F43B6F"/>
    <w:rsid w:val="00F4568E"/>
    <w:rsid w:val="00F45C12"/>
    <w:rsid w:val="00F46800"/>
    <w:rsid w:val="00F503F6"/>
    <w:rsid w:val="00F50607"/>
    <w:rsid w:val="00F50AE2"/>
    <w:rsid w:val="00F51107"/>
    <w:rsid w:val="00F522CD"/>
    <w:rsid w:val="00F52AFE"/>
    <w:rsid w:val="00F53501"/>
    <w:rsid w:val="00F536BF"/>
    <w:rsid w:val="00F537E3"/>
    <w:rsid w:val="00F55670"/>
    <w:rsid w:val="00F557DD"/>
    <w:rsid w:val="00F55E68"/>
    <w:rsid w:val="00F56110"/>
    <w:rsid w:val="00F57109"/>
    <w:rsid w:val="00F60CED"/>
    <w:rsid w:val="00F61386"/>
    <w:rsid w:val="00F61F2A"/>
    <w:rsid w:val="00F61FEC"/>
    <w:rsid w:val="00F62B37"/>
    <w:rsid w:val="00F632AD"/>
    <w:rsid w:val="00F63EC1"/>
    <w:rsid w:val="00F65DE8"/>
    <w:rsid w:val="00F664C1"/>
    <w:rsid w:val="00F6681B"/>
    <w:rsid w:val="00F66E72"/>
    <w:rsid w:val="00F672BA"/>
    <w:rsid w:val="00F676EC"/>
    <w:rsid w:val="00F703F6"/>
    <w:rsid w:val="00F70878"/>
    <w:rsid w:val="00F70C00"/>
    <w:rsid w:val="00F71CCD"/>
    <w:rsid w:val="00F71E7E"/>
    <w:rsid w:val="00F74122"/>
    <w:rsid w:val="00F75246"/>
    <w:rsid w:val="00F753E9"/>
    <w:rsid w:val="00F756B4"/>
    <w:rsid w:val="00F76BD4"/>
    <w:rsid w:val="00F76BD9"/>
    <w:rsid w:val="00F80953"/>
    <w:rsid w:val="00F81BE1"/>
    <w:rsid w:val="00F81C7C"/>
    <w:rsid w:val="00F8261E"/>
    <w:rsid w:val="00F82805"/>
    <w:rsid w:val="00F82D06"/>
    <w:rsid w:val="00F83388"/>
    <w:rsid w:val="00F833BF"/>
    <w:rsid w:val="00F83444"/>
    <w:rsid w:val="00F837FA"/>
    <w:rsid w:val="00F83FAB"/>
    <w:rsid w:val="00F8430A"/>
    <w:rsid w:val="00F8487C"/>
    <w:rsid w:val="00F84953"/>
    <w:rsid w:val="00F84EE7"/>
    <w:rsid w:val="00F850DF"/>
    <w:rsid w:val="00F85258"/>
    <w:rsid w:val="00F86BBD"/>
    <w:rsid w:val="00F8726D"/>
    <w:rsid w:val="00F878E7"/>
    <w:rsid w:val="00F90A79"/>
    <w:rsid w:val="00F92333"/>
    <w:rsid w:val="00F924CE"/>
    <w:rsid w:val="00F93744"/>
    <w:rsid w:val="00F939C9"/>
    <w:rsid w:val="00F942AA"/>
    <w:rsid w:val="00F96259"/>
    <w:rsid w:val="00F9642D"/>
    <w:rsid w:val="00F970EA"/>
    <w:rsid w:val="00FA0037"/>
    <w:rsid w:val="00FA0798"/>
    <w:rsid w:val="00FA0AE0"/>
    <w:rsid w:val="00FA13C6"/>
    <w:rsid w:val="00FA165A"/>
    <w:rsid w:val="00FA2016"/>
    <w:rsid w:val="00FA2641"/>
    <w:rsid w:val="00FA26A0"/>
    <w:rsid w:val="00FA2CFD"/>
    <w:rsid w:val="00FA4C90"/>
    <w:rsid w:val="00FA4F06"/>
    <w:rsid w:val="00FA5D71"/>
    <w:rsid w:val="00FA710A"/>
    <w:rsid w:val="00FA736D"/>
    <w:rsid w:val="00FA7755"/>
    <w:rsid w:val="00FB04EF"/>
    <w:rsid w:val="00FB079A"/>
    <w:rsid w:val="00FB121D"/>
    <w:rsid w:val="00FB1BA5"/>
    <w:rsid w:val="00FB1EA9"/>
    <w:rsid w:val="00FB2231"/>
    <w:rsid w:val="00FB2551"/>
    <w:rsid w:val="00FB2E27"/>
    <w:rsid w:val="00FB3A0F"/>
    <w:rsid w:val="00FB459C"/>
    <w:rsid w:val="00FB55C7"/>
    <w:rsid w:val="00FB5762"/>
    <w:rsid w:val="00FB6550"/>
    <w:rsid w:val="00FB66D5"/>
    <w:rsid w:val="00FB691D"/>
    <w:rsid w:val="00FB6BA0"/>
    <w:rsid w:val="00FB7508"/>
    <w:rsid w:val="00FC0789"/>
    <w:rsid w:val="00FC10FB"/>
    <w:rsid w:val="00FC12EA"/>
    <w:rsid w:val="00FC4C72"/>
    <w:rsid w:val="00FC5778"/>
    <w:rsid w:val="00FC5D40"/>
    <w:rsid w:val="00FC5DED"/>
    <w:rsid w:val="00FC60A9"/>
    <w:rsid w:val="00FC631A"/>
    <w:rsid w:val="00FC67AF"/>
    <w:rsid w:val="00FD04A1"/>
    <w:rsid w:val="00FD05A8"/>
    <w:rsid w:val="00FD0B2A"/>
    <w:rsid w:val="00FD1138"/>
    <w:rsid w:val="00FD2D86"/>
    <w:rsid w:val="00FD32D5"/>
    <w:rsid w:val="00FD353D"/>
    <w:rsid w:val="00FD5E8B"/>
    <w:rsid w:val="00FD7202"/>
    <w:rsid w:val="00FD7A9C"/>
    <w:rsid w:val="00FD7B4C"/>
    <w:rsid w:val="00FE105F"/>
    <w:rsid w:val="00FE1316"/>
    <w:rsid w:val="00FE1CD4"/>
    <w:rsid w:val="00FE2699"/>
    <w:rsid w:val="00FE2770"/>
    <w:rsid w:val="00FE30BF"/>
    <w:rsid w:val="00FE372A"/>
    <w:rsid w:val="00FE4970"/>
    <w:rsid w:val="00FE49CE"/>
    <w:rsid w:val="00FE4DE4"/>
    <w:rsid w:val="00FE4EEE"/>
    <w:rsid w:val="00FE56C1"/>
    <w:rsid w:val="00FE6A88"/>
    <w:rsid w:val="00FE7077"/>
    <w:rsid w:val="00FE752F"/>
    <w:rsid w:val="00FE778E"/>
    <w:rsid w:val="00FF095E"/>
    <w:rsid w:val="00FF0BB4"/>
    <w:rsid w:val="00FF1479"/>
    <w:rsid w:val="00FF15D5"/>
    <w:rsid w:val="00FF1914"/>
    <w:rsid w:val="00FF22BD"/>
    <w:rsid w:val="00FF2308"/>
    <w:rsid w:val="00FF4F3E"/>
    <w:rsid w:val="00FF577D"/>
    <w:rsid w:val="00FF62EE"/>
    <w:rsid w:val="00FF686C"/>
    <w:rsid w:val="00FF6A8F"/>
    <w:rsid w:val="00FF6B73"/>
    <w:rsid w:val="00FF7A88"/>
    <w:rsid w:val="202B0721"/>
    <w:rsid w:val="4B313B60"/>
    <w:rsid w:val="5F2A58A7"/>
    <w:rsid w:val="6F33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7452F"/>
  <w15:docId w15:val="{58D510B9-BA38-4C59-927C-E835FF6E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link w:val="Heading2Char"/>
    <w:qFormat/>
    <w:pPr>
      <w:keepNext/>
      <w:outlineLvl w:val="1"/>
    </w:pPr>
    <w:rPr>
      <w:rFonts w:ascii="Gill Sans MT" w:hAnsi="Gill Sans MT"/>
      <w:b/>
      <w:bCs/>
      <w:lang w:val="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aliases w:val="Char Char,Char,Heading 41,Char Char1,Char1,Char2,Char Char2,Char Char1 Char,Char1 Char,Char2 Char,Char Char Char"/>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paragraph" w:styleId="Heading6">
    <w:name w:val="heading 6"/>
    <w:basedOn w:val="Normal"/>
    <w:next w:val="Normal"/>
    <w:qFormat/>
    <w:rsid w:val="00FE1316"/>
    <w:pPr>
      <w:tabs>
        <w:tab w:val="num" w:pos="1152"/>
      </w:tabs>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qFormat/>
    <w:rsid w:val="00FE1316"/>
    <w:pPr>
      <w:tabs>
        <w:tab w:val="num" w:pos="1296"/>
      </w:tabs>
      <w:spacing w:before="240" w:after="60"/>
      <w:ind w:left="1296" w:hanging="1296"/>
      <w:outlineLvl w:val="6"/>
    </w:pPr>
    <w:rPr>
      <w:rFonts w:ascii="Times New Roman" w:hAnsi="Times New Roman"/>
      <w:szCs w:val="24"/>
      <w:lang w:eastAsia="en-GB"/>
    </w:rPr>
  </w:style>
  <w:style w:type="paragraph" w:styleId="Heading8">
    <w:name w:val="heading 8"/>
    <w:basedOn w:val="Normal"/>
    <w:next w:val="Normal"/>
    <w:qFormat/>
    <w:rsid w:val="00FE1316"/>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qFormat/>
    <w:rsid w:val="00FE1316"/>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pPr>
      <w:jc w:val="right"/>
    </w:pPr>
    <w:rPr>
      <w:b/>
      <w:bCs/>
      <w:snapToGrid w:val="0"/>
      <w:color w:val="000000"/>
      <w:sz w:val="24"/>
      <w:lang w:val="en-GB" w:eastAsia="en-US"/>
    </w:rPr>
  </w:style>
  <w:style w:type="paragraph" w:customStyle="1" w:styleId="romannolist">
    <w:name w:val="roman no list"/>
    <w:autoRedefine/>
    <w:pPr>
      <w:numPr>
        <w:numId w:val="1"/>
      </w:numPr>
      <w:spacing w:after="120"/>
      <w:ind w:left="1440"/>
    </w:pPr>
    <w:rPr>
      <w:snapToGrid w:val="0"/>
      <w:sz w:val="24"/>
      <w:lang w:val="en-GB"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PageNumber">
    <w:name w:val="page number"/>
    <w:basedOn w:val="DefaultParagraphFont"/>
    <w:rsid w:val="004667C0"/>
  </w:style>
  <w:style w:type="paragraph" w:customStyle="1" w:styleId="Table">
    <w:name w:val="Table"/>
    <w:basedOn w:val="Normal"/>
    <w:pPr>
      <w:tabs>
        <w:tab w:val="center" w:pos="4150"/>
        <w:tab w:val="right" w:pos="8307"/>
      </w:tabs>
    </w:pPr>
  </w:style>
  <w:style w:type="paragraph" w:styleId="BalloonText">
    <w:name w:val="Balloon Text"/>
    <w:basedOn w:val="Normal"/>
    <w:semiHidden/>
    <w:rsid w:val="00832B7F"/>
    <w:rPr>
      <w:rFonts w:ascii="Tahoma" w:hAnsi="Tahoma" w:cs="Tahoma"/>
      <w:sz w:val="16"/>
      <w:szCs w:val="16"/>
    </w:rPr>
  </w:style>
  <w:style w:type="character" w:styleId="CommentReference">
    <w:name w:val="annotation reference"/>
    <w:semiHidden/>
    <w:rsid w:val="00041DD4"/>
    <w:rPr>
      <w:sz w:val="16"/>
      <w:szCs w:val="16"/>
    </w:rPr>
  </w:style>
  <w:style w:type="paragraph" w:styleId="CommentText">
    <w:name w:val="annotation text"/>
    <w:basedOn w:val="Normal"/>
    <w:semiHidden/>
    <w:rsid w:val="00041DD4"/>
    <w:rPr>
      <w:sz w:val="20"/>
    </w:rPr>
  </w:style>
  <w:style w:type="paragraph" w:styleId="CommentSubject">
    <w:name w:val="annotation subject"/>
    <w:basedOn w:val="CommentText"/>
    <w:next w:val="CommentText"/>
    <w:semiHidden/>
    <w:rsid w:val="00041DD4"/>
    <w:rPr>
      <w:b/>
      <w:bCs/>
    </w:rPr>
  </w:style>
  <w:style w:type="character" w:customStyle="1" w:styleId="Heading2Char">
    <w:name w:val="Heading 2 Char"/>
    <w:link w:val="Heading2"/>
    <w:rsid w:val="00675E15"/>
    <w:rPr>
      <w:rFonts w:ascii="Gill Sans MT" w:hAnsi="Gill Sans MT" w:cs="Arial"/>
      <w:b/>
      <w:bCs/>
      <w:sz w:val="24"/>
      <w:lang w:eastAsia="en-US"/>
    </w:rPr>
  </w:style>
  <w:style w:type="character" w:styleId="Hyperlink">
    <w:name w:val="Hyperlink"/>
    <w:rsid w:val="00965B6A"/>
    <w:rPr>
      <w:color w:val="0000FF"/>
      <w:u w:val="single"/>
    </w:rPr>
  </w:style>
  <w:style w:type="character" w:styleId="FollowedHyperlink">
    <w:name w:val="FollowedHyperlink"/>
    <w:rsid w:val="003673B1"/>
    <w:rPr>
      <w:color w:val="800080"/>
      <w:u w:val="single"/>
    </w:rPr>
  </w:style>
  <w:style w:type="table" w:styleId="TableGrid">
    <w:name w:val="Table Grid"/>
    <w:basedOn w:val="TableNormal"/>
    <w:rsid w:val="0038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rsid w:val="00FE1316"/>
    <w:pPr>
      <w:overflowPunct w:val="0"/>
      <w:autoSpaceDE w:val="0"/>
      <w:autoSpaceDN w:val="0"/>
      <w:adjustRightInd w:val="0"/>
      <w:spacing w:after="140" w:line="280" w:lineRule="exact"/>
      <w:ind w:left="-1170"/>
      <w:textAlignment w:val="baseline"/>
    </w:pPr>
    <w:rPr>
      <w:rFonts w:ascii="Times" w:hAnsi="Times"/>
      <w:snapToGrid/>
    </w:rPr>
  </w:style>
  <w:style w:type="paragraph" w:customStyle="1" w:styleId="StyleHeading4Italic">
    <w:name w:val="Style Heading 4 + Italic"/>
    <w:basedOn w:val="Heading4"/>
    <w:next w:val="Heading4"/>
    <w:rsid w:val="00FE1316"/>
    <w:pPr>
      <w:keepNext w:val="0"/>
      <w:numPr>
        <w:ilvl w:val="1"/>
      </w:numPr>
      <w:tabs>
        <w:tab w:val="num" w:pos="936"/>
      </w:tabs>
      <w:spacing w:before="120" w:after="120"/>
      <w:ind w:left="936" w:hanging="576"/>
      <w:jc w:val="left"/>
    </w:pPr>
    <w:rPr>
      <w:rFonts w:ascii="Arial" w:hAnsi="Arial" w:cs="Arial"/>
      <w:b w:val="0"/>
      <w:i/>
      <w:iCs/>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1D353D"/>
    <w:pPr>
      <w:spacing w:after="200" w:line="276" w:lineRule="auto"/>
      <w:ind w:left="720"/>
      <w:contextualSpacing/>
    </w:pPr>
    <w:rPr>
      <w:rFonts w:ascii="Calibri" w:hAnsi="Calibri"/>
      <w:sz w:val="22"/>
      <w:szCs w:val="22"/>
    </w:rPr>
  </w:style>
  <w:style w:type="paragraph" w:styleId="Revision">
    <w:name w:val="Revision"/>
    <w:hidden/>
    <w:uiPriority w:val="99"/>
    <w:semiHidden/>
    <w:rsid w:val="00323F2A"/>
    <w:rPr>
      <w:rFonts w:ascii="Garamond" w:hAnsi="Garamond"/>
      <w:sz w:val="24"/>
      <w:lang w:val="en-GB" w:eastAsia="en-US"/>
    </w:rPr>
  </w:style>
  <w:style w:type="character" w:customStyle="1" w:styleId="BodyTextChar">
    <w:name w:val="Body Text Char"/>
    <w:link w:val="BodyText"/>
    <w:rsid w:val="00DA4F34"/>
    <w:rPr>
      <w:rFonts w:ascii="Garamond" w:hAnsi="Garamond"/>
      <w:snapToGrid w:val="0"/>
      <w:sz w:val="24"/>
      <w:lang w:eastAsia="en-US"/>
    </w:rPr>
  </w:style>
  <w:style w:type="paragraph" w:customStyle="1" w:styleId="Default">
    <w:name w:val="Default"/>
    <w:rsid w:val="00195FBE"/>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971D48"/>
    <w:rPr>
      <w:rFonts w:ascii="Garamond" w:hAnsi="Garamond"/>
      <w:sz w:val="24"/>
      <w:lang w:eastAsia="en-US"/>
    </w:rPr>
  </w:style>
  <w:style w:type="character" w:customStyle="1" w:styleId="UnresolvedMention1">
    <w:name w:val="Unresolved Mention1"/>
    <w:uiPriority w:val="99"/>
    <w:semiHidden/>
    <w:unhideWhenUsed/>
    <w:rsid w:val="005618E4"/>
    <w:rPr>
      <w:color w:val="605E5C"/>
      <w:shd w:val="clear" w:color="auto" w:fill="E1DFDD"/>
    </w:rPr>
  </w:style>
  <w:style w:type="character" w:styleId="UnresolvedMention">
    <w:name w:val="Unresolved Mention"/>
    <w:basedOn w:val="DefaultParagraphFont"/>
    <w:uiPriority w:val="99"/>
    <w:semiHidden/>
    <w:unhideWhenUsed/>
    <w:rsid w:val="00D4100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A754CE"/>
    <w:rPr>
      <w:rFonts w:ascii="Calibri" w:hAnsi="Calibri"/>
      <w:sz w:val="22"/>
      <w:szCs w:val="22"/>
      <w:lang w:val="en-GB" w:eastAsia="en-US"/>
    </w:rPr>
  </w:style>
  <w:style w:type="paragraph" w:styleId="NormalWeb">
    <w:name w:val="Normal (Web)"/>
    <w:basedOn w:val="Normal"/>
    <w:uiPriority w:val="99"/>
    <w:semiHidden/>
    <w:unhideWhenUsed/>
    <w:rsid w:val="0096597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973">
      <w:bodyDiv w:val="1"/>
      <w:marLeft w:val="0"/>
      <w:marRight w:val="0"/>
      <w:marTop w:val="0"/>
      <w:marBottom w:val="0"/>
      <w:divBdr>
        <w:top w:val="none" w:sz="0" w:space="0" w:color="auto"/>
        <w:left w:val="none" w:sz="0" w:space="0" w:color="auto"/>
        <w:bottom w:val="none" w:sz="0" w:space="0" w:color="auto"/>
        <w:right w:val="none" w:sz="0" w:space="0" w:color="auto"/>
      </w:divBdr>
    </w:div>
    <w:div w:id="8290234">
      <w:bodyDiv w:val="1"/>
      <w:marLeft w:val="0"/>
      <w:marRight w:val="0"/>
      <w:marTop w:val="0"/>
      <w:marBottom w:val="0"/>
      <w:divBdr>
        <w:top w:val="none" w:sz="0" w:space="0" w:color="auto"/>
        <w:left w:val="none" w:sz="0" w:space="0" w:color="auto"/>
        <w:bottom w:val="none" w:sz="0" w:space="0" w:color="auto"/>
        <w:right w:val="none" w:sz="0" w:space="0" w:color="auto"/>
      </w:divBdr>
    </w:div>
    <w:div w:id="19940449">
      <w:bodyDiv w:val="1"/>
      <w:marLeft w:val="0"/>
      <w:marRight w:val="0"/>
      <w:marTop w:val="0"/>
      <w:marBottom w:val="0"/>
      <w:divBdr>
        <w:top w:val="none" w:sz="0" w:space="0" w:color="auto"/>
        <w:left w:val="none" w:sz="0" w:space="0" w:color="auto"/>
        <w:bottom w:val="none" w:sz="0" w:space="0" w:color="auto"/>
        <w:right w:val="none" w:sz="0" w:space="0" w:color="auto"/>
      </w:divBdr>
    </w:div>
    <w:div w:id="24985570">
      <w:bodyDiv w:val="1"/>
      <w:marLeft w:val="0"/>
      <w:marRight w:val="0"/>
      <w:marTop w:val="0"/>
      <w:marBottom w:val="0"/>
      <w:divBdr>
        <w:top w:val="none" w:sz="0" w:space="0" w:color="auto"/>
        <w:left w:val="none" w:sz="0" w:space="0" w:color="auto"/>
        <w:bottom w:val="none" w:sz="0" w:space="0" w:color="auto"/>
        <w:right w:val="none" w:sz="0" w:space="0" w:color="auto"/>
      </w:divBdr>
    </w:div>
    <w:div w:id="40985844">
      <w:bodyDiv w:val="1"/>
      <w:marLeft w:val="0"/>
      <w:marRight w:val="0"/>
      <w:marTop w:val="0"/>
      <w:marBottom w:val="0"/>
      <w:divBdr>
        <w:top w:val="none" w:sz="0" w:space="0" w:color="auto"/>
        <w:left w:val="none" w:sz="0" w:space="0" w:color="auto"/>
        <w:bottom w:val="none" w:sz="0" w:space="0" w:color="auto"/>
        <w:right w:val="none" w:sz="0" w:space="0" w:color="auto"/>
      </w:divBdr>
    </w:div>
    <w:div w:id="78865603">
      <w:bodyDiv w:val="1"/>
      <w:marLeft w:val="0"/>
      <w:marRight w:val="0"/>
      <w:marTop w:val="0"/>
      <w:marBottom w:val="0"/>
      <w:divBdr>
        <w:top w:val="none" w:sz="0" w:space="0" w:color="auto"/>
        <w:left w:val="none" w:sz="0" w:space="0" w:color="auto"/>
        <w:bottom w:val="none" w:sz="0" w:space="0" w:color="auto"/>
        <w:right w:val="none" w:sz="0" w:space="0" w:color="auto"/>
      </w:divBdr>
    </w:div>
    <w:div w:id="112094337">
      <w:bodyDiv w:val="1"/>
      <w:marLeft w:val="0"/>
      <w:marRight w:val="0"/>
      <w:marTop w:val="0"/>
      <w:marBottom w:val="0"/>
      <w:divBdr>
        <w:top w:val="none" w:sz="0" w:space="0" w:color="auto"/>
        <w:left w:val="none" w:sz="0" w:space="0" w:color="auto"/>
        <w:bottom w:val="none" w:sz="0" w:space="0" w:color="auto"/>
        <w:right w:val="none" w:sz="0" w:space="0" w:color="auto"/>
      </w:divBdr>
      <w:divsChild>
        <w:div w:id="1641613640">
          <w:marLeft w:val="547"/>
          <w:marRight w:val="0"/>
          <w:marTop w:val="67"/>
          <w:marBottom w:val="0"/>
          <w:divBdr>
            <w:top w:val="none" w:sz="0" w:space="0" w:color="auto"/>
            <w:left w:val="none" w:sz="0" w:space="0" w:color="auto"/>
            <w:bottom w:val="none" w:sz="0" w:space="0" w:color="auto"/>
            <w:right w:val="none" w:sz="0" w:space="0" w:color="auto"/>
          </w:divBdr>
        </w:div>
      </w:divsChild>
    </w:div>
    <w:div w:id="286088398">
      <w:bodyDiv w:val="1"/>
      <w:marLeft w:val="0"/>
      <w:marRight w:val="0"/>
      <w:marTop w:val="0"/>
      <w:marBottom w:val="0"/>
      <w:divBdr>
        <w:top w:val="none" w:sz="0" w:space="0" w:color="auto"/>
        <w:left w:val="none" w:sz="0" w:space="0" w:color="auto"/>
        <w:bottom w:val="none" w:sz="0" w:space="0" w:color="auto"/>
        <w:right w:val="none" w:sz="0" w:space="0" w:color="auto"/>
      </w:divBdr>
    </w:div>
    <w:div w:id="298153013">
      <w:bodyDiv w:val="1"/>
      <w:marLeft w:val="0"/>
      <w:marRight w:val="0"/>
      <w:marTop w:val="0"/>
      <w:marBottom w:val="0"/>
      <w:divBdr>
        <w:top w:val="none" w:sz="0" w:space="0" w:color="auto"/>
        <w:left w:val="none" w:sz="0" w:space="0" w:color="auto"/>
        <w:bottom w:val="none" w:sz="0" w:space="0" w:color="auto"/>
        <w:right w:val="none" w:sz="0" w:space="0" w:color="auto"/>
      </w:divBdr>
    </w:div>
    <w:div w:id="313678940">
      <w:bodyDiv w:val="1"/>
      <w:marLeft w:val="0"/>
      <w:marRight w:val="0"/>
      <w:marTop w:val="0"/>
      <w:marBottom w:val="0"/>
      <w:divBdr>
        <w:top w:val="none" w:sz="0" w:space="0" w:color="auto"/>
        <w:left w:val="none" w:sz="0" w:space="0" w:color="auto"/>
        <w:bottom w:val="none" w:sz="0" w:space="0" w:color="auto"/>
        <w:right w:val="none" w:sz="0" w:space="0" w:color="auto"/>
      </w:divBdr>
    </w:div>
    <w:div w:id="357705530">
      <w:bodyDiv w:val="1"/>
      <w:marLeft w:val="0"/>
      <w:marRight w:val="0"/>
      <w:marTop w:val="0"/>
      <w:marBottom w:val="0"/>
      <w:divBdr>
        <w:top w:val="none" w:sz="0" w:space="0" w:color="auto"/>
        <w:left w:val="none" w:sz="0" w:space="0" w:color="auto"/>
        <w:bottom w:val="none" w:sz="0" w:space="0" w:color="auto"/>
        <w:right w:val="none" w:sz="0" w:space="0" w:color="auto"/>
      </w:divBdr>
    </w:div>
    <w:div w:id="367489966">
      <w:bodyDiv w:val="1"/>
      <w:marLeft w:val="0"/>
      <w:marRight w:val="0"/>
      <w:marTop w:val="0"/>
      <w:marBottom w:val="0"/>
      <w:divBdr>
        <w:top w:val="none" w:sz="0" w:space="0" w:color="auto"/>
        <w:left w:val="none" w:sz="0" w:space="0" w:color="auto"/>
        <w:bottom w:val="none" w:sz="0" w:space="0" w:color="auto"/>
        <w:right w:val="none" w:sz="0" w:space="0" w:color="auto"/>
      </w:divBdr>
    </w:div>
    <w:div w:id="371534647">
      <w:bodyDiv w:val="1"/>
      <w:marLeft w:val="0"/>
      <w:marRight w:val="0"/>
      <w:marTop w:val="0"/>
      <w:marBottom w:val="0"/>
      <w:divBdr>
        <w:top w:val="none" w:sz="0" w:space="0" w:color="auto"/>
        <w:left w:val="none" w:sz="0" w:space="0" w:color="auto"/>
        <w:bottom w:val="none" w:sz="0" w:space="0" w:color="auto"/>
        <w:right w:val="none" w:sz="0" w:space="0" w:color="auto"/>
      </w:divBdr>
    </w:div>
    <w:div w:id="393431107">
      <w:bodyDiv w:val="1"/>
      <w:marLeft w:val="0"/>
      <w:marRight w:val="0"/>
      <w:marTop w:val="0"/>
      <w:marBottom w:val="0"/>
      <w:divBdr>
        <w:top w:val="none" w:sz="0" w:space="0" w:color="auto"/>
        <w:left w:val="none" w:sz="0" w:space="0" w:color="auto"/>
        <w:bottom w:val="none" w:sz="0" w:space="0" w:color="auto"/>
        <w:right w:val="none" w:sz="0" w:space="0" w:color="auto"/>
      </w:divBdr>
    </w:div>
    <w:div w:id="396442737">
      <w:bodyDiv w:val="1"/>
      <w:marLeft w:val="0"/>
      <w:marRight w:val="0"/>
      <w:marTop w:val="0"/>
      <w:marBottom w:val="0"/>
      <w:divBdr>
        <w:top w:val="none" w:sz="0" w:space="0" w:color="auto"/>
        <w:left w:val="none" w:sz="0" w:space="0" w:color="auto"/>
        <w:bottom w:val="none" w:sz="0" w:space="0" w:color="auto"/>
        <w:right w:val="none" w:sz="0" w:space="0" w:color="auto"/>
      </w:divBdr>
    </w:div>
    <w:div w:id="407113153">
      <w:bodyDiv w:val="1"/>
      <w:marLeft w:val="0"/>
      <w:marRight w:val="0"/>
      <w:marTop w:val="0"/>
      <w:marBottom w:val="0"/>
      <w:divBdr>
        <w:top w:val="none" w:sz="0" w:space="0" w:color="auto"/>
        <w:left w:val="none" w:sz="0" w:space="0" w:color="auto"/>
        <w:bottom w:val="none" w:sz="0" w:space="0" w:color="auto"/>
        <w:right w:val="none" w:sz="0" w:space="0" w:color="auto"/>
      </w:divBdr>
    </w:div>
    <w:div w:id="422263863">
      <w:bodyDiv w:val="1"/>
      <w:marLeft w:val="0"/>
      <w:marRight w:val="0"/>
      <w:marTop w:val="0"/>
      <w:marBottom w:val="0"/>
      <w:divBdr>
        <w:top w:val="none" w:sz="0" w:space="0" w:color="auto"/>
        <w:left w:val="none" w:sz="0" w:space="0" w:color="auto"/>
        <w:bottom w:val="none" w:sz="0" w:space="0" w:color="auto"/>
        <w:right w:val="none" w:sz="0" w:space="0" w:color="auto"/>
      </w:divBdr>
    </w:div>
    <w:div w:id="483276300">
      <w:bodyDiv w:val="1"/>
      <w:marLeft w:val="0"/>
      <w:marRight w:val="0"/>
      <w:marTop w:val="0"/>
      <w:marBottom w:val="0"/>
      <w:divBdr>
        <w:top w:val="none" w:sz="0" w:space="0" w:color="auto"/>
        <w:left w:val="none" w:sz="0" w:space="0" w:color="auto"/>
        <w:bottom w:val="none" w:sz="0" w:space="0" w:color="auto"/>
        <w:right w:val="none" w:sz="0" w:space="0" w:color="auto"/>
      </w:divBdr>
    </w:div>
    <w:div w:id="552694843">
      <w:bodyDiv w:val="1"/>
      <w:marLeft w:val="0"/>
      <w:marRight w:val="0"/>
      <w:marTop w:val="0"/>
      <w:marBottom w:val="0"/>
      <w:divBdr>
        <w:top w:val="none" w:sz="0" w:space="0" w:color="auto"/>
        <w:left w:val="none" w:sz="0" w:space="0" w:color="auto"/>
        <w:bottom w:val="none" w:sz="0" w:space="0" w:color="auto"/>
        <w:right w:val="none" w:sz="0" w:space="0" w:color="auto"/>
      </w:divBdr>
    </w:div>
    <w:div w:id="592784946">
      <w:bodyDiv w:val="1"/>
      <w:marLeft w:val="0"/>
      <w:marRight w:val="0"/>
      <w:marTop w:val="0"/>
      <w:marBottom w:val="0"/>
      <w:divBdr>
        <w:top w:val="none" w:sz="0" w:space="0" w:color="auto"/>
        <w:left w:val="none" w:sz="0" w:space="0" w:color="auto"/>
        <w:bottom w:val="none" w:sz="0" w:space="0" w:color="auto"/>
        <w:right w:val="none" w:sz="0" w:space="0" w:color="auto"/>
      </w:divBdr>
    </w:div>
    <w:div w:id="627397769">
      <w:bodyDiv w:val="1"/>
      <w:marLeft w:val="0"/>
      <w:marRight w:val="0"/>
      <w:marTop w:val="0"/>
      <w:marBottom w:val="0"/>
      <w:divBdr>
        <w:top w:val="none" w:sz="0" w:space="0" w:color="auto"/>
        <w:left w:val="none" w:sz="0" w:space="0" w:color="auto"/>
        <w:bottom w:val="none" w:sz="0" w:space="0" w:color="auto"/>
        <w:right w:val="none" w:sz="0" w:space="0" w:color="auto"/>
      </w:divBdr>
    </w:div>
    <w:div w:id="693073759">
      <w:bodyDiv w:val="1"/>
      <w:marLeft w:val="0"/>
      <w:marRight w:val="0"/>
      <w:marTop w:val="0"/>
      <w:marBottom w:val="0"/>
      <w:divBdr>
        <w:top w:val="none" w:sz="0" w:space="0" w:color="auto"/>
        <w:left w:val="none" w:sz="0" w:space="0" w:color="auto"/>
        <w:bottom w:val="none" w:sz="0" w:space="0" w:color="auto"/>
        <w:right w:val="none" w:sz="0" w:space="0" w:color="auto"/>
      </w:divBdr>
    </w:div>
    <w:div w:id="862790105">
      <w:bodyDiv w:val="1"/>
      <w:marLeft w:val="0"/>
      <w:marRight w:val="0"/>
      <w:marTop w:val="0"/>
      <w:marBottom w:val="0"/>
      <w:divBdr>
        <w:top w:val="none" w:sz="0" w:space="0" w:color="auto"/>
        <w:left w:val="none" w:sz="0" w:space="0" w:color="auto"/>
        <w:bottom w:val="none" w:sz="0" w:space="0" w:color="auto"/>
        <w:right w:val="none" w:sz="0" w:space="0" w:color="auto"/>
      </w:divBdr>
    </w:div>
    <w:div w:id="907496727">
      <w:bodyDiv w:val="1"/>
      <w:marLeft w:val="0"/>
      <w:marRight w:val="0"/>
      <w:marTop w:val="0"/>
      <w:marBottom w:val="0"/>
      <w:divBdr>
        <w:top w:val="none" w:sz="0" w:space="0" w:color="auto"/>
        <w:left w:val="none" w:sz="0" w:space="0" w:color="auto"/>
        <w:bottom w:val="none" w:sz="0" w:space="0" w:color="auto"/>
        <w:right w:val="none" w:sz="0" w:space="0" w:color="auto"/>
      </w:divBdr>
    </w:div>
    <w:div w:id="910965102">
      <w:bodyDiv w:val="1"/>
      <w:marLeft w:val="0"/>
      <w:marRight w:val="0"/>
      <w:marTop w:val="0"/>
      <w:marBottom w:val="0"/>
      <w:divBdr>
        <w:top w:val="none" w:sz="0" w:space="0" w:color="auto"/>
        <w:left w:val="none" w:sz="0" w:space="0" w:color="auto"/>
        <w:bottom w:val="none" w:sz="0" w:space="0" w:color="auto"/>
        <w:right w:val="none" w:sz="0" w:space="0" w:color="auto"/>
      </w:divBdr>
    </w:div>
    <w:div w:id="942614231">
      <w:bodyDiv w:val="1"/>
      <w:marLeft w:val="0"/>
      <w:marRight w:val="0"/>
      <w:marTop w:val="0"/>
      <w:marBottom w:val="0"/>
      <w:divBdr>
        <w:top w:val="none" w:sz="0" w:space="0" w:color="auto"/>
        <w:left w:val="none" w:sz="0" w:space="0" w:color="auto"/>
        <w:bottom w:val="none" w:sz="0" w:space="0" w:color="auto"/>
        <w:right w:val="none" w:sz="0" w:space="0" w:color="auto"/>
      </w:divBdr>
    </w:div>
    <w:div w:id="993529206">
      <w:bodyDiv w:val="1"/>
      <w:marLeft w:val="0"/>
      <w:marRight w:val="0"/>
      <w:marTop w:val="0"/>
      <w:marBottom w:val="0"/>
      <w:divBdr>
        <w:top w:val="none" w:sz="0" w:space="0" w:color="auto"/>
        <w:left w:val="none" w:sz="0" w:space="0" w:color="auto"/>
        <w:bottom w:val="none" w:sz="0" w:space="0" w:color="auto"/>
        <w:right w:val="none" w:sz="0" w:space="0" w:color="auto"/>
      </w:divBdr>
    </w:div>
    <w:div w:id="1209873205">
      <w:bodyDiv w:val="1"/>
      <w:marLeft w:val="0"/>
      <w:marRight w:val="0"/>
      <w:marTop w:val="0"/>
      <w:marBottom w:val="0"/>
      <w:divBdr>
        <w:top w:val="none" w:sz="0" w:space="0" w:color="auto"/>
        <w:left w:val="none" w:sz="0" w:space="0" w:color="auto"/>
        <w:bottom w:val="none" w:sz="0" w:space="0" w:color="auto"/>
        <w:right w:val="none" w:sz="0" w:space="0" w:color="auto"/>
      </w:divBdr>
    </w:div>
    <w:div w:id="1213038290">
      <w:bodyDiv w:val="1"/>
      <w:marLeft w:val="0"/>
      <w:marRight w:val="0"/>
      <w:marTop w:val="0"/>
      <w:marBottom w:val="0"/>
      <w:divBdr>
        <w:top w:val="none" w:sz="0" w:space="0" w:color="auto"/>
        <w:left w:val="none" w:sz="0" w:space="0" w:color="auto"/>
        <w:bottom w:val="none" w:sz="0" w:space="0" w:color="auto"/>
        <w:right w:val="none" w:sz="0" w:space="0" w:color="auto"/>
      </w:divBdr>
      <w:divsChild>
        <w:div w:id="1488786350">
          <w:marLeft w:val="446"/>
          <w:marRight w:val="0"/>
          <w:marTop w:val="120"/>
          <w:marBottom w:val="0"/>
          <w:divBdr>
            <w:top w:val="none" w:sz="0" w:space="0" w:color="auto"/>
            <w:left w:val="none" w:sz="0" w:space="0" w:color="auto"/>
            <w:bottom w:val="none" w:sz="0" w:space="0" w:color="auto"/>
            <w:right w:val="none" w:sz="0" w:space="0" w:color="auto"/>
          </w:divBdr>
        </w:div>
        <w:div w:id="255793237">
          <w:marLeft w:val="446"/>
          <w:marRight w:val="0"/>
          <w:marTop w:val="120"/>
          <w:marBottom w:val="0"/>
          <w:divBdr>
            <w:top w:val="none" w:sz="0" w:space="0" w:color="auto"/>
            <w:left w:val="none" w:sz="0" w:space="0" w:color="auto"/>
            <w:bottom w:val="none" w:sz="0" w:space="0" w:color="auto"/>
            <w:right w:val="none" w:sz="0" w:space="0" w:color="auto"/>
          </w:divBdr>
        </w:div>
        <w:div w:id="2077319344">
          <w:marLeft w:val="446"/>
          <w:marRight w:val="0"/>
          <w:marTop w:val="120"/>
          <w:marBottom w:val="0"/>
          <w:divBdr>
            <w:top w:val="none" w:sz="0" w:space="0" w:color="auto"/>
            <w:left w:val="none" w:sz="0" w:space="0" w:color="auto"/>
            <w:bottom w:val="none" w:sz="0" w:space="0" w:color="auto"/>
            <w:right w:val="none" w:sz="0" w:space="0" w:color="auto"/>
          </w:divBdr>
        </w:div>
        <w:div w:id="1821967936">
          <w:marLeft w:val="446"/>
          <w:marRight w:val="0"/>
          <w:marTop w:val="120"/>
          <w:marBottom w:val="0"/>
          <w:divBdr>
            <w:top w:val="none" w:sz="0" w:space="0" w:color="auto"/>
            <w:left w:val="none" w:sz="0" w:space="0" w:color="auto"/>
            <w:bottom w:val="none" w:sz="0" w:space="0" w:color="auto"/>
            <w:right w:val="none" w:sz="0" w:space="0" w:color="auto"/>
          </w:divBdr>
        </w:div>
      </w:divsChild>
    </w:div>
    <w:div w:id="1217157894">
      <w:bodyDiv w:val="1"/>
      <w:marLeft w:val="0"/>
      <w:marRight w:val="0"/>
      <w:marTop w:val="0"/>
      <w:marBottom w:val="0"/>
      <w:divBdr>
        <w:top w:val="none" w:sz="0" w:space="0" w:color="auto"/>
        <w:left w:val="none" w:sz="0" w:space="0" w:color="auto"/>
        <w:bottom w:val="none" w:sz="0" w:space="0" w:color="auto"/>
        <w:right w:val="none" w:sz="0" w:space="0" w:color="auto"/>
      </w:divBdr>
    </w:div>
    <w:div w:id="1291083998">
      <w:bodyDiv w:val="1"/>
      <w:marLeft w:val="0"/>
      <w:marRight w:val="0"/>
      <w:marTop w:val="0"/>
      <w:marBottom w:val="0"/>
      <w:divBdr>
        <w:top w:val="none" w:sz="0" w:space="0" w:color="auto"/>
        <w:left w:val="none" w:sz="0" w:space="0" w:color="auto"/>
        <w:bottom w:val="none" w:sz="0" w:space="0" w:color="auto"/>
        <w:right w:val="none" w:sz="0" w:space="0" w:color="auto"/>
      </w:divBdr>
    </w:div>
    <w:div w:id="1400903398">
      <w:bodyDiv w:val="1"/>
      <w:marLeft w:val="0"/>
      <w:marRight w:val="0"/>
      <w:marTop w:val="0"/>
      <w:marBottom w:val="0"/>
      <w:divBdr>
        <w:top w:val="none" w:sz="0" w:space="0" w:color="auto"/>
        <w:left w:val="none" w:sz="0" w:space="0" w:color="auto"/>
        <w:bottom w:val="none" w:sz="0" w:space="0" w:color="auto"/>
        <w:right w:val="none" w:sz="0" w:space="0" w:color="auto"/>
      </w:divBdr>
    </w:div>
    <w:div w:id="1419325038">
      <w:bodyDiv w:val="1"/>
      <w:marLeft w:val="0"/>
      <w:marRight w:val="0"/>
      <w:marTop w:val="0"/>
      <w:marBottom w:val="0"/>
      <w:divBdr>
        <w:top w:val="none" w:sz="0" w:space="0" w:color="auto"/>
        <w:left w:val="none" w:sz="0" w:space="0" w:color="auto"/>
        <w:bottom w:val="none" w:sz="0" w:space="0" w:color="auto"/>
        <w:right w:val="none" w:sz="0" w:space="0" w:color="auto"/>
      </w:divBdr>
    </w:div>
    <w:div w:id="1441800876">
      <w:bodyDiv w:val="1"/>
      <w:marLeft w:val="0"/>
      <w:marRight w:val="0"/>
      <w:marTop w:val="0"/>
      <w:marBottom w:val="0"/>
      <w:divBdr>
        <w:top w:val="none" w:sz="0" w:space="0" w:color="auto"/>
        <w:left w:val="none" w:sz="0" w:space="0" w:color="auto"/>
        <w:bottom w:val="none" w:sz="0" w:space="0" w:color="auto"/>
        <w:right w:val="none" w:sz="0" w:space="0" w:color="auto"/>
      </w:divBdr>
    </w:div>
    <w:div w:id="1498955969">
      <w:bodyDiv w:val="1"/>
      <w:marLeft w:val="0"/>
      <w:marRight w:val="0"/>
      <w:marTop w:val="0"/>
      <w:marBottom w:val="0"/>
      <w:divBdr>
        <w:top w:val="none" w:sz="0" w:space="0" w:color="auto"/>
        <w:left w:val="none" w:sz="0" w:space="0" w:color="auto"/>
        <w:bottom w:val="none" w:sz="0" w:space="0" w:color="auto"/>
        <w:right w:val="none" w:sz="0" w:space="0" w:color="auto"/>
      </w:divBdr>
    </w:div>
    <w:div w:id="1523667090">
      <w:bodyDiv w:val="1"/>
      <w:marLeft w:val="0"/>
      <w:marRight w:val="0"/>
      <w:marTop w:val="0"/>
      <w:marBottom w:val="0"/>
      <w:divBdr>
        <w:top w:val="none" w:sz="0" w:space="0" w:color="auto"/>
        <w:left w:val="none" w:sz="0" w:space="0" w:color="auto"/>
        <w:bottom w:val="none" w:sz="0" w:space="0" w:color="auto"/>
        <w:right w:val="none" w:sz="0" w:space="0" w:color="auto"/>
      </w:divBdr>
    </w:div>
    <w:div w:id="1523981389">
      <w:bodyDiv w:val="1"/>
      <w:marLeft w:val="0"/>
      <w:marRight w:val="0"/>
      <w:marTop w:val="0"/>
      <w:marBottom w:val="0"/>
      <w:divBdr>
        <w:top w:val="none" w:sz="0" w:space="0" w:color="auto"/>
        <w:left w:val="none" w:sz="0" w:space="0" w:color="auto"/>
        <w:bottom w:val="none" w:sz="0" w:space="0" w:color="auto"/>
        <w:right w:val="none" w:sz="0" w:space="0" w:color="auto"/>
      </w:divBdr>
    </w:div>
    <w:div w:id="1524708175">
      <w:bodyDiv w:val="1"/>
      <w:marLeft w:val="0"/>
      <w:marRight w:val="0"/>
      <w:marTop w:val="0"/>
      <w:marBottom w:val="0"/>
      <w:divBdr>
        <w:top w:val="none" w:sz="0" w:space="0" w:color="auto"/>
        <w:left w:val="none" w:sz="0" w:space="0" w:color="auto"/>
        <w:bottom w:val="none" w:sz="0" w:space="0" w:color="auto"/>
        <w:right w:val="none" w:sz="0" w:space="0" w:color="auto"/>
      </w:divBdr>
    </w:div>
    <w:div w:id="1585189376">
      <w:bodyDiv w:val="1"/>
      <w:marLeft w:val="0"/>
      <w:marRight w:val="0"/>
      <w:marTop w:val="0"/>
      <w:marBottom w:val="0"/>
      <w:divBdr>
        <w:top w:val="none" w:sz="0" w:space="0" w:color="auto"/>
        <w:left w:val="none" w:sz="0" w:space="0" w:color="auto"/>
        <w:bottom w:val="none" w:sz="0" w:space="0" w:color="auto"/>
        <w:right w:val="none" w:sz="0" w:space="0" w:color="auto"/>
      </w:divBdr>
    </w:div>
    <w:div w:id="1682197417">
      <w:bodyDiv w:val="1"/>
      <w:marLeft w:val="0"/>
      <w:marRight w:val="0"/>
      <w:marTop w:val="0"/>
      <w:marBottom w:val="0"/>
      <w:divBdr>
        <w:top w:val="none" w:sz="0" w:space="0" w:color="auto"/>
        <w:left w:val="none" w:sz="0" w:space="0" w:color="auto"/>
        <w:bottom w:val="none" w:sz="0" w:space="0" w:color="auto"/>
        <w:right w:val="none" w:sz="0" w:space="0" w:color="auto"/>
      </w:divBdr>
    </w:div>
    <w:div w:id="1713846555">
      <w:bodyDiv w:val="1"/>
      <w:marLeft w:val="0"/>
      <w:marRight w:val="0"/>
      <w:marTop w:val="0"/>
      <w:marBottom w:val="0"/>
      <w:divBdr>
        <w:top w:val="none" w:sz="0" w:space="0" w:color="auto"/>
        <w:left w:val="none" w:sz="0" w:space="0" w:color="auto"/>
        <w:bottom w:val="none" w:sz="0" w:space="0" w:color="auto"/>
        <w:right w:val="none" w:sz="0" w:space="0" w:color="auto"/>
      </w:divBdr>
    </w:div>
    <w:div w:id="1725785881">
      <w:bodyDiv w:val="1"/>
      <w:marLeft w:val="0"/>
      <w:marRight w:val="0"/>
      <w:marTop w:val="0"/>
      <w:marBottom w:val="0"/>
      <w:divBdr>
        <w:top w:val="none" w:sz="0" w:space="0" w:color="auto"/>
        <w:left w:val="none" w:sz="0" w:space="0" w:color="auto"/>
        <w:bottom w:val="none" w:sz="0" w:space="0" w:color="auto"/>
        <w:right w:val="none" w:sz="0" w:space="0" w:color="auto"/>
      </w:divBdr>
    </w:div>
    <w:div w:id="1729644907">
      <w:bodyDiv w:val="1"/>
      <w:marLeft w:val="0"/>
      <w:marRight w:val="0"/>
      <w:marTop w:val="0"/>
      <w:marBottom w:val="0"/>
      <w:divBdr>
        <w:top w:val="none" w:sz="0" w:space="0" w:color="auto"/>
        <w:left w:val="none" w:sz="0" w:space="0" w:color="auto"/>
        <w:bottom w:val="none" w:sz="0" w:space="0" w:color="auto"/>
        <w:right w:val="none" w:sz="0" w:space="0" w:color="auto"/>
      </w:divBdr>
    </w:div>
    <w:div w:id="1744647099">
      <w:bodyDiv w:val="1"/>
      <w:marLeft w:val="0"/>
      <w:marRight w:val="0"/>
      <w:marTop w:val="0"/>
      <w:marBottom w:val="0"/>
      <w:divBdr>
        <w:top w:val="none" w:sz="0" w:space="0" w:color="auto"/>
        <w:left w:val="none" w:sz="0" w:space="0" w:color="auto"/>
        <w:bottom w:val="none" w:sz="0" w:space="0" w:color="auto"/>
        <w:right w:val="none" w:sz="0" w:space="0" w:color="auto"/>
      </w:divBdr>
    </w:div>
    <w:div w:id="1892233319">
      <w:bodyDiv w:val="1"/>
      <w:marLeft w:val="0"/>
      <w:marRight w:val="0"/>
      <w:marTop w:val="0"/>
      <w:marBottom w:val="0"/>
      <w:divBdr>
        <w:top w:val="none" w:sz="0" w:space="0" w:color="auto"/>
        <w:left w:val="none" w:sz="0" w:space="0" w:color="auto"/>
        <w:bottom w:val="none" w:sz="0" w:space="0" w:color="auto"/>
        <w:right w:val="none" w:sz="0" w:space="0" w:color="auto"/>
      </w:divBdr>
    </w:div>
    <w:div w:id="1938173058">
      <w:bodyDiv w:val="1"/>
      <w:marLeft w:val="0"/>
      <w:marRight w:val="0"/>
      <w:marTop w:val="0"/>
      <w:marBottom w:val="0"/>
      <w:divBdr>
        <w:top w:val="none" w:sz="0" w:space="0" w:color="auto"/>
        <w:left w:val="none" w:sz="0" w:space="0" w:color="auto"/>
        <w:bottom w:val="none" w:sz="0" w:space="0" w:color="auto"/>
        <w:right w:val="none" w:sz="0" w:space="0" w:color="auto"/>
      </w:divBdr>
    </w:div>
    <w:div w:id="1941722460">
      <w:bodyDiv w:val="1"/>
      <w:marLeft w:val="0"/>
      <w:marRight w:val="0"/>
      <w:marTop w:val="0"/>
      <w:marBottom w:val="0"/>
      <w:divBdr>
        <w:top w:val="none" w:sz="0" w:space="0" w:color="auto"/>
        <w:left w:val="none" w:sz="0" w:space="0" w:color="auto"/>
        <w:bottom w:val="none" w:sz="0" w:space="0" w:color="auto"/>
        <w:right w:val="none" w:sz="0" w:space="0" w:color="auto"/>
      </w:divBdr>
    </w:div>
    <w:div w:id="2053187325">
      <w:bodyDiv w:val="1"/>
      <w:marLeft w:val="0"/>
      <w:marRight w:val="0"/>
      <w:marTop w:val="0"/>
      <w:marBottom w:val="0"/>
      <w:divBdr>
        <w:top w:val="none" w:sz="0" w:space="0" w:color="auto"/>
        <w:left w:val="none" w:sz="0" w:space="0" w:color="auto"/>
        <w:bottom w:val="none" w:sz="0" w:space="0" w:color="auto"/>
        <w:right w:val="none" w:sz="0" w:space="0" w:color="auto"/>
      </w:divBdr>
    </w:div>
    <w:div w:id="2085251191">
      <w:bodyDiv w:val="1"/>
      <w:marLeft w:val="0"/>
      <w:marRight w:val="0"/>
      <w:marTop w:val="0"/>
      <w:marBottom w:val="0"/>
      <w:divBdr>
        <w:top w:val="none" w:sz="0" w:space="0" w:color="auto"/>
        <w:left w:val="none" w:sz="0" w:space="0" w:color="auto"/>
        <w:bottom w:val="none" w:sz="0" w:space="0" w:color="auto"/>
        <w:right w:val="none" w:sz="0" w:space="0" w:color="auto"/>
      </w:divBdr>
    </w:div>
    <w:div w:id="20903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ebfc5db06fa20bc4e486ae34bf7553a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ed16a2cd529d0a8663dee5ed16f6bdca"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9812A-B370-4008-81B0-649995C5B1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F1FA08-E18A-4DAE-8C3C-E3E1237F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4D643-776E-4262-9B60-AE837BC06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1414</Words>
  <Characters>7159</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HCC IT Services</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itdcml</dc:creator>
  <cp:keywords/>
  <cp:lastModifiedBy>Faithfull, Jo</cp:lastModifiedBy>
  <cp:revision>2</cp:revision>
  <cp:lastPrinted>2018-03-05T22:00:00Z</cp:lastPrinted>
  <dcterms:created xsi:type="dcterms:W3CDTF">2023-10-02T14:43:00Z</dcterms:created>
  <dcterms:modified xsi:type="dcterms:W3CDTF">2023-10-02T14:43:00Z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0x01010018A98446DD4B35408626C5CD05C780AF</vt:lpwstr>
  </property>
</Properties>
</file>