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DECF" w14:textId="085FF720" w:rsidR="006D0963" w:rsidRPr="006D0963" w:rsidRDefault="00CB5819" w:rsidP="006D0963">
      <w:pPr>
        <w:spacing w:after="160" w:line="259" w:lineRule="auto"/>
        <w:rPr>
          <w:b/>
          <w:bCs/>
          <w:color w:val="4FAEB4"/>
          <w:sz w:val="72"/>
          <w:szCs w:val="72"/>
        </w:rPr>
      </w:pPr>
      <w:r>
        <w:rPr>
          <w:noProof/>
        </w:rPr>
        <mc:AlternateContent>
          <mc:Choice Requires="wps">
            <w:drawing>
              <wp:anchor distT="0" distB="0" distL="114300" distR="114300" simplePos="0" relativeHeight="251658240" behindDoc="0" locked="0" layoutInCell="1" allowOverlap="1" wp14:anchorId="78DA31FB" wp14:editId="3716544E">
                <wp:simplePos x="0" y="0"/>
                <wp:positionH relativeFrom="column">
                  <wp:posOffset>-937260</wp:posOffset>
                </wp:positionH>
                <wp:positionV relativeFrom="paragraph">
                  <wp:posOffset>-807720</wp:posOffset>
                </wp:positionV>
                <wp:extent cx="7594600" cy="5143500"/>
                <wp:effectExtent l="0" t="0" r="25400" b="19050"/>
                <wp:wrapNone/>
                <wp:docPr id="1966044397" name="Text Box 2"/>
                <wp:cNvGraphicFramePr/>
                <a:graphic xmlns:a="http://schemas.openxmlformats.org/drawingml/2006/main">
                  <a:graphicData uri="http://schemas.microsoft.com/office/word/2010/wordprocessingShape">
                    <wps:wsp>
                      <wps:cNvSpPr/>
                      <wps:spPr>
                        <a:xfrm>
                          <a:off x="0" y="0"/>
                          <a:ext cx="7594600" cy="5143500"/>
                        </a:xfrm>
                        <a:prstGeom prst="rect">
                          <a:avLst/>
                        </a:prstGeom>
                        <a:solidFill>
                          <a:srgbClr val="4FAEB4"/>
                        </a:solidFill>
                        <a:ln w="6350">
                          <a:solidFill>
                            <a:srgbClr val="000000"/>
                          </a:solidFill>
                        </a:ln>
                      </wps:spPr>
                      <wps:txbx>
                        <w:txbxContent>
                          <w:p w14:paraId="19372503" w14:textId="6440ED8F" w:rsidR="00CB5819" w:rsidRPr="00675C88" w:rsidRDefault="00CB5819" w:rsidP="00CB5819">
                            <w:pPr>
                              <w:rPr>
                                <w:b/>
                                <w:bCs/>
                                <w:color w:val="FFFFFF"/>
                                <w:sz w:val="90"/>
                                <w:szCs w:val="90"/>
                                <w:lang w:val="en-US"/>
                              </w:rPr>
                            </w:pPr>
                            <w:bookmarkStart w:id="0" w:name="_Hlk209100306"/>
                            <w:r w:rsidRPr="00675C88">
                              <w:rPr>
                                <w:b/>
                                <w:bCs/>
                                <w:color w:val="FFFFFF"/>
                                <w:sz w:val="90"/>
                                <w:szCs w:val="90"/>
                              </w:rPr>
                              <w:t>Market Position Statement</w:t>
                            </w:r>
                            <w:r w:rsidRPr="00675C88">
                              <w:rPr>
                                <w:b/>
                                <w:bCs/>
                                <w:color w:val="FFFFFF"/>
                                <w:sz w:val="90"/>
                                <w:szCs w:val="90"/>
                                <w:lang w:val="en-US"/>
                              </w:rPr>
                              <w:t xml:space="preserve">: </w:t>
                            </w:r>
                          </w:p>
                          <w:p w14:paraId="0146EC57" w14:textId="793CF354" w:rsidR="007D3578" w:rsidRPr="00675C88" w:rsidRDefault="00CB5819" w:rsidP="00CB5819">
                            <w:pPr>
                              <w:rPr>
                                <w:color w:val="FFFFFF" w:themeColor="background1"/>
                                <w:sz w:val="90"/>
                                <w:szCs w:val="90"/>
                                <w:lang w:val="en-US"/>
                              </w:rPr>
                            </w:pPr>
                            <w:r w:rsidRPr="00675C88">
                              <w:rPr>
                                <w:color w:val="FFFFFF" w:themeColor="background1"/>
                                <w:sz w:val="90"/>
                                <w:szCs w:val="90"/>
                              </w:rPr>
                              <w:t xml:space="preserve">Independent Fostering Agencies </w:t>
                            </w:r>
                          </w:p>
                          <w:bookmarkEnd w:id="0"/>
                          <w:p w14:paraId="18E57796" w14:textId="77777777" w:rsidR="007D3578" w:rsidRPr="00CB5819" w:rsidRDefault="00B5739D" w:rsidP="004865C9">
                            <w:pPr>
                              <w:spacing w:line="276" w:lineRule="auto"/>
                              <w:rPr>
                                <w:rFonts w:ascii="Calibri" w:hAnsi="Calibri" w:cs="Calibri"/>
                                <w:color w:val="FFFFFF" w:themeColor="background1"/>
                                <w:sz w:val="36"/>
                                <w:szCs w:val="36"/>
                                <w:lang w:val="en-US"/>
                              </w:rPr>
                            </w:pPr>
                            <w:r w:rsidRPr="00CB5819">
                              <w:rPr>
                                <w:rFonts w:ascii="Calibri" w:hAnsi="Calibri" w:cs="Calibri"/>
                                <w:color w:val="FFFFFF" w:themeColor="background1"/>
                                <w:sz w:val="36"/>
                                <w:szCs w:val="36"/>
                                <w:lang w:val="en-US"/>
                              </w:rPr>
                              <w:t> </w:t>
                            </w:r>
                          </w:p>
                          <w:p w14:paraId="36296EE4" w14:textId="297D3EC2" w:rsidR="007D3578" w:rsidRDefault="007D3578" w:rsidP="004865C9">
                            <w:pPr>
                              <w:spacing w:line="276" w:lineRule="auto"/>
                              <w:rPr>
                                <w:rFonts w:ascii="Calibri" w:hAnsi="Calibri" w:cs="Calibri"/>
                                <w:color w:val="FFFFFF"/>
                                <w:sz w:val="36"/>
                                <w:szCs w:val="36"/>
                                <w:lang w:val="en-US"/>
                              </w:rPr>
                            </w:pPr>
                          </w:p>
                        </w:txbxContent>
                      </wps:txbx>
                      <wps:bodyPr spcFirstLastPara="0" wrap="square" lIns="720000" tIns="1440000" rIns="720000" bIns="720000" anchor="t">
                        <a:noAutofit/>
                      </wps:bodyPr>
                    </wps:wsp>
                  </a:graphicData>
                </a:graphic>
                <wp14:sizeRelH relativeFrom="margin">
                  <wp14:pctWidth>0</wp14:pctWidth>
                </wp14:sizeRelH>
                <wp14:sizeRelV relativeFrom="margin">
                  <wp14:pctHeight>0</wp14:pctHeight>
                </wp14:sizeRelV>
              </wp:anchor>
            </w:drawing>
          </mc:Choice>
          <mc:Fallback>
            <w:pict>
              <v:rect w14:anchorId="78DA31FB" id="Text Box 2" o:spid="_x0000_s1026" style="position:absolute;margin-left:-73.8pt;margin-top:-63.6pt;width:598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" fillcolor="#4faeb4" strokeweight=".5pt">
                <v:textbox inset="20mm,40mm,20mm,20mm">
                  <w:txbxContent>
                    <w:p w14:paraId="19372503" w14:textId="6440ED8F" w:rsidR="00CB5819" w:rsidRPr="00675C88" w:rsidRDefault="00CB5819" w:rsidP="00CB5819">
                      <w:pPr>
                        <w:rPr>
                          <w:b/>
                          <w:bCs/>
                          <w:color w:val="FFFFFF"/>
                          <w:sz w:val="90"/>
                          <w:szCs w:val="90"/>
                          <w:lang w:val="en-US"/>
                        </w:rPr>
                      </w:pPr>
                      <w:bookmarkStart w:id="1" w:name="_Hlk209100306"/>
                      <w:r w:rsidRPr="00675C88">
                        <w:rPr>
                          <w:b/>
                          <w:bCs/>
                          <w:color w:val="FFFFFF"/>
                          <w:sz w:val="90"/>
                          <w:szCs w:val="90"/>
                        </w:rPr>
                        <w:t>Market Position Statement</w:t>
                      </w:r>
                      <w:r w:rsidRPr="00675C88">
                        <w:rPr>
                          <w:b/>
                          <w:bCs/>
                          <w:color w:val="FFFFFF"/>
                          <w:sz w:val="90"/>
                          <w:szCs w:val="90"/>
                          <w:lang w:val="en-US"/>
                        </w:rPr>
                        <w:t xml:space="preserve">: </w:t>
                      </w:r>
                    </w:p>
                    <w:p w14:paraId="0146EC57" w14:textId="793CF354" w:rsidR="007D3578" w:rsidRPr="00675C88" w:rsidRDefault="00CB5819" w:rsidP="00CB5819">
                      <w:pPr>
                        <w:rPr>
                          <w:color w:val="FFFFFF" w:themeColor="background1"/>
                          <w:sz w:val="90"/>
                          <w:szCs w:val="90"/>
                          <w:lang w:val="en-US"/>
                        </w:rPr>
                      </w:pPr>
                      <w:r w:rsidRPr="00675C88">
                        <w:rPr>
                          <w:color w:val="FFFFFF" w:themeColor="background1"/>
                          <w:sz w:val="90"/>
                          <w:szCs w:val="90"/>
                        </w:rPr>
                        <w:t xml:space="preserve">Independent Fostering Agencies </w:t>
                      </w:r>
                    </w:p>
                    <w:bookmarkEnd w:id="1"/>
                    <w:p w14:paraId="18E57796" w14:textId="77777777" w:rsidR="007D3578" w:rsidRPr="00CB5819" w:rsidRDefault="00B5739D" w:rsidP="004865C9">
                      <w:pPr>
                        <w:spacing w:line="276" w:lineRule="auto"/>
                        <w:rPr>
                          <w:rFonts w:ascii="Calibri" w:hAnsi="Calibri" w:cs="Calibri"/>
                          <w:color w:val="FFFFFF" w:themeColor="background1"/>
                          <w:sz w:val="36"/>
                          <w:szCs w:val="36"/>
                          <w:lang w:val="en-US"/>
                        </w:rPr>
                      </w:pPr>
                      <w:r w:rsidRPr="00CB5819">
                        <w:rPr>
                          <w:rFonts w:ascii="Calibri" w:hAnsi="Calibri" w:cs="Calibri"/>
                          <w:color w:val="FFFFFF" w:themeColor="background1"/>
                          <w:sz w:val="36"/>
                          <w:szCs w:val="36"/>
                          <w:lang w:val="en-US"/>
                        </w:rPr>
                        <w:t> </w:t>
                      </w:r>
                    </w:p>
                    <w:p w14:paraId="36296EE4" w14:textId="297D3EC2" w:rsidR="007D3578" w:rsidRDefault="007D3578" w:rsidP="004865C9">
                      <w:pPr>
                        <w:spacing w:line="276" w:lineRule="auto"/>
                        <w:rPr>
                          <w:rFonts w:ascii="Calibri" w:hAnsi="Calibri" w:cs="Calibri"/>
                          <w:color w:val="FFFFFF"/>
                          <w:sz w:val="36"/>
                          <w:szCs w:val="36"/>
                          <w:lang w:val="en-US"/>
                        </w:rPr>
                      </w:pPr>
                    </w:p>
                  </w:txbxContent>
                </v:textbox>
              </v:rect>
            </w:pict>
          </mc:Fallback>
        </mc:AlternateContent>
      </w:r>
      <w:r w:rsidR="00D60F37">
        <w:rPr>
          <w:noProof/>
        </w:rPr>
        <w:drawing>
          <wp:anchor distT="0" distB="0" distL="114300" distR="114300" simplePos="0" relativeHeight="251658242" behindDoc="0" locked="0" layoutInCell="1" allowOverlap="1" wp14:anchorId="391CAB23" wp14:editId="537F43A3">
            <wp:simplePos x="0" y="0"/>
            <wp:positionH relativeFrom="column">
              <wp:posOffset>-266700</wp:posOffset>
            </wp:positionH>
            <wp:positionV relativeFrom="paragraph">
              <wp:posOffset>4498340</wp:posOffset>
            </wp:positionV>
            <wp:extent cx="6292850" cy="4324021"/>
            <wp:effectExtent l="0" t="0" r="0" b="0"/>
            <wp:wrapNone/>
            <wp:docPr id="1364151750" name="Picture 4" descr="A group of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51750" name="Picture 4" descr="A group of circles on a black background&#10;&#10;AI-generated content may be incorrect."/>
                    <pic:cNvPicPr/>
                  </pic:nvPicPr>
                  <pic:blipFill>
                    <a:blip r:embed="rId12" cstate="print">
                      <a:extLst>
                        <a:ext uri="{28A0092B-C50C-407E-A947-70E740481C1C}">
                          <a14:useLocalDpi xmlns:a14="http://schemas.microsoft.com/office/drawing/2010/main"/>
                        </a:ext>
                      </a:extLst>
                    </a:blip>
                    <a:stretch>
                      <a:fillRect/>
                    </a:stretch>
                  </pic:blipFill>
                  <pic:spPr>
                    <a:xfrm rot="10800000" flipH="1">
                      <a:off x="0" y="0"/>
                      <a:ext cx="6292850" cy="4324021"/>
                    </a:xfrm>
                    <a:prstGeom prst="rect">
                      <a:avLst/>
                    </a:prstGeom>
                  </pic:spPr>
                </pic:pic>
              </a:graphicData>
            </a:graphic>
            <wp14:sizeRelH relativeFrom="page">
              <wp14:pctWidth>0</wp14:pctWidth>
            </wp14:sizeRelH>
            <wp14:sizeRelV relativeFrom="page">
              <wp14:pctHeight>0</wp14:pctHeight>
            </wp14:sizeRelV>
          </wp:anchor>
        </w:drawing>
      </w:r>
      <w:r w:rsidR="00DE1411">
        <w:rPr>
          <w:noProof/>
        </w:rPr>
        <mc:AlternateContent>
          <mc:Choice Requires="wps">
            <w:drawing>
              <wp:anchor distT="0" distB="0" distL="114300" distR="114300" simplePos="0" relativeHeight="251658241" behindDoc="0" locked="0" layoutInCell="1" allowOverlap="1" wp14:anchorId="370EB3DF" wp14:editId="4738F660">
                <wp:simplePos x="0" y="0"/>
                <wp:positionH relativeFrom="column">
                  <wp:posOffset>-209550</wp:posOffset>
                </wp:positionH>
                <wp:positionV relativeFrom="paragraph">
                  <wp:posOffset>8210550</wp:posOffset>
                </wp:positionV>
                <wp:extent cx="2197100" cy="571500"/>
                <wp:effectExtent l="0" t="0" r="12700" b="19050"/>
                <wp:wrapNone/>
                <wp:docPr id="760370811" name="Text Box 3"/>
                <wp:cNvGraphicFramePr/>
                <a:graphic xmlns:a="http://schemas.openxmlformats.org/drawingml/2006/main">
                  <a:graphicData uri="http://schemas.microsoft.com/office/word/2010/wordprocessingShape">
                    <wps:wsp>
                      <wps:cNvSpPr/>
                      <wps:spPr>
                        <a:xfrm>
                          <a:off x="0" y="0"/>
                          <a:ext cx="2197100" cy="571500"/>
                        </a:xfrm>
                        <a:prstGeom prst="rect">
                          <a:avLst/>
                        </a:prstGeom>
                        <a:solidFill>
                          <a:schemeClr val="tx1"/>
                        </a:solidFill>
                        <a:ln w="6350">
                          <a:solidFill>
                            <a:srgbClr val="000000"/>
                          </a:solidFill>
                        </a:ln>
                      </wps:spPr>
                      <wps:txbx>
                        <w:txbxContent>
                          <w:p w14:paraId="418B8020" w14:textId="77777777" w:rsidR="00B07FC8" w:rsidRDefault="00B5739D" w:rsidP="0075512D">
                            <w:pPr>
                              <w:spacing w:line="276" w:lineRule="auto"/>
                              <w:rPr>
                                <w:rFonts w:ascii="Calibri" w:hAnsi="Calibri" w:cs="Calibri"/>
                                <w:b/>
                                <w:bCs/>
                                <w:color w:val="FFFFFF"/>
                                <w:kern w:val="0"/>
                                <w:lang w:val="en-US"/>
                                <w14:ligatures w14:val="none"/>
                              </w:rPr>
                            </w:pPr>
                            <w:r>
                              <w:rPr>
                                <w:rFonts w:ascii="Calibri" w:hAnsi="Calibri" w:cs="Calibri"/>
                                <w:b/>
                                <w:bCs/>
                                <w:color w:val="FFFFFF"/>
                                <w:lang w:val="en-US"/>
                              </w:rPr>
                              <w:t>Version May 2025</w:t>
                            </w:r>
                          </w:p>
                        </w:txbxContent>
                      </wps:txbx>
                      <wps:bodyPr spcFirstLastPara="0" wrap="square" lIns="180000" tIns="180000" rIns="180000" bIns="180000"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Text Box 3" style="position:absolute;margin-left:-16.5pt;margin-top:646.5pt;width:17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black [3213]" strokeweight=".5pt" w14:anchorId="370EB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">
                <v:textbox inset="5mm,5mm,5mm,5mm">
                  <w:txbxContent>
                    <w:p w:rsidR="00B07FC8" w:rsidP="0075512D" w:rsidRDefault="00B5739D" w14:paraId="418B8020" w14:textId="77777777">
                      <w:pPr>
                        <w:spacing w:line="276" w:lineRule="auto"/>
                        <w:rPr>
                          <w:rFonts w:ascii="Calibri" w:hAnsi="Calibri" w:cs="Calibri"/>
                          <w:b/>
                          <w:bCs/>
                          <w:color w:val="FFFFFF"/>
                          <w:kern w:val="0"/>
                          <w:lang w:val="en-US"/>
                          <w14:ligatures w14:val="none"/>
                        </w:rPr>
                      </w:pPr>
                      <w:r>
                        <w:rPr>
                          <w:rFonts w:ascii="Calibri" w:hAnsi="Calibri" w:cs="Calibri"/>
                          <w:b/>
                          <w:bCs/>
                          <w:color w:val="FFFFFF"/>
                          <w:lang w:val="en-US"/>
                        </w:rPr>
                        <w:t>Version May 2025</w:t>
                      </w:r>
                    </w:p>
                  </w:txbxContent>
                </v:textbox>
              </v:rect>
            </w:pict>
          </mc:Fallback>
        </mc:AlternateContent>
      </w:r>
      <w:r w:rsidR="00DE1411">
        <w:br w:type="page"/>
      </w:r>
    </w:p>
    <w:p w14:paraId="2FD2504A" w14:textId="77777777" w:rsidR="00361A07" w:rsidRPr="006D0963" w:rsidRDefault="00361A07" w:rsidP="55B85CD6">
      <w:pPr>
        <w:pStyle w:val="h1"/>
      </w:pPr>
      <w:bookmarkStart w:id="2" w:name="_Hlk209097385"/>
      <w:bookmarkStart w:id="3" w:name="_Toc149148076"/>
      <w:r>
        <w:lastRenderedPageBreak/>
        <w:t>Introduction</w:t>
      </w:r>
      <w:bookmarkEnd w:id="2"/>
      <w:r>
        <w:t> </w:t>
      </w:r>
    </w:p>
    <w:bookmarkEnd w:id="3"/>
    <w:p w14:paraId="2ADA1DE1" w14:textId="02EED697" w:rsidR="00F46C4D" w:rsidRPr="00F46C4D" w:rsidRDefault="00F46C4D" w:rsidP="55B85CD6">
      <w:pPr>
        <w:pStyle w:val="paragraph"/>
        <w:textAlignment w:val="baseline"/>
        <w:rPr>
          <w:rStyle w:val="normaltextrun"/>
          <w:rFonts w:ascii="Arial" w:eastAsiaTheme="minorEastAsia" w:hAnsi="Arial" w:cs="Arial"/>
          <w:b/>
          <w:bCs/>
          <w:color w:val="4FAEB4"/>
          <w:kern w:val="2"/>
          <w:sz w:val="56"/>
          <w:szCs w:val="56"/>
          <w:lang w:eastAsia="en-US"/>
          <w14:ligatures w14:val="standardContextual"/>
        </w:rPr>
      </w:pPr>
      <w:r w:rsidRPr="55B85CD6">
        <w:rPr>
          <w:rStyle w:val="normaltextrun"/>
          <w:rFonts w:ascii="Arial" w:hAnsi="Arial" w:cs="Arial"/>
        </w:rPr>
        <w:t>T</w:t>
      </w:r>
      <w:r w:rsidR="00345A39" w:rsidRPr="55B85CD6">
        <w:rPr>
          <w:rStyle w:val="normaltextrun"/>
          <w:rFonts w:ascii="Arial" w:hAnsi="Arial" w:cs="Arial"/>
        </w:rPr>
        <w:t>h</w:t>
      </w:r>
      <w:r w:rsidRPr="55B85CD6">
        <w:rPr>
          <w:rStyle w:val="normaltextrun"/>
          <w:rFonts w:ascii="Arial" w:hAnsi="Arial" w:cs="Arial"/>
        </w:rPr>
        <w:t xml:space="preserve">is </w:t>
      </w:r>
      <w:r w:rsidR="005B0174" w:rsidRPr="55B85CD6">
        <w:rPr>
          <w:rStyle w:val="normaltextrun"/>
          <w:rFonts w:ascii="Arial" w:hAnsi="Arial" w:cs="Arial"/>
        </w:rPr>
        <w:t>m</w:t>
      </w:r>
      <w:r w:rsidRPr="55B85CD6">
        <w:rPr>
          <w:rStyle w:val="normaltextrun"/>
          <w:rFonts w:ascii="Arial" w:hAnsi="Arial" w:cs="Arial"/>
        </w:rPr>
        <w:t xml:space="preserve">arket </w:t>
      </w:r>
      <w:r w:rsidR="005B0174" w:rsidRPr="55B85CD6">
        <w:rPr>
          <w:rStyle w:val="normaltextrun"/>
          <w:rFonts w:ascii="Arial" w:hAnsi="Arial" w:cs="Arial"/>
        </w:rPr>
        <w:t>p</w:t>
      </w:r>
      <w:r w:rsidRPr="55B85CD6">
        <w:rPr>
          <w:rStyle w:val="normaltextrun"/>
          <w:rFonts w:ascii="Arial" w:hAnsi="Arial" w:cs="Arial"/>
        </w:rPr>
        <w:t xml:space="preserve">osition </w:t>
      </w:r>
      <w:r w:rsidR="005B0174" w:rsidRPr="55B85CD6">
        <w:rPr>
          <w:rStyle w:val="normaltextrun"/>
          <w:rFonts w:ascii="Arial" w:hAnsi="Arial" w:cs="Arial"/>
        </w:rPr>
        <w:t>s</w:t>
      </w:r>
      <w:r w:rsidRPr="55B85CD6">
        <w:rPr>
          <w:rStyle w:val="normaltextrun"/>
          <w:rFonts w:ascii="Arial" w:hAnsi="Arial" w:cs="Arial"/>
        </w:rPr>
        <w:t>tatement outlines Hampshire County Council’s Children’s Services</w:t>
      </w:r>
      <w:r w:rsidR="00756D54" w:rsidRPr="55B85CD6">
        <w:rPr>
          <w:rStyle w:val="normaltextrun"/>
          <w:rFonts w:ascii="Arial" w:hAnsi="Arial" w:cs="Arial"/>
        </w:rPr>
        <w:t>’</w:t>
      </w:r>
      <w:r w:rsidRPr="55B85CD6">
        <w:rPr>
          <w:rStyle w:val="normaltextrun"/>
          <w:rFonts w:ascii="Arial" w:hAnsi="Arial" w:cs="Arial"/>
        </w:rPr>
        <w:t xml:space="preserve"> priorities for external market foster care. It aims to promote collaboration between the </w:t>
      </w:r>
      <w:r w:rsidR="00756D54" w:rsidRPr="55B85CD6">
        <w:rPr>
          <w:rStyle w:val="normaltextrun"/>
          <w:rFonts w:ascii="Arial" w:hAnsi="Arial" w:cs="Arial"/>
        </w:rPr>
        <w:t xml:space="preserve">County </w:t>
      </w:r>
      <w:r w:rsidRPr="55B85CD6">
        <w:rPr>
          <w:rStyle w:val="normaltextrun"/>
          <w:rFonts w:ascii="Arial" w:hAnsi="Arial" w:cs="Arial"/>
        </w:rPr>
        <w:t xml:space="preserve">Council and </w:t>
      </w:r>
      <w:r w:rsidR="00756D54" w:rsidRPr="55B85CD6">
        <w:rPr>
          <w:rStyle w:val="normaltextrun"/>
          <w:rFonts w:ascii="Arial" w:hAnsi="Arial" w:cs="Arial"/>
        </w:rPr>
        <w:t>I</w:t>
      </w:r>
      <w:r w:rsidRPr="55B85CD6">
        <w:rPr>
          <w:rStyle w:val="normaltextrun"/>
          <w:rFonts w:ascii="Arial" w:hAnsi="Arial" w:cs="Arial"/>
        </w:rPr>
        <w:t xml:space="preserve">ndependent </w:t>
      </w:r>
      <w:r w:rsidR="00756D54" w:rsidRPr="55B85CD6">
        <w:rPr>
          <w:rStyle w:val="normaltextrun"/>
          <w:rFonts w:ascii="Arial" w:hAnsi="Arial" w:cs="Arial"/>
        </w:rPr>
        <w:t>F</w:t>
      </w:r>
      <w:r w:rsidRPr="55B85CD6">
        <w:rPr>
          <w:rStyle w:val="normaltextrun"/>
          <w:rFonts w:ascii="Arial" w:hAnsi="Arial" w:cs="Arial"/>
        </w:rPr>
        <w:t xml:space="preserve">ostering </w:t>
      </w:r>
      <w:r w:rsidR="00756D54" w:rsidRPr="55B85CD6">
        <w:rPr>
          <w:rStyle w:val="normaltextrun"/>
          <w:rFonts w:ascii="Arial" w:hAnsi="Arial" w:cs="Arial"/>
        </w:rPr>
        <w:t>A</w:t>
      </w:r>
      <w:r w:rsidRPr="55B85CD6">
        <w:rPr>
          <w:rStyle w:val="normaltextrun"/>
          <w:rFonts w:ascii="Arial" w:hAnsi="Arial" w:cs="Arial"/>
        </w:rPr>
        <w:t xml:space="preserve">gencies (IFA). By working together, we can enhance the quality of care provided to vulnerable children and young people. </w:t>
      </w:r>
    </w:p>
    <w:p w14:paraId="0CB90FCB" w14:textId="1F85C54A" w:rsidR="00F46C4D" w:rsidRPr="00F46C4D" w:rsidRDefault="00F46C4D" w:rsidP="55B85CD6">
      <w:pPr>
        <w:pStyle w:val="paragraph"/>
        <w:textAlignment w:val="baseline"/>
        <w:rPr>
          <w:rStyle w:val="normaltextrun"/>
          <w:rFonts w:ascii="Arial" w:eastAsiaTheme="minorEastAsia" w:hAnsi="Arial" w:cs="Arial"/>
          <w:color w:val="000000" w:themeColor="text1"/>
          <w:kern w:val="2"/>
          <w:lang w:eastAsia="en-US"/>
          <w14:ligatures w14:val="standardContextual"/>
        </w:rPr>
      </w:pPr>
      <w:r w:rsidRPr="55B85CD6">
        <w:rPr>
          <w:rStyle w:val="normaltextrun"/>
          <w:rFonts w:ascii="Arial" w:hAnsi="Arial" w:cs="Arial"/>
        </w:rPr>
        <w:t>This statement share</w:t>
      </w:r>
      <w:r w:rsidR="00756D54" w:rsidRPr="55B85CD6">
        <w:rPr>
          <w:rStyle w:val="normaltextrun"/>
          <w:rFonts w:ascii="Arial" w:hAnsi="Arial" w:cs="Arial"/>
        </w:rPr>
        <w:t>s</w:t>
      </w:r>
      <w:r w:rsidRPr="55B85CD6">
        <w:rPr>
          <w:rStyle w:val="normaltextrun"/>
          <w:rFonts w:ascii="Arial" w:hAnsi="Arial" w:cs="Arial"/>
        </w:rPr>
        <w:t xml:space="preserve"> with you our current needs for </w:t>
      </w:r>
      <w:r w:rsidR="00756D54" w:rsidRPr="55B85CD6">
        <w:rPr>
          <w:rStyle w:val="normaltextrun"/>
          <w:rFonts w:ascii="Arial" w:hAnsi="Arial" w:cs="Arial"/>
        </w:rPr>
        <w:t>L</w:t>
      </w:r>
      <w:r w:rsidRPr="55B85CD6">
        <w:rPr>
          <w:rStyle w:val="normaltextrun"/>
          <w:rFonts w:ascii="Arial" w:hAnsi="Arial" w:cs="Arial"/>
        </w:rPr>
        <w:t xml:space="preserve">ooked </w:t>
      </w:r>
      <w:r w:rsidR="00756D54" w:rsidRPr="55B85CD6">
        <w:rPr>
          <w:rStyle w:val="normaltextrun"/>
          <w:rFonts w:ascii="Arial" w:hAnsi="Arial" w:cs="Arial"/>
        </w:rPr>
        <w:t>A</w:t>
      </w:r>
      <w:r w:rsidRPr="55B85CD6">
        <w:rPr>
          <w:rStyle w:val="normaltextrun"/>
          <w:rFonts w:ascii="Arial" w:hAnsi="Arial" w:cs="Arial"/>
        </w:rPr>
        <w:t xml:space="preserve">fter </w:t>
      </w:r>
      <w:r w:rsidR="00756D54" w:rsidRPr="55B85CD6">
        <w:rPr>
          <w:rStyle w:val="normaltextrun"/>
          <w:rFonts w:ascii="Arial" w:hAnsi="Arial" w:cs="Arial"/>
        </w:rPr>
        <w:t>C</w:t>
      </w:r>
      <w:r w:rsidRPr="55B85CD6">
        <w:rPr>
          <w:rStyle w:val="normaltextrun"/>
          <w:rFonts w:ascii="Arial" w:hAnsi="Arial" w:cs="Arial"/>
        </w:rPr>
        <w:t>hildren and highlight</w:t>
      </w:r>
      <w:r w:rsidR="00756D54" w:rsidRPr="55B85CD6">
        <w:rPr>
          <w:rStyle w:val="normaltextrun"/>
          <w:rFonts w:ascii="Arial" w:hAnsi="Arial" w:cs="Arial"/>
        </w:rPr>
        <w:t>s</w:t>
      </w:r>
      <w:r w:rsidRPr="55B85CD6">
        <w:rPr>
          <w:rStyle w:val="normaltextrun"/>
          <w:rFonts w:ascii="Arial" w:hAnsi="Arial" w:cs="Arial"/>
        </w:rPr>
        <w:t xml:space="preserve"> where we have gaps that we need help to fill.  </w:t>
      </w:r>
    </w:p>
    <w:p w14:paraId="3F2B6864" w14:textId="14EFDDB0" w:rsidR="00F46C4D" w:rsidRPr="00F46C4D" w:rsidRDefault="00F46C4D" w:rsidP="55B85CD6">
      <w:pPr>
        <w:pStyle w:val="paragraph"/>
        <w:textAlignment w:val="baseline"/>
        <w:rPr>
          <w:rStyle w:val="normaltextrun"/>
          <w:rFonts w:ascii="Arial" w:eastAsiaTheme="minorEastAsia" w:hAnsi="Arial" w:cs="Arial"/>
          <w:color w:val="000000" w:themeColor="text1"/>
          <w:kern w:val="2"/>
          <w:lang w:eastAsia="en-US"/>
          <w14:ligatures w14:val="standardContextual"/>
        </w:rPr>
      </w:pPr>
      <w:r w:rsidRPr="55B85CD6">
        <w:rPr>
          <w:rStyle w:val="normaltextrun"/>
          <w:rFonts w:ascii="Arial" w:hAnsi="Arial" w:cs="Arial"/>
        </w:rPr>
        <w:t xml:space="preserve">Whilst we have suggested some proposals for how we might work to meet the identified gaps in provision; we are also open to hearing about alternative options and would welcome views from the external market.  </w:t>
      </w:r>
    </w:p>
    <w:p w14:paraId="00FEC420" w14:textId="1E606FBF" w:rsidR="00361A07" w:rsidRDefault="00F46C4D" w:rsidP="55B85CD6">
      <w:pPr>
        <w:pStyle w:val="paragraph"/>
        <w:textAlignment w:val="baseline"/>
        <w:rPr>
          <w:rStyle w:val="normaltextrun"/>
          <w:rFonts w:ascii="Arial" w:eastAsiaTheme="minorEastAsia" w:hAnsi="Arial" w:cs="Arial"/>
          <w:color w:val="000000" w:themeColor="text1"/>
          <w:kern w:val="2"/>
          <w:lang w:eastAsia="en-US"/>
          <w14:ligatures w14:val="standardContextual"/>
        </w:rPr>
      </w:pPr>
      <w:r w:rsidRPr="55B85CD6">
        <w:rPr>
          <w:rStyle w:val="normaltextrun"/>
          <w:rFonts w:ascii="Arial" w:hAnsi="Arial" w:cs="Arial"/>
        </w:rPr>
        <w:t>Section 4 tell</w:t>
      </w:r>
      <w:r w:rsidR="00756D54" w:rsidRPr="55B85CD6">
        <w:rPr>
          <w:rStyle w:val="normaltextrun"/>
          <w:rFonts w:ascii="Arial" w:hAnsi="Arial" w:cs="Arial"/>
        </w:rPr>
        <w:t>s</w:t>
      </w:r>
      <w:r w:rsidRPr="55B85CD6">
        <w:rPr>
          <w:rStyle w:val="normaltextrun"/>
          <w:rFonts w:ascii="Arial" w:hAnsi="Arial" w:cs="Arial"/>
        </w:rPr>
        <w:t xml:space="preserve"> you about how you can get involved and share your ideas with us, along with how to provide any feedback</w:t>
      </w:r>
      <w:r w:rsidR="00843349" w:rsidRPr="55B85CD6">
        <w:rPr>
          <w:rStyle w:val="normaltextrun"/>
          <w:rFonts w:ascii="Arial" w:hAnsi="Arial" w:cs="Arial"/>
        </w:rPr>
        <w:t>.</w:t>
      </w:r>
    </w:p>
    <w:p w14:paraId="2626C56B" w14:textId="3CB4767A" w:rsidR="00361A07" w:rsidRDefault="00F46C4D" w:rsidP="55B85CD6">
      <w:pPr>
        <w:pStyle w:val="h1"/>
      </w:pPr>
      <w:r>
        <w:t xml:space="preserve">The local Hampshire context  </w:t>
      </w:r>
    </w:p>
    <w:p w14:paraId="02292A1D" w14:textId="7FE3A908" w:rsidR="00F46C4D" w:rsidRPr="00F46C4D" w:rsidRDefault="00F46C4D" w:rsidP="55B85CD6">
      <w:pPr>
        <w:pStyle w:val="paragraph"/>
        <w:textAlignment w:val="baseline"/>
        <w:rPr>
          <w:rFonts w:ascii="Arial" w:hAnsi="Arial" w:cs="Arial"/>
        </w:rPr>
      </w:pPr>
      <w:proofErr w:type="gramStart"/>
      <w:r w:rsidRPr="55B85CD6">
        <w:rPr>
          <w:rFonts w:ascii="Arial" w:hAnsi="Arial" w:cs="Arial"/>
        </w:rPr>
        <w:t>The majority of</w:t>
      </w:r>
      <w:proofErr w:type="gramEnd"/>
      <w:r w:rsidRPr="55B85CD6">
        <w:rPr>
          <w:rFonts w:ascii="Arial" w:hAnsi="Arial" w:cs="Arial"/>
        </w:rPr>
        <w:t xml:space="preserve"> all referrals to the Placement Commissioning Team (PCT) are for foster care placements. Foster care is</w:t>
      </w:r>
      <w:r w:rsidR="001D3311" w:rsidRPr="55B85CD6">
        <w:rPr>
          <w:rFonts w:ascii="Arial" w:hAnsi="Arial" w:cs="Arial"/>
        </w:rPr>
        <w:t>,</w:t>
      </w:r>
      <w:r w:rsidRPr="55B85CD6">
        <w:rPr>
          <w:rFonts w:ascii="Arial" w:hAnsi="Arial" w:cs="Arial"/>
        </w:rPr>
        <w:t xml:space="preserve"> therefore</w:t>
      </w:r>
      <w:r w:rsidR="001D3311" w:rsidRPr="55B85CD6">
        <w:rPr>
          <w:rFonts w:ascii="Arial" w:hAnsi="Arial" w:cs="Arial"/>
        </w:rPr>
        <w:t>,</w:t>
      </w:r>
      <w:r w:rsidRPr="55B85CD6">
        <w:rPr>
          <w:rFonts w:ascii="Arial" w:hAnsi="Arial" w:cs="Arial"/>
        </w:rPr>
        <w:t xml:space="preserve"> the type of placement we need the most of and the most often.  </w:t>
      </w:r>
    </w:p>
    <w:p w14:paraId="3342C16B" w14:textId="00DFB8AD" w:rsidR="00F46C4D" w:rsidRPr="00F46C4D" w:rsidRDefault="00F46C4D" w:rsidP="55B85CD6">
      <w:pPr>
        <w:pStyle w:val="paragraph"/>
        <w:textAlignment w:val="baseline"/>
        <w:rPr>
          <w:rFonts w:ascii="Arial" w:hAnsi="Arial" w:cs="Arial"/>
        </w:rPr>
      </w:pPr>
      <w:r w:rsidRPr="55B85CD6">
        <w:rPr>
          <w:rFonts w:ascii="Arial" w:hAnsi="Arial" w:cs="Arial"/>
        </w:rPr>
        <w:t xml:space="preserve">Recent data tells us that of all the foster care referrals:  </w:t>
      </w:r>
    </w:p>
    <w:p w14:paraId="4221DCEE" w14:textId="77777777" w:rsidR="00F46C4D" w:rsidRPr="00F46C4D" w:rsidRDefault="00F46C4D" w:rsidP="55B85CD6">
      <w:pPr>
        <w:pStyle w:val="paragraph"/>
        <w:numPr>
          <w:ilvl w:val="0"/>
          <w:numId w:val="1"/>
        </w:numPr>
        <w:ind w:left="357" w:hanging="357"/>
        <w:textAlignment w:val="baseline"/>
        <w:rPr>
          <w:rFonts w:ascii="Arial" w:hAnsi="Arial" w:cs="Arial"/>
        </w:rPr>
      </w:pPr>
      <w:r w:rsidRPr="55B85CD6">
        <w:rPr>
          <w:rFonts w:ascii="Arial" w:hAnsi="Arial" w:cs="Arial"/>
        </w:rPr>
        <w:t xml:space="preserve">54% were for standard, single foster care placements.  </w:t>
      </w:r>
    </w:p>
    <w:p w14:paraId="20717BD3" w14:textId="6CC41244" w:rsidR="00F46C4D" w:rsidRDefault="00F46C4D" w:rsidP="55B85CD6">
      <w:pPr>
        <w:pStyle w:val="paragraph"/>
        <w:numPr>
          <w:ilvl w:val="0"/>
          <w:numId w:val="1"/>
        </w:numPr>
        <w:ind w:left="357" w:hanging="357"/>
        <w:textAlignment w:val="baseline"/>
        <w:rPr>
          <w:rFonts w:ascii="Arial" w:hAnsi="Arial" w:cs="Arial"/>
        </w:rPr>
      </w:pPr>
      <w:r w:rsidRPr="55B85CD6">
        <w:rPr>
          <w:rFonts w:ascii="Arial" w:hAnsi="Arial" w:cs="Arial"/>
        </w:rPr>
        <w:t>36% were for sibling groups to be placed together</w:t>
      </w:r>
      <w:r w:rsidR="001D3311" w:rsidRPr="55B85CD6">
        <w:rPr>
          <w:rFonts w:ascii="Arial" w:hAnsi="Arial" w:cs="Arial"/>
        </w:rPr>
        <w:t>,</w:t>
      </w:r>
      <w:r w:rsidRPr="55B85CD6">
        <w:rPr>
          <w:rFonts w:ascii="Arial" w:hAnsi="Arial" w:cs="Arial"/>
        </w:rPr>
        <w:t xml:space="preserve"> which were predominantly for groups of two.  </w:t>
      </w:r>
    </w:p>
    <w:p w14:paraId="552B5932" w14:textId="6BE6FE78" w:rsidR="00F46C4D" w:rsidRPr="00F46C4D" w:rsidRDefault="00F46C4D" w:rsidP="55B85CD6">
      <w:pPr>
        <w:pStyle w:val="paragraph"/>
        <w:numPr>
          <w:ilvl w:val="0"/>
          <w:numId w:val="1"/>
        </w:numPr>
        <w:ind w:left="357" w:hanging="357"/>
        <w:textAlignment w:val="baseline"/>
        <w:rPr>
          <w:rFonts w:ascii="Arial" w:hAnsi="Arial" w:cs="Arial"/>
        </w:rPr>
      </w:pPr>
      <w:r w:rsidRPr="55B85CD6">
        <w:rPr>
          <w:rFonts w:ascii="Arial" w:hAnsi="Arial" w:cs="Arial"/>
        </w:rPr>
        <w:t xml:space="preserve">The remainder were for Parent </w:t>
      </w:r>
      <w:r w:rsidR="00A84FA2" w:rsidRPr="55B85CD6">
        <w:rPr>
          <w:rFonts w:ascii="Arial" w:hAnsi="Arial" w:cs="Arial"/>
        </w:rPr>
        <w:t xml:space="preserve">and </w:t>
      </w:r>
      <w:r w:rsidRPr="55B85CD6">
        <w:rPr>
          <w:rFonts w:ascii="Arial" w:hAnsi="Arial" w:cs="Arial"/>
        </w:rPr>
        <w:t xml:space="preserve">Child, Respite and Step Across Foster Care placements (these are placements for children and young people transitioning from a residential setting into a foster care family). </w:t>
      </w:r>
    </w:p>
    <w:p w14:paraId="65AEC32E" w14:textId="328E2B45" w:rsidR="00F46C4D" w:rsidRPr="00F46C4D" w:rsidRDefault="00F46C4D" w:rsidP="55B85CD6">
      <w:pPr>
        <w:pStyle w:val="paragraph"/>
        <w:textAlignment w:val="baseline"/>
        <w:rPr>
          <w:rFonts w:ascii="Arial" w:hAnsi="Arial" w:cs="Arial"/>
        </w:rPr>
      </w:pPr>
      <w:r w:rsidRPr="55B85CD6">
        <w:rPr>
          <w:rFonts w:ascii="Arial" w:hAnsi="Arial" w:cs="Arial"/>
        </w:rPr>
        <w:t xml:space="preserve">We provide fostering to Looked After Children via our in-house foster carers and via the external IFA market. Hampshire </w:t>
      </w:r>
      <w:r w:rsidR="00A84FA2" w:rsidRPr="55B85CD6">
        <w:rPr>
          <w:rFonts w:ascii="Arial" w:hAnsi="Arial" w:cs="Arial"/>
        </w:rPr>
        <w:t xml:space="preserve">County Council </w:t>
      </w:r>
      <w:r w:rsidRPr="55B85CD6">
        <w:rPr>
          <w:rFonts w:ascii="Arial" w:hAnsi="Arial" w:cs="Arial"/>
        </w:rPr>
        <w:t xml:space="preserve">continues to rely on our external partners, and we expect to sustain this approach long term. We want to continue to work proactively with you to shape our external foster care provision to supplement and complement our in-house foster care.  </w:t>
      </w:r>
    </w:p>
    <w:p w14:paraId="74335E58" w14:textId="2603CA6F" w:rsidR="00F46C4D" w:rsidRDefault="00F46C4D" w:rsidP="55B85CD6">
      <w:pPr>
        <w:pStyle w:val="paragraph"/>
        <w:textAlignment w:val="baseline"/>
        <w:rPr>
          <w:rFonts w:ascii="Arial" w:hAnsi="Arial" w:cs="Arial"/>
        </w:rPr>
      </w:pPr>
      <w:r w:rsidRPr="55B85CD6">
        <w:rPr>
          <w:rFonts w:ascii="Arial" w:hAnsi="Arial" w:cs="Arial"/>
        </w:rPr>
        <w:t xml:space="preserve">We place the majority of our external fostering placements with our 15 framework IFAs. However, we sometimes need to access off-framework providers to meet demand. Our IFA framework has been in place since April 2022 and extends up to March 2026. We are currently scoping a </w:t>
      </w:r>
      <w:proofErr w:type="gramStart"/>
      <w:r w:rsidRPr="55B85CD6">
        <w:rPr>
          <w:rFonts w:ascii="Arial" w:hAnsi="Arial" w:cs="Arial"/>
        </w:rPr>
        <w:t>new Hampshire</w:t>
      </w:r>
      <w:proofErr w:type="gramEnd"/>
      <w:r w:rsidRPr="55B85CD6">
        <w:rPr>
          <w:rFonts w:ascii="Arial" w:hAnsi="Arial" w:cs="Arial"/>
        </w:rPr>
        <w:t xml:space="preserve"> </w:t>
      </w:r>
      <w:r w:rsidR="00614895" w:rsidRPr="55B85CD6">
        <w:rPr>
          <w:rFonts w:ascii="Arial" w:hAnsi="Arial" w:cs="Arial"/>
        </w:rPr>
        <w:t xml:space="preserve">County Council </w:t>
      </w:r>
      <w:r w:rsidRPr="55B85CD6">
        <w:rPr>
          <w:rFonts w:ascii="Arial" w:hAnsi="Arial" w:cs="Arial"/>
        </w:rPr>
        <w:t>framework due to commence April 2026. The tender opportunity will be advertised here</w:t>
      </w:r>
      <w:r w:rsidR="00614895" w:rsidRPr="55B85CD6">
        <w:rPr>
          <w:rFonts w:ascii="Arial" w:hAnsi="Arial" w:cs="Arial"/>
        </w:rPr>
        <w:t xml:space="preserve"> in</w:t>
      </w:r>
      <w:r w:rsidRPr="55B85CD6">
        <w:rPr>
          <w:rFonts w:ascii="Arial" w:hAnsi="Arial" w:cs="Arial"/>
        </w:rPr>
        <w:t xml:space="preserve"> Autumn 2025: </w:t>
      </w:r>
      <w:hyperlink r:id="rId13">
        <w:r w:rsidRPr="55B85CD6">
          <w:rPr>
            <w:rStyle w:val="Hyperlink"/>
            <w:rFonts w:ascii="Arial" w:hAnsi="Arial" w:cs="Arial"/>
          </w:rPr>
          <w:t xml:space="preserve">Hampshire County Council Electronic Tendering Site </w:t>
        </w:r>
        <w:r w:rsidR="00614895" w:rsidRPr="55B85CD6">
          <w:rPr>
            <w:rStyle w:val="Hyperlink"/>
            <w:rFonts w:ascii="Arial" w:hAnsi="Arial" w:cs="Arial"/>
          </w:rPr>
          <w:t>–</w:t>
        </w:r>
        <w:r w:rsidRPr="55B85CD6">
          <w:rPr>
            <w:rStyle w:val="Hyperlink"/>
            <w:rFonts w:ascii="Arial" w:hAnsi="Arial" w:cs="Arial"/>
          </w:rPr>
          <w:t xml:space="preserve"> Home (in-tendhost.co.uk)</w:t>
        </w:r>
      </w:hyperlink>
      <w:r w:rsidR="00614895">
        <w:t>.</w:t>
      </w:r>
      <w:r w:rsidRPr="55B85CD6">
        <w:rPr>
          <w:rFonts w:ascii="Arial" w:hAnsi="Arial" w:cs="Arial"/>
        </w:rPr>
        <w:t> </w:t>
      </w:r>
    </w:p>
    <w:p w14:paraId="5BDB4C14" w14:textId="77777777" w:rsidR="000C299E" w:rsidRDefault="000C299E" w:rsidP="55B85CD6">
      <w:pPr>
        <w:pStyle w:val="paragraph"/>
        <w:textAlignment w:val="baseline"/>
        <w:rPr>
          <w:rFonts w:ascii="Arial" w:hAnsi="Arial" w:cs="Arial"/>
        </w:rPr>
      </w:pPr>
    </w:p>
    <w:p w14:paraId="3D498C50" w14:textId="72A17CC5" w:rsidR="00361A07" w:rsidRDefault="00F46C4D" w:rsidP="55B85CD6">
      <w:pPr>
        <w:pStyle w:val="paragraph"/>
        <w:textAlignment w:val="baseline"/>
        <w:rPr>
          <w:rStyle w:val="eop"/>
          <w:rFonts w:ascii="Arial" w:hAnsi="Arial" w:cs="Arial"/>
        </w:rPr>
      </w:pPr>
      <w:r w:rsidRPr="55B85CD6">
        <w:rPr>
          <w:rFonts w:ascii="Arial" w:hAnsi="Arial" w:cs="Arial"/>
        </w:rPr>
        <w:lastRenderedPageBreak/>
        <w:t xml:space="preserve">Hampshire </w:t>
      </w:r>
      <w:r w:rsidR="00614895" w:rsidRPr="55B85CD6">
        <w:rPr>
          <w:rFonts w:ascii="Arial" w:hAnsi="Arial" w:cs="Arial"/>
        </w:rPr>
        <w:t xml:space="preserve">County Council </w:t>
      </w:r>
      <w:r w:rsidRPr="55B85CD6">
        <w:rPr>
          <w:rFonts w:ascii="Arial" w:hAnsi="Arial" w:cs="Arial"/>
        </w:rPr>
        <w:t>is actively working to embed the voice of the child in all aspects of its placement commissioning processes. We want to work with providers who prioritise participation and co-production with children and young people, developing responsive and child-centred ways to gather their feedback. This will ensure their lived experiences shape future approaches and better meet their needs.</w:t>
      </w:r>
    </w:p>
    <w:p w14:paraId="1D139E72" w14:textId="77777777" w:rsidR="00F46C4D" w:rsidRPr="00675C88" w:rsidRDefault="29602992" w:rsidP="55B85CD6">
      <w:pPr>
        <w:pStyle w:val="paragraph"/>
        <w:rPr>
          <w:rFonts w:ascii="Arial" w:eastAsiaTheme="minorEastAsia" w:hAnsi="Arial" w:cs="Arial"/>
          <w:b/>
          <w:bCs/>
          <w:color w:val="4FAEB4"/>
          <w:kern w:val="2"/>
          <w:sz w:val="56"/>
          <w:szCs w:val="56"/>
          <w:lang w:eastAsia="en-US"/>
          <w14:ligatures w14:val="standardContextual"/>
        </w:rPr>
      </w:pPr>
      <w:r w:rsidRPr="55B85CD6">
        <w:rPr>
          <w:rFonts w:ascii="Arial" w:eastAsiaTheme="minorEastAsia" w:hAnsi="Arial" w:cs="Arial"/>
          <w:b/>
          <w:bCs/>
          <w:color w:val="4FAEB4"/>
          <w:kern w:val="2"/>
          <w:sz w:val="56"/>
          <w:szCs w:val="56"/>
          <w:lang w:eastAsia="en-US"/>
          <w14:ligatures w14:val="standardContextual"/>
        </w:rPr>
        <w:t>Demand gaps and proposed strategies</w:t>
      </w:r>
    </w:p>
    <w:p w14:paraId="29238332" w14:textId="4C73AD55" w:rsidR="00F46C4D" w:rsidRDefault="29602992" w:rsidP="00614895">
      <w:pPr>
        <w:pStyle w:val="h2"/>
      </w:pPr>
      <w:r>
        <w:t>Hampshire homes for Hampshire children</w:t>
      </w:r>
      <w:r w:rsidR="31399656">
        <w:t xml:space="preserve"> </w:t>
      </w:r>
    </w:p>
    <w:p w14:paraId="0CE1AAE0" w14:textId="77777777" w:rsidR="00FE51EC" w:rsidRPr="00FE51EC" w:rsidRDefault="00FE51EC" w:rsidP="55B85CD6"/>
    <w:p w14:paraId="3FB987FB" w14:textId="5391C852" w:rsidR="00F46C4D" w:rsidRPr="00F46C4D" w:rsidRDefault="29602992" w:rsidP="55B85CD6">
      <w:pPr>
        <w:pStyle w:val="h2"/>
        <w:rPr>
          <w:rFonts w:eastAsia="Arial"/>
          <w:b w:val="0"/>
          <w:bCs w:val="0"/>
          <w:color w:val="auto"/>
        </w:rPr>
      </w:pPr>
      <w:r>
        <w:t>Gap:</w:t>
      </w:r>
      <w:r w:rsidR="74131370">
        <w:t xml:space="preserve"> </w:t>
      </w:r>
      <w:r w:rsidRPr="55B85CD6">
        <w:rPr>
          <w:rFonts w:eastAsia="Arial"/>
          <w:b w:val="0"/>
          <w:bCs w:val="0"/>
          <w:color w:val="auto"/>
        </w:rPr>
        <w:t xml:space="preserve">Our recent framework provider contract management data tells us that we have work to do to bring Hampshire children and young people back home to Hampshire. Based on our most recent contract monitoring returns, only 38% of Hampshire children and young people placed with a framework IFA, were being looked after by foster carers living in Hampshire.  </w:t>
      </w:r>
    </w:p>
    <w:p w14:paraId="31AB5126" w14:textId="1EC9926B" w:rsidR="00F46C4D" w:rsidRPr="00F46C4D" w:rsidRDefault="00F46C4D" w:rsidP="55B85CD6">
      <w:pPr>
        <w:pStyle w:val="paragraph"/>
        <w:rPr>
          <w:rFonts w:ascii="Arial" w:hAnsi="Arial"/>
        </w:rPr>
      </w:pPr>
      <w:r w:rsidRPr="55B85CD6">
        <w:rPr>
          <w:rFonts w:ascii="Arial" w:hAnsi="Arial"/>
        </w:rPr>
        <w:t xml:space="preserve">Of all children placed with the 171 IFA framework carers living in Hampshire, 55% of </w:t>
      </w:r>
      <w:r w:rsidR="006A0659" w:rsidRPr="55B85CD6">
        <w:rPr>
          <w:rFonts w:ascii="Arial" w:hAnsi="Arial"/>
        </w:rPr>
        <w:t xml:space="preserve">these </w:t>
      </w:r>
      <w:r w:rsidRPr="55B85CD6">
        <w:rPr>
          <w:rFonts w:ascii="Arial" w:hAnsi="Arial"/>
        </w:rPr>
        <w:t xml:space="preserve">were placed by other </w:t>
      </w:r>
      <w:r w:rsidR="006A0659" w:rsidRPr="55B85CD6">
        <w:rPr>
          <w:rFonts w:ascii="Arial" w:hAnsi="Arial"/>
        </w:rPr>
        <w:t>l</w:t>
      </w:r>
      <w:r w:rsidRPr="55B85CD6">
        <w:rPr>
          <w:rFonts w:ascii="Arial" w:hAnsi="Arial"/>
        </w:rPr>
        <w:t xml:space="preserve">ocal </w:t>
      </w:r>
      <w:r w:rsidR="006A0659" w:rsidRPr="55B85CD6">
        <w:rPr>
          <w:rFonts w:ascii="Arial" w:hAnsi="Arial"/>
        </w:rPr>
        <w:t>a</w:t>
      </w:r>
      <w:r w:rsidRPr="55B85CD6">
        <w:rPr>
          <w:rFonts w:ascii="Arial" w:hAnsi="Arial"/>
        </w:rPr>
        <w:t xml:space="preserve">uthorities.  </w:t>
      </w:r>
    </w:p>
    <w:p w14:paraId="1ABCA4A7" w14:textId="03511148" w:rsidR="00F46C4D" w:rsidRPr="00F46C4D" w:rsidRDefault="00F46C4D" w:rsidP="55B85CD6">
      <w:pPr>
        <w:pStyle w:val="paragraph"/>
        <w:rPr>
          <w:rFonts w:ascii="Arial" w:hAnsi="Arial"/>
        </w:rPr>
      </w:pPr>
      <w:r w:rsidRPr="55B85CD6">
        <w:rPr>
          <w:rFonts w:ascii="Arial" w:hAnsi="Arial"/>
        </w:rPr>
        <w:t xml:space="preserve">Since sharing these statistics with our providers, we have incidentally seen:  </w:t>
      </w:r>
    </w:p>
    <w:p w14:paraId="2FB37D34" w14:textId="0227D54A" w:rsidR="00F46C4D" w:rsidRPr="00F46C4D" w:rsidRDefault="006A0659" w:rsidP="55B85CD6">
      <w:pPr>
        <w:pStyle w:val="paragraph"/>
        <w:numPr>
          <w:ilvl w:val="0"/>
          <w:numId w:val="2"/>
        </w:numPr>
        <w:ind w:left="357" w:hanging="357"/>
        <w:rPr>
          <w:rFonts w:ascii="Arial" w:hAnsi="Arial"/>
        </w:rPr>
      </w:pPr>
      <w:r w:rsidRPr="55B85CD6">
        <w:rPr>
          <w:rFonts w:ascii="Arial" w:hAnsi="Arial"/>
        </w:rPr>
        <w:t>A</w:t>
      </w:r>
      <w:r w:rsidR="29602992" w:rsidRPr="55B85CD6">
        <w:rPr>
          <w:rFonts w:ascii="Arial" w:hAnsi="Arial"/>
        </w:rPr>
        <w:t>n increase in the number of H</w:t>
      </w:r>
      <w:r w:rsidR="6A6D0804" w:rsidRPr="55B85CD6">
        <w:rPr>
          <w:rFonts w:ascii="Arial" w:hAnsi="Arial"/>
        </w:rPr>
        <w:t>ampshire</w:t>
      </w:r>
      <w:r w:rsidR="29602992" w:rsidRPr="55B85CD6">
        <w:rPr>
          <w:rFonts w:ascii="Arial" w:hAnsi="Arial"/>
        </w:rPr>
        <w:t xml:space="preserve"> children placed with carers living in Hampshire. </w:t>
      </w:r>
    </w:p>
    <w:p w14:paraId="38933A82" w14:textId="591DD7B7" w:rsidR="00F46C4D" w:rsidRPr="00F46C4D" w:rsidRDefault="006A0659" w:rsidP="55B85CD6">
      <w:pPr>
        <w:pStyle w:val="paragraph"/>
        <w:numPr>
          <w:ilvl w:val="0"/>
          <w:numId w:val="2"/>
        </w:numPr>
        <w:ind w:left="357" w:hanging="357"/>
        <w:rPr>
          <w:rFonts w:ascii="Arial" w:hAnsi="Arial"/>
        </w:rPr>
      </w:pPr>
      <w:r w:rsidRPr="55B85CD6">
        <w:rPr>
          <w:rFonts w:ascii="Arial" w:hAnsi="Arial"/>
        </w:rPr>
        <w:t>A</w:t>
      </w:r>
      <w:r w:rsidR="00F46C4D" w:rsidRPr="55B85CD6">
        <w:rPr>
          <w:rFonts w:ascii="Arial" w:hAnsi="Arial"/>
        </w:rPr>
        <w:t xml:space="preserve"> decrease in the number of </w:t>
      </w:r>
      <w:r w:rsidRPr="55B85CD6">
        <w:rPr>
          <w:rFonts w:ascii="Arial" w:hAnsi="Arial"/>
        </w:rPr>
        <w:t xml:space="preserve">other local authority </w:t>
      </w:r>
      <w:r w:rsidR="00F46C4D" w:rsidRPr="55B85CD6">
        <w:rPr>
          <w:rFonts w:ascii="Arial" w:hAnsi="Arial"/>
        </w:rPr>
        <w:t xml:space="preserve">children placed with carers living in Hampshire.  </w:t>
      </w:r>
    </w:p>
    <w:p w14:paraId="21D7070B" w14:textId="7F963C8E" w:rsidR="006D0963" w:rsidRDefault="00F46C4D" w:rsidP="55B85CD6">
      <w:pPr>
        <w:pStyle w:val="paragraph"/>
        <w:rPr>
          <w:rFonts w:ascii="Arial" w:hAnsi="Arial"/>
        </w:rPr>
      </w:pPr>
      <w:r w:rsidRPr="55B85CD6">
        <w:rPr>
          <w:rFonts w:ascii="Arial" w:hAnsi="Arial"/>
        </w:rPr>
        <w:t>We will continue to work collaboratively with the market to address the issues we face and hope to see evidence of further increases in the Hampshire placement data in future stat</w:t>
      </w:r>
      <w:r w:rsidR="006A0659" w:rsidRPr="55B85CD6">
        <w:rPr>
          <w:rFonts w:ascii="Arial" w:hAnsi="Arial"/>
        </w:rPr>
        <w:t>istic</w:t>
      </w:r>
      <w:r w:rsidRPr="55B85CD6">
        <w:rPr>
          <w:rFonts w:ascii="Arial" w:hAnsi="Arial"/>
        </w:rPr>
        <w:t xml:space="preserve">s.  </w:t>
      </w:r>
      <w:r w:rsidR="006D0963" w:rsidRPr="55B85CD6">
        <w:rPr>
          <w:rFonts w:ascii="Arial" w:hAnsi="Arial"/>
        </w:rPr>
        <w:t> </w:t>
      </w:r>
    </w:p>
    <w:p w14:paraId="32417647" w14:textId="4FB5F66E" w:rsidR="00F46C4D" w:rsidRPr="006D0963" w:rsidRDefault="001A744D" w:rsidP="00B5739D">
      <w:pPr>
        <w:pStyle w:val="paragraph"/>
        <w:jc w:val="both"/>
        <w:rPr>
          <w:rFonts w:ascii="Arial" w:hAnsi="Arial"/>
        </w:rPr>
      </w:pPr>
      <w:r>
        <w:rPr>
          <w:noProof/>
        </w:rPr>
        <mc:AlternateContent>
          <mc:Choice Requires="wps">
            <w:drawing>
              <wp:anchor distT="0" distB="0" distL="114300" distR="114300" simplePos="0" relativeHeight="251658243" behindDoc="0" locked="0" layoutInCell="1" allowOverlap="1" wp14:anchorId="48A6A63F" wp14:editId="212D7DC3">
                <wp:simplePos x="0" y="0"/>
                <wp:positionH relativeFrom="page">
                  <wp:posOffset>1856096</wp:posOffset>
                </wp:positionH>
                <wp:positionV relativeFrom="paragraph">
                  <wp:posOffset>8189</wp:posOffset>
                </wp:positionV>
                <wp:extent cx="3957850" cy="2279176"/>
                <wp:effectExtent l="0" t="0" r="5080" b="6985"/>
                <wp:wrapNone/>
                <wp:docPr id="695847383" name="Text Box 1"/>
                <wp:cNvGraphicFramePr/>
                <a:graphic xmlns:a="http://schemas.openxmlformats.org/drawingml/2006/main">
                  <a:graphicData uri="http://schemas.microsoft.com/office/word/2010/wordprocessingShape">
                    <wps:wsp>
                      <wps:cNvSpPr txBox="1"/>
                      <wps:spPr>
                        <a:xfrm>
                          <a:off x="0" y="0"/>
                          <a:ext cx="3957850" cy="2279176"/>
                        </a:xfrm>
                        <a:prstGeom prst="rect">
                          <a:avLst/>
                        </a:prstGeom>
                        <a:solidFill>
                          <a:schemeClr val="accent1"/>
                        </a:solidFill>
                        <a:ln w="6350">
                          <a:noFill/>
                        </a:ln>
                      </wps:spPr>
                      <wps:txbx>
                        <w:txbxContent>
                          <w:p w14:paraId="555FF2AE" w14:textId="246C17AA" w:rsidR="00F46C4D" w:rsidRPr="006C7C77" w:rsidRDefault="00F46C4D" w:rsidP="00F46C4D">
                            <w:pPr>
                              <w:jc w:val="center"/>
                              <w:rPr>
                                <w:color w:val="FFFFFF" w:themeColor="background1"/>
                              </w:rPr>
                            </w:pPr>
                            <w:r>
                              <w:rPr>
                                <w:noProof/>
                              </w:rPr>
                              <w:drawing>
                                <wp:inline distT="0" distB="0" distL="0" distR="0" wp14:anchorId="4C3A9822" wp14:editId="26132D75">
                                  <wp:extent cx="3657600" cy="1978660"/>
                                  <wp:effectExtent l="0" t="0" r="0" b="2540"/>
                                  <wp:docPr id="1715387382" name="Picture 1"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1, Chart el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5581" cy="1988387"/>
                                          </a:xfrm>
                                          <a:prstGeom prst="rect">
                                            <a:avLst/>
                                          </a:prstGeom>
                                          <a:noFill/>
                                          <a:ln>
                                            <a:noFill/>
                                          </a:ln>
                                        </pic:spPr>
                                      </pic:pic>
                                    </a:graphicData>
                                  </a:graphic>
                                </wp:inline>
                              </w:drawing>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8A6A63F">
                <v:stroke joinstyle="miter"/>
                <v:path gradientshapeok="t" o:connecttype="rect"/>
              </v:shapetype>
              <v:shape id="Text Box 1" style="position:absolute;left:0;text-align:left;margin-left:146.15pt;margin-top:.65pt;width:311.65pt;height:179.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8" fillcolor="#4faeb4 [320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">
                <v:textbox inset="5mm,5mm,5mm,5mm">
                  <w:txbxContent>
                    <w:p w:rsidRPr="006C7C77" w:rsidR="00F46C4D" w:rsidP="00F46C4D" w:rsidRDefault="00F46C4D" w14:paraId="555FF2AE" w14:textId="246C17AA">
                      <w:pPr>
                        <w:jc w:val="center"/>
                        <w:rPr>
                          <w:color w:val="FFFFFF" w:themeColor="background1"/>
                        </w:rPr>
                      </w:pPr>
                      <w:r>
                        <w:rPr>
                          <w:noProof/>
                        </w:rPr>
                        <w:drawing>
                          <wp:inline distT="0" distB="0" distL="0" distR="0" wp14:anchorId="4C3A9822" wp14:editId="26132D75">
                            <wp:extent cx="3657600" cy="1978660"/>
                            <wp:effectExtent l="0" t="0" r="0" b="2540"/>
                            <wp:docPr id="1715387382" name="Picture 1"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1, Chart el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5581" cy="1988387"/>
                                    </a:xfrm>
                                    <a:prstGeom prst="rect">
                                      <a:avLst/>
                                    </a:prstGeom>
                                    <a:noFill/>
                                    <a:ln>
                                      <a:noFill/>
                                    </a:ln>
                                  </pic:spPr>
                                </pic:pic>
                              </a:graphicData>
                            </a:graphic>
                          </wp:inline>
                        </w:drawing>
                      </w:r>
                    </w:p>
                  </w:txbxContent>
                </v:textbox>
                <w10:wrap anchorx="page"/>
              </v:shape>
            </w:pict>
          </mc:Fallback>
        </mc:AlternateContent>
      </w:r>
    </w:p>
    <w:p w14:paraId="1578C4DF" w14:textId="52CE9E60" w:rsidR="00F46C4D" w:rsidRDefault="00F46C4D" w:rsidP="00B5739D">
      <w:pPr>
        <w:pStyle w:val="h1"/>
        <w:jc w:val="both"/>
      </w:pPr>
    </w:p>
    <w:p w14:paraId="12A9A4CB" w14:textId="60054F3F" w:rsidR="00F46C4D" w:rsidRDefault="00F46C4D" w:rsidP="00B5739D">
      <w:pPr>
        <w:pStyle w:val="h1"/>
        <w:jc w:val="both"/>
      </w:pPr>
    </w:p>
    <w:p w14:paraId="23C74A8D" w14:textId="583AE860" w:rsidR="00F46C4D" w:rsidRDefault="00F46C4D" w:rsidP="00B5739D">
      <w:pPr>
        <w:pStyle w:val="h1"/>
        <w:jc w:val="both"/>
      </w:pPr>
    </w:p>
    <w:p w14:paraId="6D1B6AA4" w14:textId="7303FFFB" w:rsidR="00F46C4D" w:rsidRDefault="00F46C4D" w:rsidP="00B5739D">
      <w:pPr>
        <w:pStyle w:val="h1"/>
        <w:jc w:val="both"/>
      </w:pPr>
    </w:p>
    <w:p w14:paraId="2030B38F" w14:textId="77777777" w:rsidR="003642EE" w:rsidRDefault="003642EE" w:rsidP="00B5739D">
      <w:pPr>
        <w:jc w:val="both"/>
      </w:pPr>
    </w:p>
    <w:p w14:paraId="544D94BC" w14:textId="77777777" w:rsidR="00B5739D" w:rsidRDefault="00B5739D" w:rsidP="00B5739D">
      <w:pPr>
        <w:jc w:val="both"/>
      </w:pPr>
    </w:p>
    <w:p w14:paraId="6D64E592" w14:textId="77777777" w:rsidR="00AE6A03" w:rsidRDefault="00AE6A03" w:rsidP="00B5739D">
      <w:pPr>
        <w:jc w:val="both"/>
      </w:pPr>
    </w:p>
    <w:p w14:paraId="0566CB05" w14:textId="3B631A4E" w:rsidR="001A744D" w:rsidRDefault="001A744D" w:rsidP="55B85CD6">
      <w:r>
        <w:t>Hampshire</w:t>
      </w:r>
      <w:r w:rsidR="00A66B2F">
        <w:t xml:space="preserve"> County Council</w:t>
      </w:r>
      <w:r>
        <w:t xml:space="preserve">’s most recent referral data (based on all IFA placements made) indicates that although more placements are now being made within Hampshire, 52% of </w:t>
      </w:r>
      <w:r>
        <w:lastRenderedPageBreak/>
        <w:t xml:space="preserve">those secured between October 2024 and March 2025 were still outside the county. Of all placements during this period: </w:t>
      </w:r>
    </w:p>
    <w:p w14:paraId="53872E18" w14:textId="77777777" w:rsidR="001A744D" w:rsidRDefault="001A744D" w:rsidP="00B5739D">
      <w:pPr>
        <w:jc w:val="both"/>
      </w:pPr>
    </w:p>
    <w:p w14:paraId="4A9536CE" w14:textId="0D2BA750" w:rsidR="001A744D" w:rsidRDefault="001A744D" w:rsidP="55B85CD6">
      <w:pPr>
        <w:pStyle w:val="ListParagraph"/>
        <w:numPr>
          <w:ilvl w:val="0"/>
          <w:numId w:val="3"/>
        </w:numPr>
        <w:ind w:left="357" w:hanging="357"/>
      </w:pPr>
      <w:r>
        <w:t>36% were in local authorities that border Hampshire</w:t>
      </w:r>
      <w:r w:rsidR="005B554E">
        <w:t>.</w:t>
      </w:r>
      <w:r>
        <w:t xml:space="preserve"> </w:t>
      </w:r>
    </w:p>
    <w:p w14:paraId="563B43B6" w14:textId="75C06F68" w:rsidR="001A744D" w:rsidRDefault="001A744D" w:rsidP="55B85CD6">
      <w:pPr>
        <w:pStyle w:val="ListParagraph"/>
        <w:numPr>
          <w:ilvl w:val="0"/>
          <w:numId w:val="3"/>
        </w:numPr>
        <w:ind w:left="357" w:hanging="357"/>
      </w:pPr>
      <w:r>
        <w:t>12% were in areas further away</w:t>
      </w:r>
      <w:r w:rsidR="005B554E">
        <w:t>.</w:t>
      </w:r>
      <w:r>
        <w:t xml:space="preserve"> </w:t>
      </w:r>
    </w:p>
    <w:p w14:paraId="3AA16E44" w14:textId="77777777" w:rsidR="001A744D" w:rsidRDefault="001A744D" w:rsidP="00B5739D">
      <w:pPr>
        <w:jc w:val="both"/>
      </w:pPr>
    </w:p>
    <w:p w14:paraId="0FF12B85" w14:textId="5E0FF5AD" w:rsidR="00F46C4D" w:rsidRDefault="001A744D" w:rsidP="55B85CD6">
      <w:r>
        <w:t xml:space="preserve">This shows that placements are now being sourced from a wider geographical area. Previously, they were within the </w:t>
      </w:r>
      <w:proofErr w:type="gramStart"/>
      <w:r>
        <w:t>South East</w:t>
      </w:r>
      <w:proofErr w:type="gramEnd"/>
      <w:r>
        <w:t xml:space="preserve"> region, but now placements are also being made in the </w:t>
      </w:r>
      <w:proofErr w:type="gramStart"/>
      <w:r>
        <w:t>South West</w:t>
      </w:r>
      <w:proofErr w:type="gramEnd"/>
      <w:r>
        <w:t>.</w:t>
      </w:r>
    </w:p>
    <w:p w14:paraId="3B76881D" w14:textId="77777777" w:rsidR="001A744D" w:rsidRDefault="001A744D" w:rsidP="55B85CD6"/>
    <w:p w14:paraId="231DFB67" w14:textId="67C5A2D7" w:rsidR="001A744D" w:rsidRDefault="00345A39" w:rsidP="55B85CD6">
      <w:r w:rsidRPr="55B85CD6">
        <w:rPr>
          <w:rStyle w:val="h2Char"/>
        </w:rPr>
        <w:t>P</w:t>
      </w:r>
      <w:r w:rsidR="001A744D" w:rsidRPr="55B85CD6">
        <w:rPr>
          <w:rStyle w:val="h2Char"/>
        </w:rPr>
        <w:t>roposed solution:</w:t>
      </w:r>
      <w:r w:rsidR="001A744D">
        <w:t xml:space="preserve"> We want to work to redress the balance of Hampshire IFA carers caring for Hampshire children and young people. Whilst we recognise that there will be stable, long-term matches amongst these non-Hampshire placements, there will be those where, once a child has moved on, there is an opportunity for a Hampshire referral to be considered as a replacement.  </w:t>
      </w:r>
    </w:p>
    <w:p w14:paraId="50425A0F" w14:textId="77777777" w:rsidR="001A744D" w:rsidRDefault="001A744D" w:rsidP="55B85CD6"/>
    <w:p w14:paraId="29503A43" w14:textId="7A12AD81" w:rsidR="001A744D" w:rsidRDefault="001A744D" w:rsidP="55B85CD6">
      <w:r>
        <w:t xml:space="preserve">We want to explore a shift to a more strategic placement planning approach with our IFA partners. As the corporate parent for </w:t>
      </w:r>
      <w:r w:rsidR="00B715F9">
        <w:t>L</w:t>
      </w:r>
      <w:r>
        <w:t xml:space="preserve">ooked </w:t>
      </w:r>
      <w:r w:rsidR="00B715F9">
        <w:t>A</w:t>
      </w:r>
      <w:r>
        <w:t xml:space="preserve">fter </w:t>
      </w:r>
      <w:r w:rsidR="00B715F9">
        <w:t>C</w:t>
      </w:r>
      <w:r>
        <w:t>hildren in Hampshire</w:t>
      </w:r>
      <w:r w:rsidR="00B715F9">
        <w:t>,</w:t>
      </w:r>
      <w:r>
        <w:t xml:space="preserve"> we want to better understand how we can work most effectively in partnership with you to keep our children and young people closer to home.  </w:t>
      </w:r>
    </w:p>
    <w:p w14:paraId="39FF72C4" w14:textId="77777777" w:rsidR="001A744D" w:rsidRDefault="001A744D" w:rsidP="55B85CD6"/>
    <w:p w14:paraId="0FFB0393" w14:textId="77777777" w:rsidR="00AE6A03" w:rsidRDefault="00AE6A03" w:rsidP="55B85CD6"/>
    <w:p w14:paraId="655B1BFE" w14:textId="08CDB217" w:rsidR="001A744D" w:rsidRDefault="001A744D" w:rsidP="55B85CD6">
      <w:r w:rsidRPr="55B85CD6">
        <w:rPr>
          <w:rStyle w:val="h2Char"/>
        </w:rPr>
        <w:t xml:space="preserve">Placements for </w:t>
      </w:r>
      <w:r w:rsidR="00FE51EC" w:rsidRPr="55B85CD6">
        <w:rPr>
          <w:rStyle w:val="h2Char"/>
        </w:rPr>
        <w:t>s</w:t>
      </w:r>
      <w:r w:rsidRPr="55B85CD6">
        <w:rPr>
          <w:rStyle w:val="h2Char"/>
        </w:rPr>
        <w:t xml:space="preserve">eparated </w:t>
      </w:r>
      <w:r w:rsidR="00FE51EC" w:rsidRPr="55B85CD6">
        <w:rPr>
          <w:rStyle w:val="h2Char"/>
        </w:rPr>
        <w:t>c</w:t>
      </w:r>
      <w:r w:rsidRPr="55B85CD6">
        <w:rPr>
          <w:rStyle w:val="h2Char"/>
        </w:rPr>
        <w:t>hildren</w:t>
      </w:r>
      <w:r>
        <w:t xml:space="preserve"> </w:t>
      </w:r>
      <w:r w:rsidRPr="55B85CD6">
        <w:rPr>
          <w:rStyle w:val="h2Char"/>
          <w:b w:val="0"/>
          <w:bCs w:val="0"/>
        </w:rPr>
        <w:t>(</w:t>
      </w:r>
      <w:r w:rsidR="00FE51EC" w:rsidRPr="55B85CD6">
        <w:rPr>
          <w:rStyle w:val="h2Char"/>
          <w:b w:val="0"/>
          <w:bCs w:val="0"/>
        </w:rPr>
        <w:t>u</w:t>
      </w:r>
      <w:r w:rsidRPr="55B85CD6">
        <w:rPr>
          <w:rStyle w:val="h2Char"/>
          <w:b w:val="0"/>
          <w:bCs w:val="0"/>
        </w:rPr>
        <w:t xml:space="preserve">naccompanied </w:t>
      </w:r>
      <w:r w:rsidR="00FE51EC" w:rsidRPr="55B85CD6">
        <w:rPr>
          <w:rStyle w:val="h2Char"/>
          <w:b w:val="0"/>
          <w:bCs w:val="0"/>
        </w:rPr>
        <w:t>a</w:t>
      </w:r>
      <w:r w:rsidRPr="55B85CD6">
        <w:rPr>
          <w:rStyle w:val="h2Char"/>
          <w:b w:val="0"/>
          <w:bCs w:val="0"/>
        </w:rPr>
        <w:t>sylum</w:t>
      </w:r>
      <w:r w:rsidR="000C299E" w:rsidRPr="55B85CD6">
        <w:rPr>
          <w:rStyle w:val="h2Char"/>
          <w:b w:val="0"/>
          <w:bCs w:val="0"/>
        </w:rPr>
        <w:t>-</w:t>
      </w:r>
      <w:r w:rsidR="00FE51EC" w:rsidRPr="55B85CD6">
        <w:rPr>
          <w:rStyle w:val="h2Char"/>
          <w:b w:val="0"/>
          <w:bCs w:val="0"/>
        </w:rPr>
        <w:t>s</w:t>
      </w:r>
      <w:r w:rsidRPr="55B85CD6">
        <w:rPr>
          <w:rStyle w:val="h2Char"/>
          <w:b w:val="0"/>
          <w:bCs w:val="0"/>
        </w:rPr>
        <w:t xml:space="preserve">eeking </w:t>
      </w:r>
      <w:r w:rsidR="00FE51EC" w:rsidRPr="55B85CD6">
        <w:rPr>
          <w:rStyle w:val="h2Char"/>
          <w:b w:val="0"/>
          <w:bCs w:val="0"/>
        </w:rPr>
        <w:t>c</w:t>
      </w:r>
      <w:r w:rsidRPr="55B85CD6">
        <w:rPr>
          <w:rStyle w:val="h2Char"/>
          <w:b w:val="0"/>
          <w:bCs w:val="0"/>
        </w:rPr>
        <w:t>hildren)</w:t>
      </w:r>
      <w:r>
        <w:t xml:space="preserve"> </w:t>
      </w:r>
    </w:p>
    <w:p w14:paraId="734DD5E2" w14:textId="77777777" w:rsidR="001A744D" w:rsidRDefault="001A744D" w:rsidP="00B5739D">
      <w:pPr>
        <w:jc w:val="both"/>
      </w:pPr>
    </w:p>
    <w:p w14:paraId="0C132D8D" w14:textId="2A5F84E6" w:rsidR="001A744D" w:rsidRDefault="001A744D" w:rsidP="55B85CD6">
      <w:r w:rsidRPr="55B85CD6">
        <w:rPr>
          <w:rStyle w:val="h2Char"/>
        </w:rPr>
        <w:t>Gap:</w:t>
      </w:r>
      <w:r>
        <w:t xml:space="preserve"> Children’s Services’ preference is to place </w:t>
      </w:r>
      <w:r w:rsidR="00FE51EC">
        <w:t>s</w:t>
      </w:r>
      <w:r>
        <w:t xml:space="preserve">eparated </w:t>
      </w:r>
      <w:r w:rsidR="00FE51EC">
        <w:t>c</w:t>
      </w:r>
      <w:r>
        <w:t>hildren under 16 years of age with foster carers</w:t>
      </w:r>
      <w:r w:rsidR="000C299E">
        <w:t xml:space="preserve"> </w:t>
      </w:r>
      <w:r>
        <w:t xml:space="preserve">and </w:t>
      </w:r>
      <w:r w:rsidR="00FE51EC">
        <w:t>s</w:t>
      </w:r>
      <w:r>
        <w:t xml:space="preserve">eparated </w:t>
      </w:r>
      <w:r w:rsidR="00534E27">
        <w:t>c</w:t>
      </w:r>
      <w:r>
        <w:t>hildren aged 16/17 years old in supported accommodation within the Hampshire local authority area</w:t>
      </w:r>
      <w:r w:rsidR="00534E27">
        <w:t>,</w:t>
      </w:r>
      <w:r>
        <w:t xml:space="preserve"> </w:t>
      </w:r>
      <w:proofErr w:type="gramStart"/>
      <w:r>
        <w:t>as long as</w:t>
      </w:r>
      <w:proofErr w:type="gramEnd"/>
      <w:r>
        <w:t xml:space="preserve"> this can meet their needs. If it is not possible to secure placements within Hampshire, the local authority will look to place in bordering local authority areas.  </w:t>
      </w:r>
    </w:p>
    <w:p w14:paraId="56C723CF" w14:textId="77777777" w:rsidR="001A744D" w:rsidRDefault="001A744D" w:rsidP="55B85CD6"/>
    <w:p w14:paraId="5B18DD78" w14:textId="43F1C27A" w:rsidR="001A744D" w:rsidRDefault="001A744D" w:rsidP="55B85CD6">
      <w:r>
        <w:t xml:space="preserve">The </w:t>
      </w:r>
      <w:r w:rsidR="00534E27">
        <w:t>County C</w:t>
      </w:r>
      <w:r>
        <w:t xml:space="preserve">ouncil needs to remain within the National Transfer Scheme (NTS) quota for Hampshire of circa 300 children on an ongoing basis. This means as </w:t>
      </w:r>
      <w:r w:rsidR="006B0F46">
        <w:t>s</w:t>
      </w:r>
      <w:r>
        <w:t xml:space="preserve">eparated </w:t>
      </w:r>
      <w:r w:rsidR="006B0F46">
        <w:t>c</w:t>
      </w:r>
      <w:r>
        <w:t xml:space="preserve">hildren reach 18 years of age, Hampshire </w:t>
      </w:r>
      <w:r w:rsidR="006B0F46">
        <w:t xml:space="preserve">County Council </w:t>
      </w:r>
      <w:r>
        <w:t xml:space="preserve">proactively takes additional children through the NTS to ensure the local authority is continuously meeting its requirements. Therefore, our numbers of </w:t>
      </w:r>
      <w:r w:rsidR="00E0734D">
        <w:t>unaccompanied asylum-seeking children</w:t>
      </w:r>
      <w:r>
        <w:t xml:space="preserve"> are always fluctuating. We are also seeing increasing numbers of spontaneous arrivals</w:t>
      </w:r>
      <w:r w:rsidR="00E0734D">
        <w:t>,</w:t>
      </w:r>
      <w:r>
        <w:t xml:space="preserve"> leading to additional demand for placements for this cohort, so we always need to maintain some access to placements for separated children who are under 16</w:t>
      </w:r>
      <w:r w:rsidR="00E0734D">
        <w:t xml:space="preserve"> years of age</w:t>
      </w:r>
      <w:r>
        <w:t xml:space="preserve">.  </w:t>
      </w:r>
    </w:p>
    <w:p w14:paraId="4B0FB534" w14:textId="77777777" w:rsidR="001A744D" w:rsidRDefault="001A744D" w:rsidP="55B85CD6"/>
    <w:p w14:paraId="3C43AD6A" w14:textId="2F660F3F" w:rsidR="00AE6A03" w:rsidRDefault="45AFD6FE" w:rsidP="55B85CD6">
      <w:r w:rsidRPr="55B85CD6">
        <w:rPr>
          <w:rStyle w:val="h2Char"/>
        </w:rPr>
        <w:t>Proposed solution:</w:t>
      </w:r>
      <w:r>
        <w:t xml:space="preserve"> To be able to offer suitable placements to support </w:t>
      </w:r>
      <w:r w:rsidR="00E0734D">
        <w:t>s</w:t>
      </w:r>
      <w:r>
        <w:t xml:space="preserve">eparated </w:t>
      </w:r>
      <w:r w:rsidR="00E0734D">
        <w:t>c</w:t>
      </w:r>
      <w:r>
        <w:t>hildren, foster carers need to have an understanding and an appreciation of the specific needs of these children</w:t>
      </w:r>
      <w:r w:rsidR="00E0734D">
        <w:t>,</w:t>
      </w:r>
      <w:r>
        <w:t xml:space="preserve"> as well as what caring for a </w:t>
      </w:r>
      <w:r w:rsidR="00E0734D">
        <w:t>s</w:t>
      </w:r>
      <w:r>
        <w:t xml:space="preserve">eparated </w:t>
      </w:r>
      <w:r w:rsidR="00E0734D">
        <w:t>c</w:t>
      </w:r>
      <w:r>
        <w:t>hild means. Predominantly, their needs are around language, culture and religion</w:t>
      </w:r>
      <w:r w:rsidR="00E0734D">
        <w:t>,</w:t>
      </w:r>
      <w:r>
        <w:t xml:space="preserve"> as well as their unique experiences that have resulted in them coming into care on arrival in the UK. To support our IFA carers to meet the needs of this cohort of </w:t>
      </w:r>
      <w:r w:rsidR="00E0734D">
        <w:t>L</w:t>
      </w:r>
      <w:r>
        <w:t xml:space="preserve">ooked </w:t>
      </w:r>
      <w:r w:rsidR="00E0734D">
        <w:t>A</w:t>
      </w:r>
      <w:r>
        <w:t xml:space="preserve">fter </w:t>
      </w:r>
      <w:r w:rsidR="00E0734D">
        <w:t>C</w:t>
      </w:r>
      <w:r>
        <w:t>hildren</w:t>
      </w:r>
      <w:r w:rsidR="00D344B1">
        <w:t>,</w:t>
      </w:r>
      <w:r>
        <w:t xml:space="preserve"> we are keen to offer opportunities to share learning and best practice via provider events and focussed sessions. Providers already have a wealth of knowledge which we can support to further develop and build on using our experience gained from managing the regional </w:t>
      </w:r>
      <w:r w:rsidR="00D344B1">
        <w:t xml:space="preserve">unaccompanied asylum-seeking children </w:t>
      </w:r>
      <w:r>
        <w:t xml:space="preserve">project, and with expertise from our Refugee Team. We understand from the market that there is currently limited interest in exploring block contract arrangements for foster care placements. However, under the future framework, we will include the option to </w:t>
      </w:r>
      <w:proofErr w:type="gramStart"/>
      <w:r>
        <w:t>enter into</w:t>
      </w:r>
      <w:proofErr w:type="gramEnd"/>
      <w:r>
        <w:t xml:space="preserve"> block arrangements, providing us with the flexibility to explore and develop these opportunities further should the landscape change.  </w:t>
      </w:r>
    </w:p>
    <w:p w14:paraId="5B4257A5" w14:textId="67C0D3EC" w:rsidR="00AE6A03" w:rsidRDefault="00AE6A03" w:rsidP="55B85CD6"/>
    <w:p w14:paraId="68F64B90" w14:textId="063FDE5D" w:rsidR="001A744D" w:rsidRDefault="001A744D" w:rsidP="55B85CD6">
      <w:r>
        <w:t xml:space="preserve">Our intention is to explore the viability of an emergency bed (e-bed) model for fostering, </w:t>
      </w:r>
      <w:proofErr w:type="gramStart"/>
      <w:r>
        <w:t>similar to</w:t>
      </w:r>
      <w:proofErr w:type="gramEnd"/>
      <w:r>
        <w:t xml:space="preserve"> the block contract arrangements used in the Supported Accommodation market. This approach may help address the current gap in placements for children and young people who, due to their circumstances, often require same-day placements. </w:t>
      </w:r>
    </w:p>
    <w:p w14:paraId="54644ECF" w14:textId="77777777" w:rsidR="001A744D" w:rsidRDefault="001A744D" w:rsidP="55B85CD6"/>
    <w:p w14:paraId="6B6803D1" w14:textId="77777777" w:rsidR="001A744D" w:rsidRPr="001A744D" w:rsidRDefault="001A744D" w:rsidP="55B85CD6"/>
    <w:p w14:paraId="0333C9A1" w14:textId="77777777" w:rsidR="001A744D" w:rsidRDefault="001A744D" w:rsidP="55B85CD6">
      <w:pPr>
        <w:pStyle w:val="h2"/>
      </w:pPr>
      <w:r>
        <w:t xml:space="preserve">Placements for complex children and young people  </w:t>
      </w:r>
    </w:p>
    <w:p w14:paraId="74CADFA1" w14:textId="77777777" w:rsidR="001A744D" w:rsidRDefault="001A744D" w:rsidP="55B85CD6"/>
    <w:p w14:paraId="25F221E6" w14:textId="308BBEDD" w:rsidR="001A744D" w:rsidRDefault="001A744D" w:rsidP="55B85CD6">
      <w:r w:rsidRPr="55B85CD6">
        <w:rPr>
          <w:rStyle w:val="h2Char"/>
        </w:rPr>
        <w:t>Gap:</w:t>
      </w:r>
      <w:r>
        <w:t xml:space="preserve"> We need more fostering placements that can meet the needs of our most complex and vulnerable children and young people</w:t>
      </w:r>
      <w:r w:rsidR="00B2062E">
        <w:t>,</w:t>
      </w:r>
      <w:r>
        <w:t xml:space="preserve"> including those with mental health issues and challenging behaviour.  </w:t>
      </w:r>
    </w:p>
    <w:p w14:paraId="550B2914" w14:textId="77777777" w:rsidR="001A744D" w:rsidRDefault="001A744D" w:rsidP="55B85CD6"/>
    <w:p w14:paraId="2833CAC5" w14:textId="569AE1AD" w:rsidR="001A744D" w:rsidRDefault="001A744D" w:rsidP="55B85CD6">
      <w:r w:rsidRPr="55B85CD6">
        <w:rPr>
          <w:rStyle w:val="h2Char"/>
        </w:rPr>
        <w:t>Proposed solution:</w:t>
      </w:r>
      <w:r>
        <w:t xml:space="preserve"> </w:t>
      </w:r>
      <w:r w:rsidR="00A20B43">
        <w:t>Specifying bridging</w:t>
      </w:r>
      <w:r>
        <w:t xml:space="preserve"> placements in our service requirements may support this gap. This type of placement would provide a period of stability for a child or young person whilst an assessment of </w:t>
      </w:r>
      <w:r w:rsidR="00A20B43">
        <w:t>longer-term</w:t>
      </w:r>
      <w:r>
        <w:t xml:space="preserve"> needs is undertaken, and a longer-term placement search is actioned. It is hoped that this type of placement would avoid the need for multiple short</w:t>
      </w:r>
      <w:r w:rsidR="00D51D16">
        <w:t>-</w:t>
      </w:r>
      <w:r>
        <w:t xml:space="preserve">term (night by night) emergency placements to be utilised while a longer-term placement is secured, noting that the </w:t>
      </w:r>
      <w:r w:rsidR="00A20B43">
        <w:t>long-term</w:t>
      </w:r>
      <w:r>
        <w:t xml:space="preserve"> placement may not be for foster care.   </w:t>
      </w:r>
    </w:p>
    <w:p w14:paraId="65F6AD9F" w14:textId="77777777" w:rsidR="001A744D" w:rsidRDefault="001A744D" w:rsidP="55B85CD6"/>
    <w:p w14:paraId="15D6BE85" w14:textId="0474D18B" w:rsidR="001A744D" w:rsidRDefault="001A744D" w:rsidP="55B85CD6">
      <w:r>
        <w:t xml:space="preserve">We will continue to work closely with providers to explore the needs of this specific cohort of children and young people in greater depth. We will no longer be holding interactive referral </w:t>
      </w:r>
      <w:r w:rsidR="00A20B43">
        <w:t>sessions and</w:t>
      </w:r>
      <w:r>
        <w:t xml:space="preserve"> will instead be adopting a more targeted market approach by responding directly to advertised vacancies. We also welcome the opportunity to meet with providers to discuss individual placement needs. These direct conversations offer agencies and carers a more comprehensive understanding of each young person and their requirements, going beyond what is typically conveyed in a standard referral form.</w:t>
      </w:r>
    </w:p>
    <w:p w14:paraId="0EE37968" w14:textId="77777777" w:rsidR="001A744D" w:rsidRDefault="001A744D" w:rsidP="55B85CD6"/>
    <w:p w14:paraId="0DE8E9C0" w14:textId="77777777" w:rsidR="001A744D" w:rsidRDefault="001A744D" w:rsidP="55B85CD6"/>
    <w:p w14:paraId="6175FC8F" w14:textId="77777777" w:rsidR="001A744D" w:rsidRDefault="001A744D" w:rsidP="55B85CD6">
      <w:pPr>
        <w:pStyle w:val="h2"/>
      </w:pPr>
      <w:r>
        <w:t xml:space="preserve">Children and young people who become looked after as teenagers  </w:t>
      </w:r>
    </w:p>
    <w:p w14:paraId="0666D60A" w14:textId="77777777" w:rsidR="001A744D" w:rsidRDefault="001A744D" w:rsidP="55B85CD6"/>
    <w:p w14:paraId="322DFA2D" w14:textId="690DFEEB" w:rsidR="001A744D" w:rsidRDefault="001A744D" w:rsidP="55B85CD6">
      <w:r w:rsidRPr="55B85CD6">
        <w:rPr>
          <w:rStyle w:val="h2Char"/>
        </w:rPr>
        <w:t>Gap:</w:t>
      </w:r>
      <w:r>
        <w:t xml:space="preserve"> We struggle to identify fostering placements for children and young people who become looked after as teenagers. We want to avoid placing these children and young people in a residential setting if foster care is suitable for them, hence we need more foster carers to be able to meet their needs. This is also the case for looked after young teenagers (13-15 y</w:t>
      </w:r>
      <w:r w:rsidR="00B16F2F">
        <w:t>ea</w:t>
      </w:r>
      <w:r>
        <w:t xml:space="preserve">rs old) who we also struggle to place. We see preferences for placements for younger children who can be regarded as less challenging. However, </w:t>
      </w:r>
      <w:proofErr w:type="gramStart"/>
      <w:r>
        <w:t>the majority of</w:t>
      </w:r>
      <w:proofErr w:type="gramEnd"/>
      <w:r>
        <w:t xml:space="preserve"> our fostering referrals are for the </w:t>
      </w:r>
      <w:r w:rsidR="00A20B43">
        <w:t>11</w:t>
      </w:r>
      <w:r w:rsidR="00DB4728">
        <w:t>-</w:t>
      </w:r>
      <w:r w:rsidR="00783DCE">
        <w:t xml:space="preserve"> to </w:t>
      </w:r>
      <w:r w:rsidR="00A20B43">
        <w:t>15-year-old</w:t>
      </w:r>
      <w:r>
        <w:t xml:space="preserve"> age </w:t>
      </w:r>
      <w:proofErr w:type="gramStart"/>
      <w:r>
        <w:t>range</w:t>
      </w:r>
      <w:proofErr w:type="gramEnd"/>
      <w:r>
        <w:t xml:space="preserve"> so we need to address this issue.  </w:t>
      </w:r>
    </w:p>
    <w:p w14:paraId="28E36132" w14:textId="77777777" w:rsidR="001A744D" w:rsidRDefault="001A744D" w:rsidP="55B85CD6"/>
    <w:p w14:paraId="79718E28" w14:textId="49B52FE1" w:rsidR="00345A39" w:rsidRDefault="001A744D" w:rsidP="00B16F2F">
      <w:r w:rsidRPr="55B85CD6">
        <w:rPr>
          <w:rStyle w:val="h2Char"/>
        </w:rPr>
        <w:t>Potential solution:</w:t>
      </w:r>
      <w:r>
        <w:t xml:space="preserve"> Bridging type placements may also support these cohorts as they would enable an assessment of longer</w:t>
      </w:r>
      <w:r w:rsidR="00DB4728">
        <w:t>-</w:t>
      </w:r>
      <w:r>
        <w:t>term needs to be undertaken and a longer-term placement search to be actioned for these children. For young people new to care, and for young teenagers already in foster care, it would provide some placement stability while a longer-term placement is secured and avoid the need for multiple short-term placements.  We will continue to work closely with providers to explore the needs of this specific cohort of children and young people in greater depth. We will no longer be holding interactive referral sessions and will instead be adopting a more targeted market approach by responding directly to advertised vacancies. We also welcome the opportunity to meet with providers to discuss individual placement needs. These direct conversations offer agencies and carers a more comprehensive understanding of each young person and their requirements, going beyond what is typically conveyed in a standard referral form.</w:t>
      </w:r>
    </w:p>
    <w:p w14:paraId="161D8192" w14:textId="77777777" w:rsidR="00453679" w:rsidRDefault="00453679" w:rsidP="00B16F2F"/>
    <w:p w14:paraId="26459A56" w14:textId="77777777" w:rsidR="00453679" w:rsidRPr="000C299E" w:rsidRDefault="00453679" w:rsidP="55B85CD6"/>
    <w:p w14:paraId="208FADD3" w14:textId="53C64C7F" w:rsidR="00122256" w:rsidRPr="00453679" w:rsidRDefault="001A744D" w:rsidP="00B5739D">
      <w:pPr>
        <w:pStyle w:val="Boldcopy"/>
        <w:jc w:val="both"/>
      </w:pPr>
      <w:r w:rsidRPr="55B85CD6">
        <w:rPr>
          <w:color w:val="4FAEB4" w:themeColor="accent1"/>
          <w:sz w:val="56"/>
          <w:szCs w:val="56"/>
        </w:rPr>
        <w:t>How to get involved</w:t>
      </w:r>
    </w:p>
    <w:p w14:paraId="0E8860BF" w14:textId="77777777" w:rsidR="003367D4" w:rsidRDefault="003367D4" w:rsidP="55B85CD6">
      <w:pPr>
        <w:rPr>
          <w:noProof/>
        </w:rPr>
      </w:pPr>
    </w:p>
    <w:p w14:paraId="6AE7CAEA" w14:textId="6561E0CA" w:rsidR="001B7BE8" w:rsidRDefault="001A744D" w:rsidP="55B85CD6">
      <w:pPr>
        <w:rPr>
          <w:noProof/>
        </w:rPr>
      </w:pPr>
      <w:r w:rsidRPr="55B85CD6">
        <w:rPr>
          <w:noProof/>
        </w:rPr>
        <w:t>We</w:t>
      </w:r>
      <w:r w:rsidR="003977C8" w:rsidRPr="55B85CD6">
        <w:rPr>
          <w:noProof/>
        </w:rPr>
        <w:t xml:space="preserve"> ha</w:t>
      </w:r>
      <w:r w:rsidRPr="55B85CD6">
        <w:rPr>
          <w:noProof/>
        </w:rPr>
        <w:t xml:space="preserve">ve shared with you our key challenges and some thinking around how we might work to address some of the issues we face. </w:t>
      </w:r>
    </w:p>
    <w:p w14:paraId="6192EE92" w14:textId="77777777" w:rsidR="001B7BE8" w:rsidRDefault="001B7BE8" w:rsidP="55B85CD6">
      <w:pPr>
        <w:rPr>
          <w:noProof/>
        </w:rPr>
      </w:pPr>
    </w:p>
    <w:p w14:paraId="6D310ED6" w14:textId="596061C0" w:rsidR="001A744D" w:rsidRPr="001A744D" w:rsidRDefault="001A744D" w:rsidP="55B85CD6">
      <w:pPr>
        <w:rPr>
          <w:noProof/>
        </w:rPr>
      </w:pPr>
      <w:r w:rsidRPr="55B85CD6">
        <w:rPr>
          <w:noProof/>
        </w:rPr>
        <w:t>To recap, our current fostering placement priorities and areas of focus are:    </w:t>
      </w:r>
    </w:p>
    <w:p w14:paraId="0E132447" w14:textId="77777777" w:rsidR="001A744D" w:rsidRPr="001A744D" w:rsidRDefault="001A744D" w:rsidP="55B85CD6">
      <w:pPr>
        <w:rPr>
          <w:noProof/>
        </w:rPr>
      </w:pPr>
      <w:r w:rsidRPr="55B85CD6">
        <w:rPr>
          <w:noProof/>
        </w:rPr>
        <w:t> </w:t>
      </w:r>
    </w:p>
    <w:p w14:paraId="0F636713" w14:textId="0C0A4716" w:rsidR="001A744D" w:rsidRPr="001A744D" w:rsidRDefault="001A744D" w:rsidP="55B85CD6">
      <w:pPr>
        <w:numPr>
          <w:ilvl w:val="0"/>
          <w:numId w:val="4"/>
        </w:numPr>
        <w:ind w:left="357" w:hanging="357"/>
        <w:rPr>
          <w:noProof/>
        </w:rPr>
      </w:pPr>
      <w:r w:rsidRPr="55B85CD6">
        <w:rPr>
          <w:noProof/>
        </w:rPr>
        <w:t>Hearing the voice of the child in service delivery and development</w:t>
      </w:r>
      <w:r w:rsidR="003977C8" w:rsidRPr="55B85CD6">
        <w:rPr>
          <w:noProof/>
        </w:rPr>
        <w:t>.</w:t>
      </w:r>
      <w:r w:rsidRPr="55B85CD6">
        <w:rPr>
          <w:noProof/>
        </w:rPr>
        <w:t>  </w:t>
      </w:r>
    </w:p>
    <w:p w14:paraId="73760EFA" w14:textId="59D3872F" w:rsidR="001A744D" w:rsidRPr="001A744D" w:rsidRDefault="001A744D" w:rsidP="55B85CD6">
      <w:pPr>
        <w:numPr>
          <w:ilvl w:val="0"/>
          <w:numId w:val="5"/>
        </w:numPr>
        <w:ind w:left="357" w:hanging="357"/>
        <w:rPr>
          <w:noProof/>
        </w:rPr>
      </w:pPr>
      <w:r w:rsidRPr="55B85CD6">
        <w:rPr>
          <w:noProof/>
        </w:rPr>
        <w:t>Increasing the number of Hampshire placements for Hampshire children and young people</w:t>
      </w:r>
      <w:r w:rsidR="003977C8" w:rsidRPr="55B85CD6">
        <w:rPr>
          <w:noProof/>
        </w:rPr>
        <w:t>.</w:t>
      </w:r>
      <w:r w:rsidRPr="55B85CD6">
        <w:rPr>
          <w:noProof/>
        </w:rPr>
        <w:t> </w:t>
      </w:r>
    </w:p>
    <w:p w14:paraId="13298D2D" w14:textId="2122E369" w:rsidR="001A744D" w:rsidRPr="001A744D" w:rsidRDefault="001A744D" w:rsidP="55B85CD6">
      <w:pPr>
        <w:numPr>
          <w:ilvl w:val="0"/>
          <w:numId w:val="6"/>
        </w:numPr>
        <w:ind w:left="357" w:hanging="357"/>
        <w:rPr>
          <w:noProof/>
        </w:rPr>
      </w:pPr>
      <w:r w:rsidRPr="55B85CD6">
        <w:rPr>
          <w:noProof/>
        </w:rPr>
        <w:t xml:space="preserve">Increasing Step Across placements from </w:t>
      </w:r>
      <w:r w:rsidR="003977C8" w:rsidRPr="55B85CD6">
        <w:rPr>
          <w:noProof/>
        </w:rPr>
        <w:t>r</w:t>
      </w:r>
      <w:r w:rsidRPr="55B85CD6">
        <w:rPr>
          <w:noProof/>
        </w:rPr>
        <w:t xml:space="preserve">esidential to </w:t>
      </w:r>
      <w:r w:rsidR="003977C8" w:rsidRPr="55B85CD6">
        <w:rPr>
          <w:noProof/>
        </w:rPr>
        <w:t>f</w:t>
      </w:r>
      <w:r w:rsidRPr="55B85CD6">
        <w:rPr>
          <w:noProof/>
        </w:rPr>
        <w:t>oster care</w:t>
      </w:r>
      <w:r w:rsidR="003977C8" w:rsidRPr="55B85CD6">
        <w:rPr>
          <w:noProof/>
        </w:rPr>
        <w:t>.</w:t>
      </w:r>
      <w:r w:rsidRPr="55B85CD6">
        <w:rPr>
          <w:noProof/>
        </w:rPr>
        <w:t>   </w:t>
      </w:r>
    </w:p>
    <w:p w14:paraId="3C19B0AB" w14:textId="37B2ADCA" w:rsidR="001A744D" w:rsidRPr="001A744D" w:rsidRDefault="001A744D" w:rsidP="55B85CD6">
      <w:pPr>
        <w:numPr>
          <w:ilvl w:val="0"/>
          <w:numId w:val="7"/>
        </w:numPr>
        <w:ind w:left="357" w:hanging="357"/>
        <w:rPr>
          <w:noProof/>
        </w:rPr>
      </w:pPr>
      <w:r w:rsidRPr="55B85CD6">
        <w:rPr>
          <w:noProof/>
        </w:rPr>
        <w:t xml:space="preserve">Increasing foster care placements for </w:t>
      </w:r>
      <w:r w:rsidR="003977C8" w:rsidRPr="55B85CD6">
        <w:rPr>
          <w:noProof/>
        </w:rPr>
        <w:t>s</w:t>
      </w:r>
      <w:r w:rsidRPr="55B85CD6">
        <w:rPr>
          <w:noProof/>
        </w:rPr>
        <w:t xml:space="preserve">eparated </w:t>
      </w:r>
      <w:r w:rsidR="003977C8" w:rsidRPr="55B85CD6">
        <w:rPr>
          <w:noProof/>
        </w:rPr>
        <w:t>c</w:t>
      </w:r>
      <w:r w:rsidRPr="55B85CD6">
        <w:rPr>
          <w:noProof/>
        </w:rPr>
        <w:t>hildren under 16 years</w:t>
      </w:r>
      <w:r w:rsidR="003977C8" w:rsidRPr="55B85CD6">
        <w:rPr>
          <w:noProof/>
        </w:rPr>
        <w:t>.</w:t>
      </w:r>
      <w:r w:rsidRPr="55B85CD6">
        <w:rPr>
          <w:noProof/>
        </w:rPr>
        <w:t> </w:t>
      </w:r>
    </w:p>
    <w:p w14:paraId="409B683D" w14:textId="3E091160" w:rsidR="001A744D" w:rsidRPr="001A744D" w:rsidRDefault="001A744D" w:rsidP="55B85CD6">
      <w:pPr>
        <w:numPr>
          <w:ilvl w:val="0"/>
          <w:numId w:val="8"/>
        </w:numPr>
        <w:ind w:left="357" w:hanging="357"/>
        <w:rPr>
          <w:noProof/>
        </w:rPr>
      </w:pPr>
      <w:r w:rsidRPr="55B85CD6">
        <w:rPr>
          <w:noProof/>
        </w:rPr>
        <w:t>Increasing fostering placements for complex children and young people with mental health needs and/or challenging behaviour</w:t>
      </w:r>
      <w:r w:rsidR="003977C8" w:rsidRPr="55B85CD6">
        <w:rPr>
          <w:noProof/>
        </w:rPr>
        <w:t>.</w:t>
      </w:r>
      <w:r w:rsidRPr="55B85CD6">
        <w:rPr>
          <w:noProof/>
        </w:rPr>
        <w:t> </w:t>
      </w:r>
    </w:p>
    <w:p w14:paraId="24FAB704" w14:textId="38F6F8C7" w:rsidR="001A744D" w:rsidRPr="001A744D" w:rsidRDefault="001A744D" w:rsidP="55B85CD6">
      <w:pPr>
        <w:numPr>
          <w:ilvl w:val="0"/>
          <w:numId w:val="9"/>
        </w:numPr>
        <w:ind w:left="357" w:hanging="357"/>
        <w:rPr>
          <w:noProof/>
        </w:rPr>
      </w:pPr>
      <w:r w:rsidRPr="55B85CD6">
        <w:rPr>
          <w:noProof/>
        </w:rPr>
        <w:t>Increasing fostering placements for younger teens</w:t>
      </w:r>
      <w:r w:rsidR="003977C8" w:rsidRPr="55B85CD6">
        <w:rPr>
          <w:noProof/>
        </w:rPr>
        <w:t>.</w:t>
      </w:r>
      <w:r w:rsidRPr="55B85CD6">
        <w:rPr>
          <w:noProof/>
        </w:rPr>
        <w:t> </w:t>
      </w:r>
    </w:p>
    <w:p w14:paraId="414BD98A" w14:textId="05BFED23" w:rsidR="001A744D" w:rsidRPr="001A744D" w:rsidRDefault="001A744D" w:rsidP="55B85CD6">
      <w:pPr>
        <w:numPr>
          <w:ilvl w:val="0"/>
          <w:numId w:val="10"/>
        </w:numPr>
        <w:ind w:left="357" w:hanging="357"/>
        <w:rPr>
          <w:noProof/>
        </w:rPr>
      </w:pPr>
      <w:r w:rsidRPr="55B85CD6">
        <w:rPr>
          <w:noProof/>
        </w:rPr>
        <w:t>Exploring alternative options for young people who come into care at an older age</w:t>
      </w:r>
      <w:r w:rsidR="003977C8" w:rsidRPr="55B85CD6">
        <w:rPr>
          <w:noProof/>
        </w:rPr>
        <w:t>.</w:t>
      </w:r>
      <w:r w:rsidRPr="55B85CD6">
        <w:rPr>
          <w:noProof/>
        </w:rPr>
        <w:t> </w:t>
      </w:r>
    </w:p>
    <w:p w14:paraId="15E548BE" w14:textId="12F452D3" w:rsidR="001A744D" w:rsidRPr="001A744D" w:rsidRDefault="001A744D" w:rsidP="55B85CD6">
      <w:pPr>
        <w:numPr>
          <w:ilvl w:val="0"/>
          <w:numId w:val="11"/>
        </w:numPr>
        <w:ind w:left="357" w:hanging="357"/>
        <w:rPr>
          <w:noProof/>
        </w:rPr>
      </w:pPr>
      <w:r w:rsidRPr="55B85CD6">
        <w:rPr>
          <w:noProof/>
        </w:rPr>
        <w:t>Avoiding residential placements where not required to meet need</w:t>
      </w:r>
      <w:r w:rsidR="003977C8" w:rsidRPr="55B85CD6">
        <w:rPr>
          <w:noProof/>
        </w:rPr>
        <w:t>.</w:t>
      </w:r>
      <w:r w:rsidRPr="55B85CD6">
        <w:rPr>
          <w:noProof/>
        </w:rPr>
        <w:t> </w:t>
      </w:r>
    </w:p>
    <w:p w14:paraId="1824710D" w14:textId="32EE5560" w:rsidR="001A744D" w:rsidRPr="001A744D" w:rsidRDefault="001A744D" w:rsidP="55B85CD6">
      <w:pPr>
        <w:numPr>
          <w:ilvl w:val="0"/>
          <w:numId w:val="12"/>
        </w:numPr>
        <w:ind w:left="357" w:hanging="357"/>
        <w:rPr>
          <w:noProof/>
        </w:rPr>
      </w:pPr>
      <w:r w:rsidRPr="55B85CD6">
        <w:rPr>
          <w:noProof/>
        </w:rPr>
        <w:t xml:space="preserve">Increasing placements for </w:t>
      </w:r>
      <w:r w:rsidR="003977C8" w:rsidRPr="55B85CD6">
        <w:rPr>
          <w:noProof/>
        </w:rPr>
        <w:t>s</w:t>
      </w:r>
      <w:r w:rsidRPr="55B85CD6">
        <w:rPr>
          <w:noProof/>
        </w:rPr>
        <w:t>ibling groups</w:t>
      </w:r>
      <w:r w:rsidR="003977C8" w:rsidRPr="55B85CD6">
        <w:rPr>
          <w:noProof/>
        </w:rPr>
        <w:t>.</w:t>
      </w:r>
      <w:r w:rsidRPr="55B85CD6">
        <w:rPr>
          <w:noProof/>
        </w:rPr>
        <w:t> </w:t>
      </w:r>
    </w:p>
    <w:p w14:paraId="780DC4B4" w14:textId="77777777" w:rsidR="001A744D" w:rsidRDefault="001A744D" w:rsidP="003977C8">
      <w:pPr>
        <w:rPr>
          <w:noProof/>
        </w:rPr>
      </w:pPr>
    </w:p>
    <w:p w14:paraId="7670431D" w14:textId="77777777" w:rsidR="003977C8" w:rsidRDefault="003977C8" w:rsidP="55B85CD6">
      <w:pPr>
        <w:rPr>
          <w:noProof/>
        </w:rPr>
      </w:pPr>
    </w:p>
    <w:p w14:paraId="541F10A5" w14:textId="32C74451" w:rsidR="00122256" w:rsidRDefault="001A744D" w:rsidP="00B5739D">
      <w:pPr>
        <w:pStyle w:val="h1"/>
        <w:jc w:val="both"/>
      </w:pPr>
      <w:r>
        <w:t>So</w:t>
      </w:r>
      <w:r w:rsidR="003977C8">
        <w:t>,</w:t>
      </w:r>
      <w:r w:rsidR="001B7BE8">
        <w:t xml:space="preserve"> </w:t>
      </w:r>
      <w:r>
        <w:t>what now?  </w:t>
      </w:r>
    </w:p>
    <w:p w14:paraId="680254F0" w14:textId="77777777" w:rsidR="001A744D" w:rsidRPr="001A744D" w:rsidRDefault="001A744D" w:rsidP="55B85CD6">
      <w:pPr>
        <w:pStyle w:val="Boldcopy"/>
        <w:rPr>
          <w:b w:val="0"/>
          <w:bCs w:val="0"/>
        </w:rPr>
      </w:pPr>
    </w:p>
    <w:p w14:paraId="4BAEF20E" w14:textId="3726B83F" w:rsidR="001A744D" w:rsidRPr="001A744D" w:rsidRDefault="001A744D" w:rsidP="55B85CD6">
      <w:pPr>
        <w:pStyle w:val="Boldcopy"/>
        <w:rPr>
          <w:b w:val="0"/>
          <w:bCs w:val="0"/>
        </w:rPr>
      </w:pPr>
      <w:r>
        <w:rPr>
          <w:b w:val="0"/>
          <w:bCs w:val="0"/>
        </w:rPr>
        <w:t>We invite you to join with us on our mission to provide safe and loving foster homes for Hampshire’s vulnerable children. By working together, we can have a significant impact on the lives of young people in Hampshire.  </w:t>
      </w:r>
    </w:p>
    <w:p w14:paraId="1188CF4B" w14:textId="77777777" w:rsidR="001A744D" w:rsidRPr="001A744D" w:rsidRDefault="001A744D" w:rsidP="55B85CD6">
      <w:pPr>
        <w:pStyle w:val="Boldcopy"/>
        <w:rPr>
          <w:b w:val="0"/>
          <w:bCs w:val="0"/>
        </w:rPr>
      </w:pPr>
      <w:r>
        <w:rPr>
          <w:b w:val="0"/>
          <w:bCs w:val="0"/>
        </w:rPr>
        <w:t> </w:t>
      </w:r>
    </w:p>
    <w:p w14:paraId="4885194E" w14:textId="77777777" w:rsidR="001A744D" w:rsidRPr="00675C88" w:rsidRDefault="001A744D" w:rsidP="55B85CD6">
      <w:pPr>
        <w:pStyle w:val="h2"/>
      </w:pPr>
      <w:r>
        <w:t>Your Independent Fostering Agency has a crucial role to play… </w:t>
      </w:r>
    </w:p>
    <w:p w14:paraId="3528B3DB" w14:textId="77777777" w:rsidR="001A744D" w:rsidRPr="001A744D" w:rsidRDefault="001A744D" w:rsidP="55B85CD6">
      <w:pPr>
        <w:pStyle w:val="Boldcopy"/>
      </w:pPr>
      <w:r>
        <w:rPr>
          <w:b w:val="0"/>
          <w:bCs w:val="0"/>
        </w:rPr>
        <w:t> </w:t>
      </w:r>
    </w:p>
    <w:p w14:paraId="7588AF53" w14:textId="77777777" w:rsidR="001A744D" w:rsidRPr="001B7BE8" w:rsidRDefault="001A744D" w:rsidP="55B85CD6">
      <w:pPr>
        <w:pStyle w:val="Boldcopy"/>
        <w:numPr>
          <w:ilvl w:val="0"/>
          <w:numId w:val="13"/>
        </w:numPr>
        <w:ind w:left="357" w:hanging="357"/>
        <w:rPr>
          <w:sz w:val="28"/>
          <w:szCs w:val="28"/>
        </w:rPr>
      </w:pPr>
      <w:r w:rsidRPr="55B85CD6">
        <w:rPr>
          <w:sz w:val="28"/>
          <w:szCs w:val="28"/>
        </w:rPr>
        <w:t>Have questions, ideas, want to talk?  </w:t>
      </w:r>
    </w:p>
    <w:p w14:paraId="17BAEA08" w14:textId="3CC2222F" w:rsidR="001A744D" w:rsidRPr="001A744D" w:rsidRDefault="001A744D" w:rsidP="55B85CD6">
      <w:pPr>
        <w:pStyle w:val="Boldcopy"/>
        <w:ind w:left="357"/>
        <w:rPr>
          <w:b w:val="0"/>
          <w:bCs w:val="0"/>
        </w:rPr>
      </w:pPr>
      <w:r>
        <w:rPr>
          <w:b w:val="0"/>
          <w:bCs w:val="0"/>
        </w:rPr>
        <w:t>Get in touch</w:t>
      </w:r>
      <w:r w:rsidR="007627A7">
        <w:rPr>
          <w:b w:val="0"/>
          <w:bCs w:val="0"/>
        </w:rPr>
        <w:t xml:space="preserve"> or </w:t>
      </w:r>
      <w:r>
        <w:rPr>
          <w:b w:val="0"/>
          <w:bCs w:val="0"/>
        </w:rPr>
        <w:t xml:space="preserve">request a call back: </w:t>
      </w:r>
      <w:hyperlink r:id="rId16">
        <w:r w:rsidRPr="55B85CD6">
          <w:rPr>
            <w:rStyle w:val="Hyperlink"/>
            <w:b w:val="0"/>
            <w:bCs w:val="0"/>
          </w:rPr>
          <w:t>CategoryManagement@hants.gov.uk</w:t>
        </w:r>
      </w:hyperlink>
      <w:r>
        <w:rPr>
          <w:b w:val="0"/>
          <w:bCs w:val="0"/>
        </w:rPr>
        <w:t>  </w:t>
      </w:r>
    </w:p>
    <w:p w14:paraId="78B0F784" w14:textId="77777777" w:rsidR="001A744D" w:rsidRPr="001A744D" w:rsidRDefault="001A744D" w:rsidP="55B85CD6">
      <w:pPr>
        <w:pStyle w:val="Boldcopy"/>
        <w:rPr>
          <w:b w:val="0"/>
          <w:bCs w:val="0"/>
        </w:rPr>
      </w:pPr>
      <w:r>
        <w:rPr>
          <w:b w:val="0"/>
          <w:bCs w:val="0"/>
        </w:rPr>
        <w:t> </w:t>
      </w:r>
    </w:p>
    <w:p w14:paraId="38146F26" w14:textId="77777777" w:rsidR="001A744D" w:rsidRPr="001B7BE8" w:rsidRDefault="001A744D" w:rsidP="55B85CD6">
      <w:pPr>
        <w:pStyle w:val="Boldcopy"/>
        <w:numPr>
          <w:ilvl w:val="0"/>
          <w:numId w:val="15"/>
        </w:numPr>
        <w:ind w:left="357" w:hanging="357"/>
        <w:rPr>
          <w:sz w:val="28"/>
          <w:szCs w:val="28"/>
        </w:rPr>
      </w:pPr>
      <w:r w:rsidRPr="55B85CD6">
        <w:rPr>
          <w:sz w:val="28"/>
          <w:szCs w:val="28"/>
        </w:rPr>
        <w:t>Have feedback on this market position statement?  </w:t>
      </w:r>
    </w:p>
    <w:p w14:paraId="02F8E9BD" w14:textId="77777777" w:rsidR="001A744D" w:rsidRPr="001A744D" w:rsidRDefault="001A744D" w:rsidP="55B85CD6">
      <w:pPr>
        <w:pStyle w:val="Boldcopy"/>
        <w:ind w:left="357"/>
        <w:rPr>
          <w:b w:val="0"/>
          <w:bCs w:val="0"/>
        </w:rPr>
      </w:pPr>
      <w:r>
        <w:rPr>
          <w:b w:val="0"/>
          <w:bCs w:val="0"/>
        </w:rPr>
        <w:t xml:space="preserve">Email </w:t>
      </w:r>
      <w:hyperlink r:id="rId17">
        <w:r w:rsidRPr="55B85CD6">
          <w:rPr>
            <w:rStyle w:val="Hyperlink"/>
            <w:b w:val="0"/>
            <w:bCs w:val="0"/>
          </w:rPr>
          <w:t>CategoryManagement@hants.gov.uk</w:t>
        </w:r>
      </w:hyperlink>
      <w:r>
        <w:rPr>
          <w:b w:val="0"/>
          <w:bCs w:val="0"/>
        </w:rPr>
        <w:t>  </w:t>
      </w:r>
    </w:p>
    <w:p w14:paraId="222B9E7A" w14:textId="77777777" w:rsidR="001A744D" w:rsidRPr="001A744D" w:rsidRDefault="001A744D" w:rsidP="55B85CD6">
      <w:pPr>
        <w:pStyle w:val="Boldcopy"/>
        <w:rPr>
          <w:b w:val="0"/>
          <w:bCs w:val="0"/>
        </w:rPr>
      </w:pPr>
      <w:r>
        <w:rPr>
          <w:b w:val="0"/>
          <w:bCs w:val="0"/>
        </w:rPr>
        <w:t> </w:t>
      </w:r>
    </w:p>
    <w:p w14:paraId="7E6B653E" w14:textId="77777777" w:rsidR="001A744D" w:rsidRPr="001B7BE8" w:rsidRDefault="001A744D" w:rsidP="55B85CD6">
      <w:pPr>
        <w:pStyle w:val="Boldcopy"/>
        <w:numPr>
          <w:ilvl w:val="0"/>
          <w:numId w:val="17"/>
        </w:numPr>
        <w:ind w:left="357" w:hanging="357"/>
        <w:rPr>
          <w:sz w:val="28"/>
          <w:szCs w:val="28"/>
        </w:rPr>
      </w:pPr>
      <w:r w:rsidRPr="55B85CD6">
        <w:rPr>
          <w:sz w:val="28"/>
          <w:szCs w:val="28"/>
        </w:rPr>
        <w:t>Want to explore matching individual referrals?  </w:t>
      </w:r>
    </w:p>
    <w:p w14:paraId="7917F1D5" w14:textId="15FB852B" w:rsidR="001A744D" w:rsidRPr="001A744D" w:rsidRDefault="001A744D" w:rsidP="55B85CD6">
      <w:pPr>
        <w:pStyle w:val="Boldcopy"/>
        <w:ind w:left="357"/>
        <w:rPr>
          <w:b w:val="0"/>
          <w:bCs w:val="0"/>
        </w:rPr>
      </w:pPr>
      <w:r>
        <w:rPr>
          <w:b w:val="0"/>
          <w:bCs w:val="0"/>
        </w:rPr>
        <w:t>Get in touch</w:t>
      </w:r>
      <w:r w:rsidR="00A6444F">
        <w:rPr>
          <w:b w:val="0"/>
          <w:bCs w:val="0"/>
        </w:rPr>
        <w:t xml:space="preserve"> or </w:t>
      </w:r>
      <w:r>
        <w:rPr>
          <w:b w:val="0"/>
          <w:bCs w:val="0"/>
        </w:rPr>
        <w:t xml:space="preserve">request a call back: </w:t>
      </w:r>
      <w:hyperlink r:id="rId18">
        <w:r w:rsidRPr="55B85CD6">
          <w:rPr>
            <w:rStyle w:val="Hyperlink"/>
            <w:b w:val="0"/>
            <w:bCs w:val="0"/>
          </w:rPr>
          <w:t>placement.quality@hants.gov.uk</w:t>
        </w:r>
      </w:hyperlink>
      <w:r>
        <w:rPr>
          <w:b w:val="0"/>
          <w:bCs w:val="0"/>
        </w:rPr>
        <w:t>  </w:t>
      </w:r>
    </w:p>
    <w:p w14:paraId="26A57164" w14:textId="77777777" w:rsidR="001A744D" w:rsidRPr="001A744D" w:rsidRDefault="001A744D" w:rsidP="55B85CD6">
      <w:pPr>
        <w:pStyle w:val="Boldcopy"/>
        <w:rPr>
          <w:b w:val="0"/>
          <w:bCs w:val="0"/>
        </w:rPr>
      </w:pPr>
      <w:r>
        <w:rPr>
          <w:b w:val="0"/>
          <w:bCs w:val="0"/>
        </w:rPr>
        <w:t> </w:t>
      </w:r>
    </w:p>
    <w:p w14:paraId="33FBCA4B" w14:textId="77777777" w:rsidR="001A744D" w:rsidRPr="001B7BE8" w:rsidRDefault="001A744D" w:rsidP="55B85CD6">
      <w:pPr>
        <w:pStyle w:val="Boldcopy"/>
        <w:numPr>
          <w:ilvl w:val="0"/>
          <w:numId w:val="19"/>
        </w:numPr>
        <w:ind w:left="357" w:hanging="357"/>
        <w:rPr>
          <w:sz w:val="28"/>
          <w:szCs w:val="28"/>
        </w:rPr>
      </w:pPr>
      <w:r w:rsidRPr="55B85CD6">
        <w:rPr>
          <w:sz w:val="28"/>
          <w:szCs w:val="28"/>
        </w:rPr>
        <w:t>Want to know more?  </w:t>
      </w:r>
    </w:p>
    <w:p w14:paraId="5D8C653A" w14:textId="610DF784" w:rsidR="001A744D" w:rsidRPr="001A744D" w:rsidRDefault="45AFD6FE" w:rsidP="55B85CD6">
      <w:pPr>
        <w:pStyle w:val="Boldcopy"/>
        <w:numPr>
          <w:ilvl w:val="0"/>
          <w:numId w:val="20"/>
        </w:numPr>
        <w:ind w:left="714" w:hanging="357"/>
        <w:rPr>
          <w:b w:val="0"/>
          <w:bCs w:val="0"/>
        </w:rPr>
      </w:pPr>
      <w:r>
        <w:rPr>
          <w:b w:val="0"/>
          <w:bCs w:val="0"/>
        </w:rPr>
        <w:t xml:space="preserve">Like numbers? Request more data: </w:t>
      </w:r>
      <w:hyperlink r:id="rId19">
        <w:r w:rsidR="3D623596" w:rsidRPr="55B85CD6">
          <w:rPr>
            <w:rStyle w:val="Hyperlink"/>
            <w:b w:val="0"/>
            <w:bCs w:val="0"/>
          </w:rPr>
          <w:t>CategoryManagement@hants.gov.uk</w:t>
        </w:r>
      </w:hyperlink>
      <w:r>
        <w:rPr>
          <w:b w:val="0"/>
          <w:bCs w:val="0"/>
        </w:rPr>
        <w:t>  </w:t>
      </w:r>
    </w:p>
    <w:p w14:paraId="6E1454EF" w14:textId="77777777" w:rsidR="001A744D" w:rsidRPr="001A744D" w:rsidRDefault="001A744D" w:rsidP="00B5739D">
      <w:pPr>
        <w:pStyle w:val="Boldcopy"/>
        <w:jc w:val="both"/>
        <w:rPr>
          <w:b w:val="0"/>
          <w:bCs w:val="0"/>
        </w:rPr>
      </w:pPr>
      <w:r w:rsidRPr="001A744D">
        <w:rPr>
          <w:b w:val="0"/>
          <w:bCs w:val="0"/>
        </w:rPr>
        <w:t> </w:t>
      </w:r>
    </w:p>
    <w:p w14:paraId="1D0B4020" w14:textId="366A9346" w:rsidR="001A744D" w:rsidRPr="001A744D" w:rsidRDefault="001A744D" w:rsidP="55B85CD6">
      <w:pPr>
        <w:pStyle w:val="Boldcopy"/>
        <w:numPr>
          <w:ilvl w:val="0"/>
          <w:numId w:val="21"/>
        </w:numPr>
        <w:ind w:left="714" w:hanging="357"/>
        <w:rPr>
          <w:b w:val="0"/>
          <w:bCs w:val="0"/>
        </w:rPr>
      </w:pPr>
      <w:r>
        <w:rPr>
          <w:b w:val="0"/>
          <w:bCs w:val="0"/>
        </w:rPr>
        <w:t>Feeling</w:t>
      </w:r>
      <w:r w:rsidR="008B64D5">
        <w:rPr>
          <w:b w:val="0"/>
          <w:bCs w:val="0"/>
        </w:rPr>
        <w:t xml:space="preserve"> </w:t>
      </w:r>
      <w:r>
        <w:rPr>
          <w:b w:val="0"/>
          <w:bCs w:val="0"/>
        </w:rPr>
        <w:t xml:space="preserve">social? Attend future engagement events: Email </w:t>
      </w:r>
      <w:hyperlink r:id="rId20">
        <w:r w:rsidRPr="55B85CD6">
          <w:rPr>
            <w:rStyle w:val="Hyperlink"/>
            <w:b w:val="0"/>
            <w:bCs w:val="0"/>
          </w:rPr>
          <w:t>CategoryManagement@hants.gov.uk</w:t>
        </w:r>
      </w:hyperlink>
      <w:r>
        <w:rPr>
          <w:b w:val="0"/>
          <w:bCs w:val="0"/>
        </w:rPr>
        <w:t>  </w:t>
      </w:r>
    </w:p>
    <w:p w14:paraId="53A7C34C" w14:textId="77777777" w:rsidR="001A744D" w:rsidRPr="001A744D" w:rsidRDefault="001A744D" w:rsidP="00B5739D">
      <w:pPr>
        <w:pStyle w:val="Boldcopy"/>
        <w:jc w:val="both"/>
        <w:rPr>
          <w:b w:val="0"/>
          <w:bCs w:val="0"/>
        </w:rPr>
      </w:pPr>
      <w:r w:rsidRPr="001A744D">
        <w:rPr>
          <w:b w:val="0"/>
          <w:bCs w:val="0"/>
        </w:rPr>
        <w:t> </w:t>
      </w:r>
    </w:p>
    <w:p w14:paraId="65FC12DF" w14:textId="6145F3FA" w:rsidR="001A744D" w:rsidRPr="001A744D" w:rsidRDefault="45AFD6FE" w:rsidP="55B85CD6">
      <w:pPr>
        <w:pStyle w:val="Boldcopy"/>
        <w:numPr>
          <w:ilvl w:val="0"/>
          <w:numId w:val="22"/>
        </w:numPr>
        <w:ind w:left="714" w:hanging="357"/>
        <w:rPr>
          <w:b w:val="0"/>
          <w:bCs w:val="0"/>
        </w:rPr>
      </w:pPr>
      <w:r>
        <w:rPr>
          <w:b w:val="0"/>
          <w:bCs w:val="0"/>
        </w:rPr>
        <w:t xml:space="preserve">Like to read more? See our Children’s Services </w:t>
      </w:r>
      <w:hyperlink r:id="rId21">
        <w:r w:rsidRPr="55B85CD6">
          <w:rPr>
            <w:rStyle w:val="Hyperlink"/>
            <w:b w:val="0"/>
            <w:bCs w:val="0"/>
          </w:rPr>
          <w:t>Sufficiency</w:t>
        </w:r>
        <w:r w:rsidR="21B8A6FE" w:rsidRPr="55B85CD6">
          <w:rPr>
            <w:rStyle w:val="Hyperlink"/>
            <w:b w:val="0"/>
            <w:bCs w:val="0"/>
          </w:rPr>
          <w:t xml:space="preserve"> </w:t>
        </w:r>
        <w:r w:rsidRPr="55B85CD6">
          <w:rPr>
            <w:rStyle w:val="Hyperlink"/>
            <w:b w:val="0"/>
            <w:bCs w:val="0"/>
          </w:rPr>
          <w:t>Duty</w:t>
        </w:r>
        <w:r w:rsidR="21018C0A" w:rsidRPr="55B85CD6">
          <w:rPr>
            <w:rStyle w:val="Hyperlink"/>
            <w:b w:val="0"/>
            <w:bCs w:val="0"/>
          </w:rPr>
          <w:t xml:space="preserve"> </w:t>
        </w:r>
        <w:r w:rsidRPr="55B85CD6">
          <w:rPr>
            <w:rStyle w:val="Hyperlink"/>
            <w:b w:val="0"/>
            <w:bCs w:val="0"/>
          </w:rPr>
          <w:t>Strategy</w:t>
        </w:r>
      </w:hyperlink>
      <w:r>
        <w:rPr>
          <w:b w:val="0"/>
          <w:bCs w:val="0"/>
        </w:rPr>
        <w:t xml:space="preserve"> and </w:t>
      </w:r>
      <w:hyperlink r:id="rId22">
        <w:r w:rsidRPr="55B85CD6">
          <w:rPr>
            <w:rStyle w:val="Hyperlink"/>
            <w:b w:val="0"/>
            <w:bCs w:val="0"/>
          </w:rPr>
          <w:t>Children and Young People</w:t>
        </w:r>
        <w:r w:rsidR="00B77B5B" w:rsidRPr="55B85CD6">
          <w:rPr>
            <w:rStyle w:val="Hyperlink"/>
            <w:b w:val="0"/>
            <w:bCs w:val="0"/>
          </w:rPr>
          <w:t>’</w:t>
        </w:r>
        <w:r w:rsidRPr="55B85CD6">
          <w:rPr>
            <w:rStyle w:val="Hyperlink"/>
            <w:b w:val="0"/>
            <w:bCs w:val="0"/>
          </w:rPr>
          <w:t>s Plan</w:t>
        </w:r>
      </w:hyperlink>
      <w:r w:rsidR="00B77B5B">
        <w:t>,</w:t>
      </w:r>
      <w:r>
        <w:rPr>
          <w:b w:val="0"/>
          <w:bCs w:val="0"/>
        </w:rPr>
        <w:t xml:space="preserve"> which set out how we aim to meet our sufficiency duties and our priorities for the coming years. </w:t>
      </w:r>
    </w:p>
    <w:p w14:paraId="47D998E4" w14:textId="77777777" w:rsidR="00122256" w:rsidRDefault="00122256" w:rsidP="00B5739D">
      <w:pPr>
        <w:pStyle w:val="h1"/>
        <w:jc w:val="both"/>
        <w:rPr>
          <w:noProof/>
        </w:rPr>
      </w:pPr>
    </w:p>
    <w:sectPr w:rsidR="00122256" w:rsidSect="00102D41">
      <w:headerReference w:type="default" r:id="rId23"/>
      <w:footerReference w:type="default" r:id="rId24"/>
      <w:headerReference w:type="first" r:id="rId25"/>
      <w:footerReference w:type="first" r:id="rId26"/>
      <w:type w:val="continuous"/>
      <w:pgSz w:w="11906" w:h="16838"/>
      <w:pgMar w:top="1160" w:right="827" w:bottom="1440" w:left="1440" w:header="708" w:footer="708" w:gutter="0"/>
      <w:cols w:space="71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3FE5" w14:textId="77777777" w:rsidR="001A7D7C" w:rsidRDefault="001A7D7C" w:rsidP="006503CA">
      <w:r>
        <w:separator/>
      </w:r>
    </w:p>
    <w:p w14:paraId="0B93F60F" w14:textId="77777777" w:rsidR="001A7D7C" w:rsidRDefault="001A7D7C"/>
  </w:endnote>
  <w:endnote w:type="continuationSeparator" w:id="0">
    <w:p w14:paraId="03631C26" w14:textId="77777777" w:rsidR="001A7D7C" w:rsidRDefault="001A7D7C" w:rsidP="006503CA">
      <w:r>
        <w:continuationSeparator/>
      </w:r>
    </w:p>
    <w:p w14:paraId="0C3B80E0" w14:textId="77777777" w:rsidR="001A7D7C" w:rsidRDefault="001A7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82103"/>
      <w:docPartObj>
        <w:docPartGallery w:val="Page Numbers (Bottom of Page)"/>
        <w:docPartUnique/>
      </w:docPartObj>
    </w:sdtPr>
    <w:sdtEndPr>
      <w:rPr>
        <w:noProof/>
      </w:rPr>
    </w:sdtEndPr>
    <w:sdtContent>
      <w:p w14:paraId="32EE3642" w14:textId="16CE3030" w:rsidR="00CB5819" w:rsidRDefault="00CB58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B2484" w14:textId="4C97F866" w:rsidR="00CB5819" w:rsidRDefault="00CB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8F71" w14:textId="437FD1B9" w:rsidR="00675C88" w:rsidRDefault="00102D41">
    <w:pPr>
      <w:pStyle w:val="Footer"/>
    </w:pPr>
    <w:r>
      <w:rPr>
        <w:rFonts w:ascii="Times New Roman"/>
        <w:noProof/>
        <w:spacing w:val="138"/>
        <w:position w:val="4"/>
        <w:sz w:val="20"/>
      </w:rPr>
      <w:drawing>
        <wp:anchor distT="0" distB="0" distL="114300" distR="114300" simplePos="0" relativeHeight="251659264" behindDoc="0" locked="0" layoutInCell="1" allowOverlap="1" wp14:anchorId="199D8691" wp14:editId="7483C9F3">
          <wp:simplePos x="0" y="0"/>
          <wp:positionH relativeFrom="column">
            <wp:posOffset>-222250</wp:posOffset>
          </wp:positionH>
          <wp:positionV relativeFrom="page">
            <wp:posOffset>9921240</wp:posOffset>
          </wp:positionV>
          <wp:extent cx="2200275" cy="577850"/>
          <wp:effectExtent l="0" t="0" r="9525" b="0"/>
          <wp:wrapSquare wrapText="bothSides"/>
          <wp:docPr id="1645257684" name="Picture 164525768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59109" name="Picture 1"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275" cy="577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40261" w14:textId="77777777" w:rsidR="001A7D7C" w:rsidRDefault="001A7D7C" w:rsidP="006503CA">
      <w:r>
        <w:separator/>
      </w:r>
    </w:p>
    <w:p w14:paraId="45FBF97D" w14:textId="77777777" w:rsidR="001A7D7C" w:rsidRDefault="001A7D7C"/>
  </w:footnote>
  <w:footnote w:type="continuationSeparator" w:id="0">
    <w:p w14:paraId="6384AB83" w14:textId="77777777" w:rsidR="001A7D7C" w:rsidRDefault="001A7D7C" w:rsidP="006503CA">
      <w:r>
        <w:continuationSeparator/>
      </w:r>
    </w:p>
    <w:p w14:paraId="73B49CD3" w14:textId="77777777" w:rsidR="001A7D7C" w:rsidRDefault="001A7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7177EF" w14:paraId="3AB95421" w14:textId="77777777" w:rsidTr="1A7177EF">
      <w:trPr>
        <w:trHeight w:val="300"/>
      </w:trPr>
      <w:tc>
        <w:tcPr>
          <w:tcW w:w="3210" w:type="dxa"/>
        </w:tcPr>
        <w:p w14:paraId="6D2F2530" w14:textId="77777777" w:rsidR="1A7177EF" w:rsidRDefault="1A7177EF" w:rsidP="1A7177EF">
          <w:pPr>
            <w:pStyle w:val="Header"/>
            <w:ind w:left="-115"/>
          </w:pPr>
        </w:p>
      </w:tc>
      <w:tc>
        <w:tcPr>
          <w:tcW w:w="3210" w:type="dxa"/>
        </w:tcPr>
        <w:p w14:paraId="44B29740" w14:textId="77777777" w:rsidR="1A7177EF" w:rsidRDefault="1A7177EF" w:rsidP="1A7177EF">
          <w:pPr>
            <w:pStyle w:val="Header"/>
            <w:jc w:val="center"/>
          </w:pPr>
        </w:p>
      </w:tc>
      <w:tc>
        <w:tcPr>
          <w:tcW w:w="3210" w:type="dxa"/>
        </w:tcPr>
        <w:p w14:paraId="126152FC" w14:textId="77777777" w:rsidR="1A7177EF" w:rsidRDefault="1A7177EF" w:rsidP="1A7177EF">
          <w:pPr>
            <w:pStyle w:val="Header"/>
            <w:ind w:right="-115"/>
            <w:jc w:val="right"/>
          </w:pPr>
        </w:p>
      </w:tc>
    </w:tr>
  </w:tbl>
  <w:p w14:paraId="72DD53DF" w14:textId="77777777" w:rsidR="1A7177EF" w:rsidRDefault="1A7177EF" w:rsidP="1A717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7177EF" w14:paraId="1688A939" w14:textId="77777777" w:rsidTr="1A7177EF">
      <w:trPr>
        <w:trHeight w:val="300"/>
      </w:trPr>
      <w:tc>
        <w:tcPr>
          <w:tcW w:w="3210" w:type="dxa"/>
        </w:tcPr>
        <w:p w14:paraId="5F8E146C" w14:textId="77777777" w:rsidR="1A7177EF" w:rsidRDefault="1A7177EF" w:rsidP="1A7177EF">
          <w:pPr>
            <w:pStyle w:val="Header"/>
            <w:ind w:left="-115"/>
          </w:pPr>
        </w:p>
      </w:tc>
      <w:tc>
        <w:tcPr>
          <w:tcW w:w="3210" w:type="dxa"/>
        </w:tcPr>
        <w:p w14:paraId="68B255B0" w14:textId="77777777" w:rsidR="1A7177EF" w:rsidRDefault="1A7177EF" w:rsidP="1A7177EF">
          <w:pPr>
            <w:pStyle w:val="Header"/>
            <w:jc w:val="center"/>
          </w:pPr>
        </w:p>
      </w:tc>
      <w:tc>
        <w:tcPr>
          <w:tcW w:w="3210" w:type="dxa"/>
        </w:tcPr>
        <w:p w14:paraId="1C8E34B4" w14:textId="77777777" w:rsidR="1A7177EF" w:rsidRDefault="1A7177EF" w:rsidP="1A7177EF">
          <w:pPr>
            <w:pStyle w:val="Header"/>
            <w:ind w:right="-115"/>
            <w:jc w:val="right"/>
          </w:pPr>
        </w:p>
      </w:tc>
    </w:tr>
  </w:tbl>
  <w:p w14:paraId="13D09C4B" w14:textId="77777777" w:rsidR="1A7177EF" w:rsidRDefault="1A7177EF" w:rsidP="1A717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F25"/>
    <w:multiLevelType w:val="multilevel"/>
    <w:tmpl w:val="D02A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E7D12"/>
    <w:multiLevelType w:val="multilevel"/>
    <w:tmpl w:val="C49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C70C2"/>
    <w:multiLevelType w:val="hybridMultilevel"/>
    <w:tmpl w:val="1B42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D7745"/>
    <w:multiLevelType w:val="multilevel"/>
    <w:tmpl w:val="AB8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D034C"/>
    <w:multiLevelType w:val="multilevel"/>
    <w:tmpl w:val="F078B092"/>
    <w:lvl w:ilvl="0">
      <w:start w:val="1"/>
      <w:numFmt w:val="bullet"/>
      <w:lvlText w:val="-"/>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1BA8268A"/>
    <w:multiLevelType w:val="hybridMultilevel"/>
    <w:tmpl w:val="6AC0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26333"/>
    <w:multiLevelType w:val="multilevel"/>
    <w:tmpl w:val="C8D29C64"/>
    <w:lvl w:ilvl="0">
      <w:start w:val="1"/>
      <w:numFmt w:val="bullet"/>
      <w:lvlText w:val="-"/>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260C59D7"/>
    <w:multiLevelType w:val="multilevel"/>
    <w:tmpl w:val="D2DC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286254"/>
    <w:multiLevelType w:val="multilevel"/>
    <w:tmpl w:val="DBA6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9264C8"/>
    <w:multiLevelType w:val="multilevel"/>
    <w:tmpl w:val="2612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8D7F08"/>
    <w:multiLevelType w:val="multilevel"/>
    <w:tmpl w:val="334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463E2"/>
    <w:multiLevelType w:val="hybridMultilevel"/>
    <w:tmpl w:val="61F8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E5264"/>
    <w:multiLevelType w:val="multilevel"/>
    <w:tmpl w:val="0994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2C6ACD"/>
    <w:multiLevelType w:val="multilevel"/>
    <w:tmpl w:val="0A62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FE7583"/>
    <w:multiLevelType w:val="multilevel"/>
    <w:tmpl w:val="6DEC7E94"/>
    <w:lvl w:ilvl="0">
      <w:start w:val="1"/>
      <w:numFmt w:val="bullet"/>
      <w:lvlText w:val="-"/>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50052933"/>
    <w:multiLevelType w:val="multilevel"/>
    <w:tmpl w:val="6630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4E3EFC"/>
    <w:multiLevelType w:val="multilevel"/>
    <w:tmpl w:val="3B7A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562805"/>
    <w:multiLevelType w:val="multilevel"/>
    <w:tmpl w:val="F732BAA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61861DD4"/>
    <w:multiLevelType w:val="multilevel"/>
    <w:tmpl w:val="2F924EA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9" w15:restartNumberingAfterBreak="0">
    <w:nsid w:val="6212205D"/>
    <w:multiLevelType w:val="multilevel"/>
    <w:tmpl w:val="6E5ADD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674C1979"/>
    <w:multiLevelType w:val="multilevel"/>
    <w:tmpl w:val="F76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F83A4D"/>
    <w:multiLevelType w:val="multilevel"/>
    <w:tmpl w:val="B166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788780">
    <w:abstractNumId w:val="5"/>
  </w:num>
  <w:num w:numId="2" w16cid:durableId="1934898136">
    <w:abstractNumId w:val="2"/>
  </w:num>
  <w:num w:numId="3" w16cid:durableId="987320550">
    <w:abstractNumId w:val="11"/>
  </w:num>
  <w:num w:numId="4" w16cid:durableId="320890493">
    <w:abstractNumId w:val="16"/>
  </w:num>
  <w:num w:numId="5" w16cid:durableId="156504936">
    <w:abstractNumId w:val="3"/>
  </w:num>
  <w:num w:numId="6" w16cid:durableId="9379356">
    <w:abstractNumId w:val="7"/>
  </w:num>
  <w:num w:numId="7" w16cid:durableId="1614437178">
    <w:abstractNumId w:val="10"/>
  </w:num>
  <w:num w:numId="8" w16cid:durableId="1397778027">
    <w:abstractNumId w:val="0"/>
  </w:num>
  <w:num w:numId="9" w16cid:durableId="991174523">
    <w:abstractNumId w:val="20"/>
  </w:num>
  <w:num w:numId="10" w16cid:durableId="1807889486">
    <w:abstractNumId w:val="21"/>
  </w:num>
  <w:num w:numId="11" w16cid:durableId="832524987">
    <w:abstractNumId w:val="12"/>
  </w:num>
  <w:num w:numId="12" w16cid:durableId="1425103566">
    <w:abstractNumId w:val="1"/>
  </w:num>
  <w:num w:numId="13" w16cid:durableId="1227033349">
    <w:abstractNumId w:val="13"/>
  </w:num>
  <w:num w:numId="14" w16cid:durableId="1561477740">
    <w:abstractNumId w:val="19"/>
  </w:num>
  <w:num w:numId="15" w16cid:durableId="1324620755">
    <w:abstractNumId w:val="9"/>
  </w:num>
  <w:num w:numId="16" w16cid:durableId="595748187">
    <w:abstractNumId w:val="18"/>
  </w:num>
  <w:num w:numId="17" w16cid:durableId="81879139">
    <w:abstractNumId w:val="8"/>
  </w:num>
  <w:num w:numId="18" w16cid:durableId="1583677824">
    <w:abstractNumId w:val="17"/>
  </w:num>
  <w:num w:numId="19" w16cid:durableId="915673673">
    <w:abstractNumId w:val="15"/>
  </w:num>
  <w:num w:numId="20" w16cid:durableId="145361321">
    <w:abstractNumId w:val="4"/>
  </w:num>
  <w:num w:numId="21" w16cid:durableId="782767422">
    <w:abstractNumId w:val="6"/>
  </w:num>
  <w:num w:numId="22" w16cid:durableId="129579189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50E02"/>
    <w:rsid w:val="000B13E5"/>
    <w:rsid w:val="000C299E"/>
    <w:rsid w:val="000C7F62"/>
    <w:rsid w:val="000D4397"/>
    <w:rsid w:val="00102D41"/>
    <w:rsid w:val="00105D4E"/>
    <w:rsid w:val="00113539"/>
    <w:rsid w:val="00116614"/>
    <w:rsid w:val="00122256"/>
    <w:rsid w:val="00146D4F"/>
    <w:rsid w:val="001617CB"/>
    <w:rsid w:val="001A744D"/>
    <w:rsid w:val="001A7D7C"/>
    <w:rsid w:val="001B7BE8"/>
    <w:rsid w:val="001C20A7"/>
    <w:rsid w:val="001C3B53"/>
    <w:rsid w:val="001D3311"/>
    <w:rsid w:val="002070A7"/>
    <w:rsid w:val="0022690C"/>
    <w:rsid w:val="0023052F"/>
    <w:rsid w:val="00262CBA"/>
    <w:rsid w:val="002F2A47"/>
    <w:rsid w:val="003257E8"/>
    <w:rsid w:val="003367D4"/>
    <w:rsid w:val="00345A39"/>
    <w:rsid w:val="00353BE1"/>
    <w:rsid w:val="00360D54"/>
    <w:rsid w:val="00361A07"/>
    <w:rsid w:val="003642EE"/>
    <w:rsid w:val="00381025"/>
    <w:rsid w:val="003977C8"/>
    <w:rsid w:val="003B28B5"/>
    <w:rsid w:val="003D2A95"/>
    <w:rsid w:val="003D4F11"/>
    <w:rsid w:val="003D6AFA"/>
    <w:rsid w:val="003E58B9"/>
    <w:rsid w:val="003F03A1"/>
    <w:rsid w:val="003F7E36"/>
    <w:rsid w:val="004011AF"/>
    <w:rsid w:val="00415C8A"/>
    <w:rsid w:val="004252E7"/>
    <w:rsid w:val="00444587"/>
    <w:rsid w:val="00453679"/>
    <w:rsid w:val="004767DB"/>
    <w:rsid w:val="00482B82"/>
    <w:rsid w:val="004A19EF"/>
    <w:rsid w:val="004C2E61"/>
    <w:rsid w:val="004E37CA"/>
    <w:rsid w:val="004F0A8D"/>
    <w:rsid w:val="00527AFE"/>
    <w:rsid w:val="00534E27"/>
    <w:rsid w:val="00542EFE"/>
    <w:rsid w:val="00577211"/>
    <w:rsid w:val="00583F34"/>
    <w:rsid w:val="005B0174"/>
    <w:rsid w:val="005B554E"/>
    <w:rsid w:val="005B5962"/>
    <w:rsid w:val="005D54E8"/>
    <w:rsid w:val="00614895"/>
    <w:rsid w:val="006503CA"/>
    <w:rsid w:val="006505D0"/>
    <w:rsid w:val="00655C8C"/>
    <w:rsid w:val="00675C88"/>
    <w:rsid w:val="00681046"/>
    <w:rsid w:val="006A0659"/>
    <w:rsid w:val="006B0F46"/>
    <w:rsid w:val="006B1AA5"/>
    <w:rsid w:val="006C7C77"/>
    <w:rsid w:val="006D0963"/>
    <w:rsid w:val="007209DA"/>
    <w:rsid w:val="007437CF"/>
    <w:rsid w:val="00756D54"/>
    <w:rsid w:val="007627A7"/>
    <w:rsid w:val="0077228F"/>
    <w:rsid w:val="00783DCE"/>
    <w:rsid w:val="00785290"/>
    <w:rsid w:val="007A3E88"/>
    <w:rsid w:val="007B5078"/>
    <w:rsid w:val="007C40A4"/>
    <w:rsid w:val="007D3578"/>
    <w:rsid w:val="007D42F3"/>
    <w:rsid w:val="008218F0"/>
    <w:rsid w:val="0082229C"/>
    <w:rsid w:val="00833E54"/>
    <w:rsid w:val="00843349"/>
    <w:rsid w:val="00855B4B"/>
    <w:rsid w:val="00863A0F"/>
    <w:rsid w:val="00873A12"/>
    <w:rsid w:val="0089154D"/>
    <w:rsid w:val="008B518B"/>
    <w:rsid w:val="008B64D5"/>
    <w:rsid w:val="008D2D18"/>
    <w:rsid w:val="008E4207"/>
    <w:rsid w:val="009035B9"/>
    <w:rsid w:val="00950C72"/>
    <w:rsid w:val="009632EF"/>
    <w:rsid w:val="00967A10"/>
    <w:rsid w:val="0097758C"/>
    <w:rsid w:val="009C40DA"/>
    <w:rsid w:val="00A018F0"/>
    <w:rsid w:val="00A20B43"/>
    <w:rsid w:val="00A24917"/>
    <w:rsid w:val="00A5007B"/>
    <w:rsid w:val="00A6444F"/>
    <w:rsid w:val="00A66B2F"/>
    <w:rsid w:val="00A84FA2"/>
    <w:rsid w:val="00AB550B"/>
    <w:rsid w:val="00AE3161"/>
    <w:rsid w:val="00AE6A03"/>
    <w:rsid w:val="00B006D7"/>
    <w:rsid w:val="00B07FC8"/>
    <w:rsid w:val="00B16F2F"/>
    <w:rsid w:val="00B2062E"/>
    <w:rsid w:val="00B5292B"/>
    <w:rsid w:val="00B5739D"/>
    <w:rsid w:val="00B61467"/>
    <w:rsid w:val="00B63EC4"/>
    <w:rsid w:val="00B70237"/>
    <w:rsid w:val="00B715F9"/>
    <w:rsid w:val="00B77B5B"/>
    <w:rsid w:val="00B82A53"/>
    <w:rsid w:val="00BD5E33"/>
    <w:rsid w:val="00BD7CA2"/>
    <w:rsid w:val="00C122CE"/>
    <w:rsid w:val="00C4235E"/>
    <w:rsid w:val="00C6685A"/>
    <w:rsid w:val="00C941EF"/>
    <w:rsid w:val="00CA1D2E"/>
    <w:rsid w:val="00CB5819"/>
    <w:rsid w:val="00CB63AE"/>
    <w:rsid w:val="00D1561C"/>
    <w:rsid w:val="00D25ADA"/>
    <w:rsid w:val="00D26B7B"/>
    <w:rsid w:val="00D344B1"/>
    <w:rsid w:val="00D41541"/>
    <w:rsid w:val="00D45F91"/>
    <w:rsid w:val="00D51D16"/>
    <w:rsid w:val="00D554F6"/>
    <w:rsid w:val="00D60F37"/>
    <w:rsid w:val="00DB4728"/>
    <w:rsid w:val="00DE1411"/>
    <w:rsid w:val="00DF2FFC"/>
    <w:rsid w:val="00E069A3"/>
    <w:rsid w:val="00E0734D"/>
    <w:rsid w:val="00E31470"/>
    <w:rsid w:val="00E4083D"/>
    <w:rsid w:val="00E60F67"/>
    <w:rsid w:val="00E622C8"/>
    <w:rsid w:val="00E9501D"/>
    <w:rsid w:val="00ED7E92"/>
    <w:rsid w:val="00EF3086"/>
    <w:rsid w:val="00EF5965"/>
    <w:rsid w:val="00F32C99"/>
    <w:rsid w:val="00F43665"/>
    <w:rsid w:val="00F459A6"/>
    <w:rsid w:val="00F46C4D"/>
    <w:rsid w:val="00F72B99"/>
    <w:rsid w:val="00F75479"/>
    <w:rsid w:val="00F759D0"/>
    <w:rsid w:val="00F83A2E"/>
    <w:rsid w:val="00F9429E"/>
    <w:rsid w:val="00FE51EC"/>
    <w:rsid w:val="00FF4B82"/>
    <w:rsid w:val="081CAB2A"/>
    <w:rsid w:val="1A7177EF"/>
    <w:rsid w:val="21018C0A"/>
    <w:rsid w:val="21B8A6FE"/>
    <w:rsid w:val="251FDAFD"/>
    <w:rsid w:val="29602992"/>
    <w:rsid w:val="2B5455C6"/>
    <w:rsid w:val="2BC4B163"/>
    <w:rsid w:val="2C1B2D7E"/>
    <w:rsid w:val="2FD88D68"/>
    <w:rsid w:val="31399656"/>
    <w:rsid w:val="3D623596"/>
    <w:rsid w:val="42D53DA5"/>
    <w:rsid w:val="45AFD6FE"/>
    <w:rsid w:val="4EC2CEB3"/>
    <w:rsid w:val="523156E1"/>
    <w:rsid w:val="55B85CD6"/>
    <w:rsid w:val="5CBCE0D1"/>
    <w:rsid w:val="5EA57A88"/>
    <w:rsid w:val="5F6D9916"/>
    <w:rsid w:val="609CF69A"/>
    <w:rsid w:val="666ECB79"/>
    <w:rsid w:val="69136041"/>
    <w:rsid w:val="69D3768A"/>
    <w:rsid w:val="6A6D0804"/>
    <w:rsid w:val="6AE28CA2"/>
    <w:rsid w:val="6EF926C8"/>
    <w:rsid w:val="74131370"/>
    <w:rsid w:val="7DA6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D72BA"/>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56"/>
    <w:pPr>
      <w:spacing w:after="0" w:line="240" w:lineRule="auto"/>
    </w:pPr>
    <w:rPr>
      <w:rFonts w:ascii="Arial" w:hAnsi="Arial" w:cs="Arial"/>
      <w:color w:val="000000" w:themeColor="text1"/>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next w:val="Boldcopy"/>
    <w:link w:val="h1Char"/>
    <w:qFormat/>
    <w:rsid w:val="005B0174"/>
    <w:rPr>
      <w:rFonts w:ascii="Arial" w:hAnsi="Arial" w:cs="Arial"/>
      <w:b/>
      <w:bCs/>
      <w:color w:val="4FAEB4"/>
      <w:sz w:val="56"/>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next w:val="Normal"/>
    <w:link w:val="h2Char"/>
    <w:qFormat/>
    <w:rsid w:val="00B5739D"/>
    <w:rPr>
      <w:color w:val="889338" w:themeColor="accent4"/>
      <w:sz w:val="24"/>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5B0174"/>
    <w:rPr>
      <w:rFonts w:ascii="Arial" w:hAnsi="Arial" w:cs="Arial"/>
      <w:b/>
      <w:bCs/>
      <w:color w:val="4FAEB4"/>
      <w:sz w:val="56"/>
      <w:szCs w:val="72"/>
    </w:rPr>
  </w:style>
  <w:style w:type="character" w:customStyle="1" w:styleId="h2Char">
    <w:name w:val="h2 Char"/>
    <w:basedOn w:val="h1Char"/>
    <w:link w:val="h2"/>
    <w:rsid w:val="00B5739D"/>
    <w:rPr>
      <w:rFonts w:ascii="Arial" w:hAnsi="Arial" w:cs="Arial"/>
      <w:b/>
      <w:bCs/>
      <w:color w:val="889338" w:themeColor="accent4"/>
      <w:sz w:val="24"/>
      <w:szCs w:val="52"/>
    </w:rPr>
  </w:style>
  <w:style w:type="paragraph" w:styleId="TOC1">
    <w:name w:val="toc 1"/>
    <w:basedOn w:val="Normal"/>
    <w:next w:val="Normal"/>
    <w:autoRedefine/>
    <w:uiPriority w:val="39"/>
    <w:unhideWhenUsed/>
    <w:rsid w:val="002F2A47"/>
    <w:pPr>
      <w:spacing w:after="100"/>
    </w:p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4FAEB4" w:themeColor="hyperlink"/>
      <w:u w:val="single"/>
    </w:rPr>
  </w:style>
  <w:style w:type="paragraph" w:customStyle="1" w:styleId="Contentsh1">
    <w:name w:val="Contents h1"/>
    <w:basedOn w:val="h1"/>
    <w:link w:val="Contentsh1Char"/>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color w:val="4FAEB4"/>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customStyle="1" w:styleId="Boldcopy">
    <w:name w:val="Bold copy"/>
    <w:basedOn w:val="Normal"/>
    <w:rsid w:val="003B28B5"/>
    <w:rPr>
      <w:b/>
      <w:bCs/>
      <w:color w:val="08314C"/>
    </w:rPr>
  </w:style>
  <w:style w:type="table" w:styleId="TableGrid">
    <w:name w:val="Table Grid"/>
    <w:basedOn w:val="TableNormal"/>
    <w:uiPriority w:val="39"/>
    <w:rsid w:val="0072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61A07"/>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customStyle="1" w:styleId="normaltextrun">
    <w:name w:val="normaltextrun"/>
    <w:basedOn w:val="DefaultParagraphFont"/>
    <w:rsid w:val="00361A07"/>
  </w:style>
  <w:style w:type="character" w:customStyle="1" w:styleId="eop">
    <w:name w:val="eop"/>
    <w:basedOn w:val="DefaultParagraphFont"/>
    <w:rsid w:val="00361A07"/>
  </w:style>
  <w:style w:type="paragraph" w:styleId="TOCHeading">
    <w:name w:val="TOC Heading"/>
    <w:basedOn w:val="Heading1"/>
    <w:next w:val="Normal"/>
    <w:uiPriority w:val="39"/>
    <w:unhideWhenUsed/>
    <w:qFormat/>
    <w:rsid w:val="006D0963"/>
    <w:pPr>
      <w:keepNext/>
      <w:keepLines/>
      <w:spacing w:before="240" w:line="259" w:lineRule="auto"/>
      <w:outlineLvl w:val="9"/>
    </w:pPr>
    <w:rPr>
      <w:rFonts w:asciiTheme="majorHAnsi" w:eastAsiaTheme="majorEastAsia" w:hAnsiTheme="majorHAnsi" w:cstheme="majorBidi"/>
      <w:b w:val="0"/>
      <w:bCs w:val="0"/>
      <w:noProof w:val="0"/>
      <w:color w:val="3A8287" w:themeColor="accent1" w:themeShade="BF"/>
      <w:kern w:val="0"/>
      <w:sz w:val="32"/>
      <w:szCs w:val="32"/>
      <w:lang w:val="en-US"/>
      <w14:ligatures w14:val="none"/>
    </w:rPr>
  </w:style>
  <w:style w:type="paragraph" w:customStyle="1" w:styleId="Style1">
    <w:name w:val="Style1"/>
    <w:basedOn w:val="h1"/>
    <w:link w:val="Style1Char"/>
    <w:rsid w:val="006D0963"/>
  </w:style>
  <w:style w:type="character" w:customStyle="1" w:styleId="Style1Char">
    <w:name w:val="Style1 Char"/>
    <w:basedOn w:val="h1Char"/>
    <w:link w:val="Style1"/>
    <w:rsid w:val="006D0963"/>
    <w:rPr>
      <w:rFonts w:ascii="Bahnschrift" w:hAnsi="Bahnschrift" w:cs="Arial"/>
      <w:b/>
      <w:bCs/>
      <w:color w:val="4FAEB4"/>
      <w:sz w:val="56"/>
      <w:szCs w:val="72"/>
    </w:rPr>
  </w:style>
  <w:style w:type="character" w:styleId="UnresolvedMention">
    <w:name w:val="Unresolved Mention"/>
    <w:basedOn w:val="DefaultParagraphFont"/>
    <w:uiPriority w:val="99"/>
    <w:semiHidden/>
    <w:unhideWhenUsed/>
    <w:rsid w:val="00D26B7B"/>
    <w:rPr>
      <w:color w:val="605E5C"/>
      <w:shd w:val="clear" w:color="auto" w:fill="E1DFDD"/>
    </w:rPr>
  </w:style>
  <w:style w:type="character" w:styleId="FollowedHyperlink">
    <w:name w:val="FollowedHyperlink"/>
    <w:basedOn w:val="DefaultParagraphFont"/>
    <w:uiPriority w:val="99"/>
    <w:semiHidden/>
    <w:unhideWhenUsed/>
    <w:rsid w:val="00E9501D"/>
    <w:rPr>
      <w:color w:val="889338" w:themeColor="followedHyperlink"/>
      <w:u w:val="single"/>
    </w:rPr>
  </w:style>
  <w:style w:type="paragraph" w:styleId="Revision">
    <w:name w:val="Revision"/>
    <w:hidden/>
    <w:uiPriority w:val="99"/>
    <w:semiHidden/>
    <w:rsid w:val="005B0174"/>
    <w:pPr>
      <w:spacing w:after="0" w:line="240" w:lineRule="auto"/>
    </w:pPr>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296">
      <w:bodyDiv w:val="1"/>
      <w:marLeft w:val="0"/>
      <w:marRight w:val="0"/>
      <w:marTop w:val="0"/>
      <w:marBottom w:val="0"/>
      <w:divBdr>
        <w:top w:val="none" w:sz="0" w:space="0" w:color="auto"/>
        <w:left w:val="none" w:sz="0" w:space="0" w:color="auto"/>
        <w:bottom w:val="none" w:sz="0" w:space="0" w:color="auto"/>
        <w:right w:val="none" w:sz="0" w:space="0" w:color="auto"/>
      </w:divBdr>
    </w:div>
    <w:div w:id="125895218">
      <w:bodyDiv w:val="1"/>
      <w:marLeft w:val="0"/>
      <w:marRight w:val="0"/>
      <w:marTop w:val="0"/>
      <w:marBottom w:val="0"/>
      <w:divBdr>
        <w:top w:val="none" w:sz="0" w:space="0" w:color="auto"/>
        <w:left w:val="none" w:sz="0" w:space="0" w:color="auto"/>
        <w:bottom w:val="none" w:sz="0" w:space="0" w:color="auto"/>
        <w:right w:val="none" w:sz="0" w:space="0" w:color="auto"/>
      </w:divBdr>
    </w:div>
    <w:div w:id="268395856">
      <w:bodyDiv w:val="1"/>
      <w:marLeft w:val="0"/>
      <w:marRight w:val="0"/>
      <w:marTop w:val="0"/>
      <w:marBottom w:val="0"/>
      <w:divBdr>
        <w:top w:val="none" w:sz="0" w:space="0" w:color="auto"/>
        <w:left w:val="none" w:sz="0" w:space="0" w:color="auto"/>
        <w:bottom w:val="none" w:sz="0" w:space="0" w:color="auto"/>
        <w:right w:val="none" w:sz="0" w:space="0" w:color="auto"/>
      </w:divBdr>
      <w:divsChild>
        <w:div w:id="1460105318">
          <w:marLeft w:val="0"/>
          <w:marRight w:val="0"/>
          <w:marTop w:val="0"/>
          <w:marBottom w:val="0"/>
          <w:divBdr>
            <w:top w:val="none" w:sz="0" w:space="0" w:color="auto"/>
            <w:left w:val="none" w:sz="0" w:space="0" w:color="auto"/>
            <w:bottom w:val="none" w:sz="0" w:space="0" w:color="auto"/>
            <w:right w:val="none" w:sz="0" w:space="0" w:color="auto"/>
          </w:divBdr>
        </w:div>
        <w:div w:id="732505766">
          <w:marLeft w:val="0"/>
          <w:marRight w:val="0"/>
          <w:marTop w:val="0"/>
          <w:marBottom w:val="0"/>
          <w:divBdr>
            <w:top w:val="none" w:sz="0" w:space="0" w:color="auto"/>
            <w:left w:val="none" w:sz="0" w:space="0" w:color="auto"/>
            <w:bottom w:val="none" w:sz="0" w:space="0" w:color="auto"/>
            <w:right w:val="none" w:sz="0" w:space="0" w:color="auto"/>
          </w:divBdr>
        </w:div>
        <w:div w:id="1216163728">
          <w:marLeft w:val="0"/>
          <w:marRight w:val="0"/>
          <w:marTop w:val="0"/>
          <w:marBottom w:val="0"/>
          <w:divBdr>
            <w:top w:val="none" w:sz="0" w:space="0" w:color="auto"/>
            <w:left w:val="none" w:sz="0" w:space="0" w:color="auto"/>
            <w:bottom w:val="none" w:sz="0" w:space="0" w:color="auto"/>
            <w:right w:val="none" w:sz="0" w:space="0" w:color="auto"/>
          </w:divBdr>
        </w:div>
        <w:div w:id="1080954419">
          <w:marLeft w:val="0"/>
          <w:marRight w:val="0"/>
          <w:marTop w:val="0"/>
          <w:marBottom w:val="0"/>
          <w:divBdr>
            <w:top w:val="none" w:sz="0" w:space="0" w:color="auto"/>
            <w:left w:val="none" w:sz="0" w:space="0" w:color="auto"/>
            <w:bottom w:val="none" w:sz="0" w:space="0" w:color="auto"/>
            <w:right w:val="none" w:sz="0" w:space="0" w:color="auto"/>
          </w:divBdr>
        </w:div>
        <w:div w:id="1192912005">
          <w:marLeft w:val="0"/>
          <w:marRight w:val="0"/>
          <w:marTop w:val="0"/>
          <w:marBottom w:val="0"/>
          <w:divBdr>
            <w:top w:val="none" w:sz="0" w:space="0" w:color="auto"/>
            <w:left w:val="none" w:sz="0" w:space="0" w:color="auto"/>
            <w:bottom w:val="none" w:sz="0" w:space="0" w:color="auto"/>
            <w:right w:val="none" w:sz="0" w:space="0" w:color="auto"/>
          </w:divBdr>
        </w:div>
        <w:div w:id="1502502972">
          <w:marLeft w:val="0"/>
          <w:marRight w:val="0"/>
          <w:marTop w:val="0"/>
          <w:marBottom w:val="0"/>
          <w:divBdr>
            <w:top w:val="none" w:sz="0" w:space="0" w:color="auto"/>
            <w:left w:val="none" w:sz="0" w:space="0" w:color="auto"/>
            <w:bottom w:val="none" w:sz="0" w:space="0" w:color="auto"/>
            <w:right w:val="none" w:sz="0" w:space="0" w:color="auto"/>
          </w:divBdr>
        </w:div>
        <w:div w:id="2016373047">
          <w:marLeft w:val="0"/>
          <w:marRight w:val="0"/>
          <w:marTop w:val="0"/>
          <w:marBottom w:val="0"/>
          <w:divBdr>
            <w:top w:val="none" w:sz="0" w:space="0" w:color="auto"/>
            <w:left w:val="none" w:sz="0" w:space="0" w:color="auto"/>
            <w:bottom w:val="none" w:sz="0" w:space="0" w:color="auto"/>
            <w:right w:val="none" w:sz="0" w:space="0" w:color="auto"/>
          </w:divBdr>
        </w:div>
      </w:divsChild>
    </w:div>
    <w:div w:id="306471651">
      <w:bodyDiv w:val="1"/>
      <w:marLeft w:val="0"/>
      <w:marRight w:val="0"/>
      <w:marTop w:val="0"/>
      <w:marBottom w:val="0"/>
      <w:divBdr>
        <w:top w:val="none" w:sz="0" w:space="0" w:color="auto"/>
        <w:left w:val="none" w:sz="0" w:space="0" w:color="auto"/>
        <w:bottom w:val="none" w:sz="0" w:space="0" w:color="auto"/>
        <w:right w:val="none" w:sz="0" w:space="0" w:color="auto"/>
      </w:divBdr>
      <w:divsChild>
        <w:div w:id="2009168850">
          <w:marLeft w:val="0"/>
          <w:marRight w:val="0"/>
          <w:marTop w:val="0"/>
          <w:marBottom w:val="0"/>
          <w:divBdr>
            <w:top w:val="none" w:sz="0" w:space="0" w:color="auto"/>
            <w:left w:val="none" w:sz="0" w:space="0" w:color="auto"/>
            <w:bottom w:val="none" w:sz="0" w:space="0" w:color="auto"/>
            <w:right w:val="none" w:sz="0" w:space="0" w:color="auto"/>
          </w:divBdr>
        </w:div>
        <w:div w:id="1413315694">
          <w:marLeft w:val="0"/>
          <w:marRight w:val="0"/>
          <w:marTop w:val="0"/>
          <w:marBottom w:val="0"/>
          <w:divBdr>
            <w:top w:val="none" w:sz="0" w:space="0" w:color="auto"/>
            <w:left w:val="none" w:sz="0" w:space="0" w:color="auto"/>
            <w:bottom w:val="none" w:sz="0" w:space="0" w:color="auto"/>
            <w:right w:val="none" w:sz="0" w:space="0" w:color="auto"/>
          </w:divBdr>
        </w:div>
        <w:div w:id="605582647">
          <w:marLeft w:val="0"/>
          <w:marRight w:val="0"/>
          <w:marTop w:val="0"/>
          <w:marBottom w:val="0"/>
          <w:divBdr>
            <w:top w:val="none" w:sz="0" w:space="0" w:color="auto"/>
            <w:left w:val="none" w:sz="0" w:space="0" w:color="auto"/>
            <w:bottom w:val="none" w:sz="0" w:space="0" w:color="auto"/>
            <w:right w:val="none" w:sz="0" w:space="0" w:color="auto"/>
          </w:divBdr>
        </w:div>
        <w:div w:id="1570313144">
          <w:marLeft w:val="0"/>
          <w:marRight w:val="0"/>
          <w:marTop w:val="0"/>
          <w:marBottom w:val="0"/>
          <w:divBdr>
            <w:top w:val="none" w:sz="0" w:space="0" w:color="auto"/>
            <w:left w:val="none" w:sz="0" w:space="0" w:color="auto"/>
            <w:bottom w:val="none" w:sz="0" w:space="0" w:color="auto"/>
            <w:right w:val="none" w:sz="0" w:space="0" w:color="auto"/>
          </w:divBdr>
        </w:div>
      </w:divsChild>
    </w:div>
    <w:div w:id="310714362">
      <w:bodyDiv w:val="1"/>
      <w:marLeft w:val="0"/>
      <w:marRight w:val="0"/>
      <w:marTop w:val="0"/>
      <w:marBottom w:val="0"/>
      <w:divBdr>
        <w:top w:val="none" w:sz="0" w:space="0" w:color="auto"/>
        <w:left w:val="none" w:sz="0" w:space="0" w:color="auto"/>
        <w:bottom w:val="none" w:sz="0" w:space="0" w:color="auto"/>
        <w:right w:val="none" w:sz="0" w:space="0" w:color="auto"/>
      </w:divBdr>
      <w:divsChild>
        <w:div w:id="37358696">
          <w:marLeft w:val="0"/>
          <w:marRight w:val="0"/>
          <w:marTop w:val="0"/>
          <w:marBottom w:val="0"/>
          <w:divBdr>
            <w:top w:val="none" w:sz="0" w:space="0" w:color="auto"/>
            <w:left w:val="none" w:sz="0" w:space="0" w:color="auto"/>
            <w:bottom w:val="none" w:sz="0" w:space="0" w:color="auto"/>
            <w:right w:val="none" w:sz="0" w:space="0" w:color="auto"/>
          </w:divBdr>
        </w:div>
        <w:div w:id="1929539072">
          <w:marLeft w:val="0"/>
          <w:marRight w:val="0"/>
          <w:marTop w:val="0"/>
          <w:marBottom w:val="0"/>
          <w:divBdr>
            <w:top w:val="none" w:sz="0" w:space="0" w:color="auto"/>
            <w:left w:val="none" w:sz="0" w:space="0" w:color="auto"/>
            <w:bottom w:val="none" w:sz="0" w:space="0" w:color="auto"/>
            <w:right w:val="none" w:sz="0" w:space="0" w:color="auto"/>
          </w:divBdr>
        </w:div>
      </w:divsChild>
    </w:div>
    <w:div w:id="368796025">
      <w:bodyDiv w:val="1"/>
      <w:marLeft w:val="0"/>
      <w:marRight w:val="0"/>
      <w:marTop w:val="0"/>
      <w:marBottom w:val="0"/>
      <w:divBdr>
        <w:top w:val="none" w:sz="0" w:space="0" w:color="auto"/>
        <w:left w:val="none" w:sz="0" w:space="0" w:color="auto"/>
        <w:bottom w:val="none" w:sz="0" w:space="0" w:color="auto"/>
        <w:right w:val="none" w:sz="0" w:space="0" w:color="auto"/>
      </w:divBdr>
      <w:divsChild>
        <w:div w:id="1517184852">
          <w:marLeft w:val="0"/>
          <w:marRight w:val="0"/>
          <w:marTop w:val="0"/>
          <w:marBottom w:val="0"/>
          <w:divBdr>
            <w:top w:val="none" w:sz="0" w:space="0" w:color="auto"/>
            <w:left w:val="none" w:sz="0" w:space="0" w:color="auto"/>
            <w:bottom w:val="none" w:sz="0" w:space="0" w:color="auto"/>
            <w:right w:val="none" w:sz="0" w:space="0" w:color="auto"/>
          </w:divBdr>
          <w:divsChild>
            <w:div w:id="994332760">
              <w:marLeft w:val="0"/>
              <w:marRight w:val="0"/>
              <w:marTop w:val="0"/>
              <w:marBottom w:val="0"/>
              <w:divBdr>
                <w:top w:val="none" w:sz="0" w:space="0" w:color="auto"/>
                <w:left w:val="none" w:sz="0" w:space="0" w:color="auto"/>
                <w:bottom w:val="none" w:sz="0" w:space="0" w:color="auto"/>
                <w:right w:val="none" w:sz="0" w:space="0" w:color="auto"/>
              </w:divBdr>
            </w:div>
            <w:div w:id="1719432100">
              <w:marLeft w:val="0"/>
              <w:marRight w:val="0"/>
              <w:marTop w:val="0"/>
              <w:marBottom w:val="0"/>
              <w:divBdr>
                <w:top w:val="none" w:sz="0" w:space="0" w:color="auto"/>
                <w:left w:val="none" w:sz="0" w:space="0" w:color="auto"/>
                <w:bottom w:val="none" w:sz="0" w:space="0" w:color="auto"/>
                <w:right w:val="none" w:sz="0" w:space="0" w:color="auto"/>
              </w:divBdr>
            </w:div>
            <w:div w:id="88352998">
              <w:marLeft w:val="0"/>
              <w:marRight w:val="0"/>
              <w:marTop w:val="0"/>
              <w:marBottom w:val="0"/>
              <w:divBdr>
                <w:top w:val="none" w:sz="0" w:space="0" w:color="auto"/>
                <w:left w:val="none" w:sz="0" w:space="0" w:color="auto"/>
                <w:bottom w:val="none" w:sz="0" w:space="0" w:color="auto"/>
                <w:right w:val="none" w:sz="0" w:space="0" w:color="auto"/>
              </w:divBdr>
            </w:div>
            <w:div w:id="1542089522">
              <w:marLeft w:val="0"/>
              <w:marRight w:val="0"/>
              <w:marTop w:val="0"/>
              <w:marBottom w:val="0"/>
              <w:divBdr>
                <w:top w:val="none" w:sz="0" w:space="0" w:color="auto"/>
                <w:left w:val="none" w:sz="0" w:space="0" w:color="auto"/>
                <w:bottom w:val="none" w:sz="0" w:space="0" w:color="auto"/>
                <w:right w:val="none" w:sz="0" w:space="0" w:color="auto"/>
              </w:divBdr>
            </w:div>
            <w:div w:id="1905989310">
              <w:marLeft w:val="0"/>
              <w:marRight w:val="0"/>
              <w:marTop w:val="0"/>
              <w:marBottom w:val="0"/>
              <w:divBdr>
                <w:top w:val="none" w:sz="0" w:space="0" w:color="auto"/>
                <w:left w:val="none" w:sz="0" w:space="0" w:color="auto"/>
                <w:bottom w:val="none" w:sz="0" w:space="0" w:color="auto"/>
                <w:right w:val="none" w:sz="0" w:space="0" w:color="auto"/>
              </w:divBdr>
            </w:div>
            <w:div w:id="231889674">
              <w:marLeft w:val="0"/>
              <w:marRight w:val="0"/>
              <w:marTop w:val="0"/>
              <w:marBottom w:val="0"/>
              <w:divBdr>
                <w:top w:val="none" w:sz="0" w:space="0" w:color="auto"/>
                <w:left w:val="none" w:sz="0" w:space="0" w:color="auto"/>
                <w:bottom w:val="none" w:sz="0" w:space="0" w:color="auto"/>
                <w:right w:val="none" w:sz="0" w:space="0" w:color="auto"/>
              </w:divBdr>
            </w:div>
            <w:div w:id="1327977862">
              <w:marLeft w:val="0"/>
              <w:marRight w:val="0"/>
              <w:marTop w:val="0"/>
              <w:marBottom w:val="0"/>
              <w:divBdr>
                <w:top w:val="none" w:sz="0" w:space="0" w:color="auto"/>
                <w:left w:val="none" w:sz="0" w:space="0" w:color="auto"/>
                <w:bottom w:val="none" w:sz="0" w:space="0" w:color="auto"/>
                <w:right w:val="none" w:sz="0" w:space="0" w:color="auto"/>
              </w:divBdr>
            </w:div>
            <w:div w:id="283997668">
              <w:marLeft w:val="0"/>
              <w:marRight w:val="0"/>
              <w:marTop w:val="0"/>
              <w:marBottom w:val="0"/>
              <w:divBdr>
                <w:top w:val="none" w:sz="0" w:space="0" w:color="auto"/>
                <w:left w:val="none" w:sz="0" w:space="0" w:color="auto"/>
                <w:bottom w:val="none" w:sz="0" w:space="0" w:color="auto"/>
                <w:right w:val="none" w:sz="0" w:space="0" w:color="auto"/>
              </w:divBdr>
            </w:div>
          </w:divsChild>
        </w:div>
        <w:div w:id="2037582606">
          <w:marLeft w:val="0"/>
          <w:marRight w:val="0"/>
          <w:marTop w:val="0"/>
          <w:marBottom w:val="0"/>
          <w:divBdr>
            <w:top w:val="none" w:sz="0" w:space="0" w:color="auto"/>
            <w:left w:val="none" w:sz="0" w:space="0" w:color="auto"/>
            <w:bottom w:val="none" w:sz="0" w:space="0" w:color="auto"/>
            <w:right w:val="none" w:sz="0" w:space="0" w:color="auto"/>
          </w:divBdr>
          <w:divsChild>
            <w:div w:id="4858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4410">
      <w:bodyDiv w:val="1"/>
      <w:marLeft w:val="0"/>
      <w:marRight w:val="0"/>
      <w:marTop w:val="0"/>
      <w:marBottom w:val="0"/>
      <w:divBdr>
        <w:top w:val="none" w:sz="0" w:space="0" w:color="auto"/>
        <w:left w:val="none" w:sz="0" w:space="0" w:color="auto"/>
        <w:bottom w:val="none" w:sz="0" w:space="0" w:color="auto"/>
        <w:right w:val="none" w:sz="0" w:space="0" w:color="auto"/>
      </w:divBdr>
      <w:divsChild>
        <w:div w:id="707948551">
          <w:marLeft w:val="0"/>
          <w:marRight w:val="0"/>
          <w:marTop w:val="0"/>
          <w:marBottom w:val="0"/>
          <w:divBdr>
            <w:top w:val="none" w:sz="0" w:space="0" w:color="auto"/>
            <w:left w:val="none" w:sz="0" w:space="0" w:color="auto"/>
            <w:bottom w:val="none" w:sz="0" w:space="0" w:color="auto"/>
            <w:right w:val="none" w:sz="0" w:space="0" w:color="auto"/>
          </w:divBdr>
        </w:div>
        <w:div w:id="1948000329">
          <w:marLeft w:val="0"/>
          <w:marRight w:val="0"/>
          <w:marTop w:val="0"/>
          <w:marBottom w:val="0"/>
          <w:divBdr>
            <w:top w:val="none" w:sz="0" w:space="0" w:color="auto"/>
            <w:left w:val="none" w:sz="0" w:space="0" w:color="auto"/>
            <w:bottom w:val="none" w:sz="0" w:space="0" w:color="auto"/>
            <w:right w:val="none" w:sz="0" w:space="0" w:color="auto"/>
          </w:divBdr>
        </w:div>
        <w:div w:id="316108240">
          <w:marLeft w:val="0"/>
          <w:marRight w:val="0"/>
          <w:marTop w:val="0"/>
          <w:marBottom w:val="0"/>
          <w:divBdr>
            <w:top w:val="none" w:sz="0" w:space="0" w:color="auto"/>
            <w:left w:val="none" w:sz="0" w:space="0" w:color="auto"/>
            <w:bottom w:val="none" w:sz="0" w:space="0" w:color="auto"/>
            <w:right w:val="none" w:sz="0" w:space="0" w:color="auto"/>
          </w:divBdr>
        </w:div>
        <w:div w:id="1694069605">
          <w:marLeft w:val="0"/>
          <w:marRight w:val="0"/>
          <w:marTop w:val="0"/>
          <w:marBottom w:val="0"/>
          <w:divBdr>
            <w:top w:val="none" w:sz="0" w:space="0" w:color="auto"/>
            <w:left w:val="none" w:sz="0" w:space="0" w:color="auto"/>
            <w:bottom w:val="none" w:sz="0" w:space="0" w:color="auto"/>
            <w:right w:val="none" w:sz="0" w:space="0" w:color="auto"/>
          </w:divBdr>
        </w:div>
        <w:div w:id="55860460">
          <w:marLeft w:val="0"/>
          <w:marRight w:val="0"/>
          <w:marTop w:val="0"/>
          <w:marBottom w:val="0"/>
          <w:divBdr>
            <w:top w:val="none" w:sz="0" w:space="0" w:color="auto"/>
            <w:left w:val="none" w:sz="0" w:space="0" w:color="auto"/>
            <w:bottom w:val="none" w:sz="0" w:space="0" w:color="auto"/>
            <w:right w:val="none" w:sz="0" w:space="0" w:color="auto"/>
          </w:divBdr>
        </w:div>
        <w:div w:id="1936866353">
          <w:marLeft w:val="0"/>
          <w:marRight w:val="0"/>
          <w:marTop w:val="0"/>
          <w:marBottom w:val="0"/>
          <w:divBdr>
            <w:top w:val="none" w:sz="0" w:space="0" w:color="auto"/>
            <w:left w:val="none" w:sz="0" w:space="0" w:color="auto"/>
            <w:bottom w:val="none" w:sz="0" w:space="0" w:color="auto"/>
            <w:right w:val="none" w:sz="0" w:space="0" w:color="auto"/>
          </w:divBdr>
        </w:div>
        <w:div w:id="781145204">
          <w:marLeft w:val="0"/>
          <w:marRight w:val="0"/>
          <w:marTop w:val="0"/>
          <w:marBottom w:val="0"/>
          <w:divBdr>
            <w:top w:val="none" w:sz="0" w:space="0" w:color="auto"/>
            <w:left w:val="none" w:sz="0" w:space="0" w:color="auto"/>
            <w:bottom w:val="none" w:sz="0" w:space="0" w:color="auto"/>
            <w:right w:val="none" w:sz="0" w:space="0" w:color="auto"/>
          </w:divBdr>
        </w:div>
        <w:div w:id="2064477760">
          <w:marLeft w:val="0"/>
          <w:marRight w:val="0"/>
          <w:marTop w:val="0"/>
          <w:marBottom w:val="0"/>
          <w:divBdr>
            <w:top w:val="none" w:sz="0" w:space="0" w:color="auto"/>
            <w:left w:val="none" w:sz="0" w:space="0" w:color="auto"/>
            <w:bottom w:val="none" w:sz="0" w:space="0" w:color="auto"/>
            <w:right w:val="none" w:sz="0" w:space="0" w:color="auto"/>
          </w:divBdr>
        </w:div>
        <w:div w:id="1630696981">
          <w:marLeft w:val="0"/>
          <w:marRight w:val="0"/>
          <w:marTop w:val="0"/>
          <w:marBottom w:val="0"/>
          <w:divBdr>
            <w:top w:val="none" w:sz="0" w:space="0" w:color="auto"/>
            <w:left w:val="none" w:sz="0" w:space="0" w:color="auto"/>
            <w:bottom w:val="none" w:sz="0" w:space="0" w:color="auto"/>
            <w:right w:val="none" w:sz="0" w:space="0" w:color="auto"/>
          </w:divBdr>
        </w:div>
        <w:div w:id="149375433">
          <w:marLeft w:val="0"/>
          <w:marRight w:val="0"/>
          <w:marTop w:val="0"/>
          <w:marBottom w:val="0"/>
          <w:divBdr>
            <w:top w:val="none" w:sz="0" w:space="0" w:color="auto"/>
            <w:left w:val="none" w:sz="0" w:space="0" w:color="auto"/>
            <w:bottom w:val="none" w:sz="0" w:space="0" w:color="auto"/>
            <w:right w:val="none" w:sz="0" w:space="0" w:color="auto"/>
          </w:divBdr>
        </w:div>
        <w:div w:id="1204370321">
          <w:marLeft w:val="0"/>
          <w:marRight w:val="0"/>
          <w:marTop w:val="0"/>
          <w:marBottom w:val="0"/>
          <w:divBdr>
            <w:top w:val="none" w:sz="0" w:space="0" w:color="auto"/>
            <w:left w:val="none" w:sz="0" w:space="0" w:color="auto"/>
            <w:bottom w:val="none" w:sz="0" w:space="0" w:color="auto"/>
            <w:right w:val="none" w:sz="0" w:space="0" w:color="auto"/>
          </w:divBdr>
        </w:div>
        <w:div w:id="969937748">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sChild>
    </w:div>
    <w:div w:id="443186941">
      <w:bodyDiv w:val="1"/>
      <w:marLeft w:val="0"/>
      <w:marRight w:val="0"/>
      <w:marTop w:val="0"/>
      <w:marBottom w:val="0"/>
      <w:divBdr>
        <w:top w:val="none" w:sz="0" w:space="0" w:color="auto"/>
        <w:left w:val="none" w:sz="0" w:space="0" w:color="auto"/>
        <w:bottom w:val="none" w:sz="0" w:space="0" w:color="auto"/>
        <w:right w:val="none" w:sz="0" w:space="0" w:color="auto"/>
      </w:divBdr>
    </w:div>
    <w:div w:id="452014935">
      <w:bodyDiv w:val="1"/>
      <w:marLeft w:val="0"/>
      <w:marRight w:val="0"/>
      <w:marTop w:val="0"/>
      <w:marBottom w:val="0"/>
      <w:divBdr>
        <w:top w:val="none" w:sz="0" w:space="0" w:color="auto"/>
        <w:left w:val="none" w:sz="0" w:space="0" w:color="auto"/>
        <w:bottom w:val="none" w:sz="0" w:space="0" w:color="auto"/>
        <w:right w:val="none" w:sz="0" w:space="0" w:color="auto"/>
      </w:divBdr>
      <w:divsChild>
        <w:div w:id="411588410">
          <w:marLeft w:val="0"/>
          <w:marRight w:val="0"/>
          <w:marTop w:val="0"/>
          <w:marBottom w:val="0"/>
          <w:divBdr>
            <w:top w:val="none" w:sz="0" w:space="0" w:color="auto"/>
            <w:left w:val="none" w:sz="0" w:space="0" w:color="auto"/>
            <w:bottom w:val="none" w:sz="0" w:space="0" w:color="auto"/>
            <w:right w:val="none" w:sz="0" w:space="0" w:color="auto"/>
          </w:divBdr>
        </w:div>
        <w:div w:id="1920795711">
          <w:marLeft w:val="0"/>
          <w:marRight w:val="0"/>
          <w:marTop w:val="0"/>
          <w:marBottom w:val="0"/>
          <w:divBdr>
            <w:top w:val="none" w:sz="0" w:space="0" w:color="auto"/>
            <w:left w:val="none" w:sz="0" w:space="0" w:color="auto"/>
            <w:bottom w:val="none" w:sz="0" w:space="0" w:color="auto"/>
            <w:right w:val="none" w:sz="0" w:space="0" w:color="auto"/>
          </w:divBdr>
        </w:div>
        <w:div w:id="1690640460">
          <w:marLeft w:val="0"/>
          <w:marRight w:val="0"/>
          <w:marTop w:val="0"/>
          <w:marBottom w:val="0"/>
          <w:divBdr>
            <w:top w:val="none" w:sz="0" w:space="0" w:color="auto"/>
            <w:left w:val="none" w:sz="0" w:space="0" w:color="auto"/>
            <w:bottom w:val="none" w:sz="0" w:space="0" w:color="auto"/>
            <w:right w:val="none" w:sz="0" w:space="0" w:color="auto"/>
          </w:divBdr>
        </w:div>
        <w:div w:id="479074392">
          <w:marLeft w:val="0"/>
          <w:marRight w:val="0"/>
          <w:marTop w:val="0"/>
          <w:marBottom w:val="0"/>
          <w:divBdr>
            <w:top w:val="none" w:sz="0" w:space="0" w:color="auto"/>
            <w:left w:val="none" w:sz="0" w:space="0" w:color="auto"/>
            <w:bottom w:val="none" w:sz="0" w:space="0" w:color="auto"/>
            <w:right w:val="none" w:sz="0" w:space="0" w:color="auto"/>
          </w:divBdr>
        </w:div>
        <w:div w:id="1707484727">
          <w:marLeft w:val="0"/>
          <w:marRight w:val="0"/>
          <w:marTop w:val="0"/>
          <w:marBottom w:val="0"/>
          <w:divBdr>
            <w:top w:val="none" w:sz="0" w:space="0" w:color="auto"/>
            <w:left w:val="none" w:sz="0" w:space="0" w:color="auto"/>
            <w:bottom w:val="none" w:sz="0" w:space="0" w:color="auto"/>
            <w:right w:val="none" w:sz="0" w:space="0" w:color="auto"/>
          </w:divBdr>
        </w:div>
        <w:div w:id="371463630">
          <w:marLeft w:val="0"/>
          <w:marRight w:val="0"/>
          <w:marTop w:val="0"/>
          <w:marBottom w:val="0"/>
          <w:divBdr>
            <w:top w:val="none" w:sz="0" w:space="0" w:color="auto"/>
            <w:left w:val="none" w:sz="0" w:space="0" w:color="auto"/>
            <w:bottom w:val="none" w:sz="0" w:space="0" w:color="auto"/>
            <w:right w:val="none" w:sz="0" w:space="0" w:color="auto"/>
          </w:divBdr>
        </w:div>
      </w:divsChild>
    </w:div>
    <w:div w:id="485126179">
      <w:bodyDiv w:val="1"/>
      <w:marLeft w:val="0"/>
      <w:marRight w:val="0"/>
      <w:marTop w:val="0"/>
      <w:marBottom w:val="0"/>
      <w:divBdr>
        <w:top w:val="none" w:sz="0" w:space="0" w:color="auto"/>
        <w:left w:val="none" w:sz="0" w:space="0" w:color="auto"/>
        <w:bottom w:val="none" w:sz="0" w:space="0" w:color="auto"/>
        <w:right w:val="none" w:sz="0" w:space="0" w:color="auto"/>
      </w:divBdr>
      <w:divsChild>
        <w:div w:id="1594899824">
          <w:marLeft w:val="0"/>
          <w:marRight w:val="0"/>
          <w:marTop w:val="0"/>
          <w:marBottom w:val="0"/>
          <w:divBdr>
            <w:top w:val="none" w:sz="0" w:space="0" w:color="auto"/>
            <w:left w:val="none" w:sz="0" w:space="0" w:color="auto"/>
            <w:bottom w:val="none" w:sz="0" w:space="0" w:color="auto"/>
            <w:right w:val="none" w:sz="0" w:space="0" w:color="auto"/>
          </w:divBdr>
        </w:div>
        <w:div w:id="321470226">
          <w:marLeft w:val="0"/>
          <w:marRight w:val="0"/>
          <w:marTop w:val="0"/>
          <w:marBottom w:val="0"/>
          <w:divBdr>
            <w:top w:val="none" w:sz="0" w:space="0" w:color="auto"/>
            <w:left w:val="none" w:sz="0" w:space="0" w:color="auto"/>
            <w:bottom w:val="none" w:sz="0" w:space="0" w:color="auto"/>
            <w:right w:val="none" w:sz="0" w:space="0" w:color="auto"/>
          </w:divBdr>
        </w:div>
        <w:div w:id="1050805263">
          <w:marLeft w:val="0"/>
          <w:marRight w:val="0"/>
          <w:marTop w:val="0"/>
          <w:marBottom w:val="0"/>
          <w:divBdr>
            <w:top w:val="none" w:sz="0" w:space="0" w:color="auto"/>
            <w:left w:val="none" w:sz="0" w:space="0" w:color="auto"/>
            <w:bottom w:val="none" w:sz="0" w:space="0" w:color="auto"/>
            <w:right w:val="none" w:sz="0" w:space="0" w:color="auto"/>
          </w:divBdr>
        </w:div>
        <w:div w:id="1006784363">
          <w:marLeft w:val="0"/>
          <w:marRight w:val="0"/>
          <w:marTop w:val="0"/>
          <w:marBottom w:val="0"/>
          <w:divBdr>
            <w:top w:val="none" w:sz="0" w:space="0" w:color="auto"/>
            <w:left w:val="none" w:sz="0" w:space="0" w:color="auto"/>
            <w:bottom w:val="none" w:sz="0" w:space="0" w:color="auto"/>
            <w:right w:val="none" w:sz="0" w:space="0" w:color="auto"/>
          </w:divBdr>
        </w:div>
        <w:div w:id="1526556756">
          <w:marLeft w:val="0"/>
          <w:marRight w:val="0"/>
          <w:marTop w:val="0"/>
          <w:marBottom w:val="0"/>
          <w:divBdr>
            <w:top w:val="none" w:sz="0" w:space="0" w:color="auto"/>
            <w:left w:val="none" w:sz="0" w:space="0" w:color="auto"/>
            <w:bottom w:val="none" w:sz="0" w:space="0" w:color="auto"/>
            <w:right w:val="none" w:sz="0" w:space="0" w:color="auto"/>
          </w:divBdr>
        </w:div>
        <w:div w:id="56560891">
          <w:marLeft w:val="0"/>
          <w:marRight w:val="0"/>
          <w:marTop w:val="0"/>
          <w:marBottom w:val="0"/>
          <w:divBdr>
            <w:top w:val="none" w:sz="0" w:space="0" w:color="auto"/>
            <w:left w:val="none" w:sz="0" w:space="0" w:color="auto"/>
            <w:bottom w:val="none" w:sz="0" w:space="0" w:color="auto"/>
            <w:right w:val="none" w:sz="0" w:space="0" w:color="auto"/>
          </w:divBdr>
        </w:div>
        <w:div w:id="2082175667">
          <w:marLeft w:val="0"/>
          <w:marRight w:val="0"/>
          <w:marTop w:val="0"/>
          <w:marBottom w:val="0"/>
          <w:divBdr>
            <w:top w:val="none" w:sz="0" w:space="0" w:color="auto"/>
            <w:left w:val="none" w:sz="0" w:space="0" w:color="auto"/>
            <w:bottom w:val="none" w:sz="0" w:space="0" w:color="auto"/>
            <w:right w:val="none" w:sz="0" w:space="0" w:color="auto"/>
          </w:divBdr>
        </w:div>
        <w:div w:id="1061368666">
          <w:marLeft w:val="0"/>
          <w:marRight w:val="0"/>
          <w:marTop w:val="0"/>
          <w:marBottom w:val="0"/>
          <w:divBdr>
            <w:top w:val="none" w:sz="0" w:space="0" w:color="auto"/>
            <w:left w:val="none" w:sz="0" w:space="0" w:color="auto"/>
            <w:bottom w:val="none" w:sz="0" w:space="0" w:color="auto"/>
            <w:right w:val="none" w:sz="0" w:space="0" w:color="auto"/>
          </w:divBdr>
        </w:div>
        <w:div w:id="620888674">
          <w:marLeft w:val="0"/>
          <w:marRight w:val="0"/>
          <w:marTop w:val="0"/>
          <w:marBottom w:val="0"/>
          <w:divBdr>
            <w:top w:val="none" w:sz="0" w:space="0" w:color="auto"/>
            <w:left w:val="none" w:sz="0" w:space="0" w:color="auto"/>
            <w:bottom w:val="none" w:sz="0" w:space="0" w:color="auto"/>
            <w:right w:val="none" w:sz="0" w:space="0" w:color="auto"/>
          </w:divBdr>
        </w:div>
        <w:div w:id="2126072898">
          <w:marLeft w:val="0"/>
          <w:marRight w:val="0"/>
          <w:marTop w:val="0"/>
          <w:marBottom w:val="0"/>
          <w:divBdr>
            <w:top w:val="none" w:sz="0" w:space="0" w:color="auto"/>
            <w:left w:val="none" w:sz="0" w:space="0" w:color="auto"/>
            <w:bottom w:val="none" w:sz="0" w:space="0" w:color="auto"/>
            <w:right w:val="none" w:sz="0" w:space="0" w:color="auto"/>
          </w:divBdr>
        </w:div>
      </w:divsChild>
    </w:div>
    <w:div w:id="490946504">
      <w:bodyDiv w:val="1"/>
      <w:marLeft w:val="0"/>
      <w:marRight w:val="0"/>
      <w:marTop w:val="0"/>
      <w:marBottom w:val="0"/>
      <w:divBdr>
        <w:top w:val="none" w:sz="0" w:space="0" w:color="auto"/>
        <w:left w:val="none" w:sz="0" w:space="0" w:color="auto"/>
        <w:bottom w:val="none" w:sz="0" w:space="0" w:color="auto"/>
        <w:right w:val="none" w:sz="0" w:space="0" w:color="auto"/>
      </w:divBdr>
    </w:div>
    <w:div w:id="519667241">
      <w:bodyDiv w:val="1"/>
      <w:marLeft w:val="0"/>
      <w:marRight w:val="0"/>
      <w:marTop w:val="0"/>
      <w:marBottom w:val="0"/>
      <w:divBdr>
        <w:top w:val="none" w:sz="0" w:space="0" w:color="auto"/>
        <w:left w:val="none" w:sz="0" w:space="0" w:color="auto"/>
        <w:bottom w:val="none" w:sz="0" w:space="0" w:color="auto"/>
        <w:right w:val="none" w:sz="0" w:space="0" w:color="auto"/>
      </w:divBdr>
      <w:divsChild>
        <w:div w:id="1949199454">
          <w:marLeft w:val="0"/>
          <w:marRight w:val="0"/>
          <w:marTop w:val="0"/>
          <w:marBottom w:val="0"/>
          <w:divBdr>
            <w:top w:val="none" w:sz="0" w:space="0" w:color="auto"/>
            <w:left w:val="none" w:sz="0" w:space="0" w:color="auto"/>
            <w:bottom w:val="none" w:sz="0" w:space="0" w:color="auto"/>
            <w:right w:val="none" w:sz="0" w:space="0" w:color="auto"/>
          </w:divBdr>
        </w:div>
        <w:div w:id="2142069448">
          <w:marLeft w:val="0"/>
          <w:marRight w:val="0"/>
          <w:marTop w:val="0"/>
          <w:marBottom w:val="0"/>
          <w:divBdr>
            <w:top w:val="none" w:sz="0" w:space="0" w:color="auto"/>
            <w:left w:val="none" w:sz="0" w:space="0" w:color="auto"/>
            <w:bottom w:val="none" w:sz="0" w:space="0" w:color="auto"/>
            <w:right w:val="none" w:sz="0" w:space="0" w:color="auto"/>
          </w:divBdr>
        </w:div>
        <w:div w:id="1018502603">
          <w:marLeft w:val="0"/>
          <w:marRight w:val="0"/>
          <w:marTop w:val="0"/>
          <w:marBottom w:val="0"/>
          <w:divBdr>
            <w:top w:val="none" w:sz="0" w:space="0" w:color="auto"/>
            <w:left w:val="none" w:sz="0" w:space="0" w:color="auto"/>
            <w:bottom w:val="none" w:sz="0" w:space="0" w:color="auto"/>
            <w:right w:val="none" w:sz="0" w:space="0" w:color="auto"/>
          </w:divBdr>
        </w:div>
        <w:div w:id="269245835">
          <w:marLeft w:val="0"/>
          <w:marRight w:val="0"/>
          <w:marTop w:val="0"/>
          <w:marBottom w:val="0"/>
          <w:divBdr>
            <w:top w:val="none" w:sz="0" w:space="0" w:color="auto"/>
            <w:left w:val="none" w:sz="0" w:space="0" w:color="auto"/>
            <w:bottom w:val="none" w:sz="0" w:space="0" w:color="auto"/>
            <w:right w:val="none" w:sz="0" w:space="0" w:color="auto"/>
          </w:divBdr>
        </w:div>
        <w:div w:id="1283464892">
          <w:marLeft w:val="0"/>
          <w:marRight w:val="0"/>
          <w:marTop w:val="0"/>
          <w:marBottom w:val="0"/>
          <w:divBdr>
            <w:top w:val="none" w:sz="0" w:space="0" w:color="auto"/>
            <w:left w:val="none" w:sz="0" w:space="0" w:color="auto"/>
            <w:bottom w:val="none" w:sz="0" w:space="0" w:color="auto"/>
            <w:right w:val="none" w:sz="0" w:space="0" w:color="auto"/>
          </w:divBdr>
          <w:divsChild>
            <w:div w:id="1658994561">
              <w:marLeft w:val="0"/>
              <w:marRight w:val="0"/>
              <w:marTop w:val="0"/>
              <w:marBottom w:val="0"/>
              <w:divBdr>
                <w:top w:val="none" w:sz="0" w:space="0" w:color="auto"/>
                <w:left w:val="none" w:sz="0" w:space="0" w:color="auto"/>
                <w:bottom w:val="none" w:sz="0" w:space="0" w:color="auto"/>
                <w:right w:val="none" w:sz="0" w:space="0" w:color="auto"/>
              </w:divBdr>
            </w:div>
            <w:div w:id="1943954240">
              <w:marLeft w:val="0"/>
              <w:marRight w:val="0"/>
              <w:marTop w:val="0"/>
              <w:marBottom w:val="0"/>
              <w:divBdr>
                <w:top w:val="none" w:sz="0" w:space="0" w:color="auto"/>
                <w:left w:val="none" w:sz="0" w:space="0" w:color="auto"/>
                <w:bottom w:val="none" w:sz="0" w:space="0" w:color="auto"/>
                <w:right w:val="none" w:sz="0" w:space="0" w:color="auto"/>
              </w:divBdr>
            </w:div>
            <w:div w:id="1120610705">
              <w:marLeft w:val="0"/>
              <w:marRight w:val="0"/>
              <w:marTop w:val="0"/>
              <w:marBottom w:val="0"/>
              <w:divBdr>
                <w:top w:val="none" w:sz="0" w:space="0" w:color="auto"/>
                <w:left w:val="none" w:sz="0" w:space="0" w:color="auto"/>
                <w:bottom w:val="none" w:sz="0" w:space="0" w:color="auto"/>
                <w:right w:val="none" w:sz="0" w:space="0" w:color="auto"/>
              </w:divBdr>
            </w:div>
            <w:div w:id="287322965">
              <w:marLeft w:val="0"/>
              <w:marRight w:val="0"/>
              <w:marTop w:val="0"/>
              <w:marBottom w:val="0"/>
              <w:divBdr>
                <w:top w:val="none" w:sz="0" w:space="0" w:color="auto"/>
                <w:left w:val="none" w:sz="0" w:space="0" w:color="auto"/>
                <w:bottom w:val="none" w:sz="0" w:space="0" w:color="auto"/>
                <w:right w:val="none" w:sz="0" w:space="0" w:color="auto"/>
              </w:divBdr>
            </w:div>
            <w:div w:id="693574457">
              <w:marLeft w:val="0"/>
              <w:marRight w:val="0"/>
              <w:marTop w:val="0"/>
              <w:marBottom w:val="0"/>
              <w:divBdr>
                <w:top w:val="none" w:sz="0" w:space="0" w:color="auto"/>
                <w:left w:val="none" w:sz="0" w:space="0" w:color="auto"/>
                <w:bottom w:val="none" w:sz="0" w:space="0" w:color="auto"/>
                <w:right w:val="none" w:sz="0" w:space="0" w:color="auto"/>
              </w:divBdr>
            </w:div>
            <w:div w:id="1659840259">
              <w:marLeft w:val="0"/>
              <w:marRight w:val="0"/>
              <w:marTop w:val="0"/>
              <w:marBottom w:val="0"/>
              <w:divBdr>
                <w:top w:val="none" w:sz="0" w:space="0" w:color="auto"/>
                <w:left w:val="none" w:sz="0" w:space="0" w:color="auto"/>
                <w:bottom w:val="none" w:sz="0" w:space="0" w:color="auto"/>
                <w:right w:val="none" w:sz="0" w:space="0" w:color="auto"/>
              </w:divBdr>
            </w:div>
            <w:div w:id="133985734">
              <w:marLeft w:val="0"/>
              <w:marRight w:val="0"/>
              <w:marTop w:val="0"/>
              <w:marBottom w:val="0"/>
              <w:divBdr>
                <w:top w:val="none" w:sz="0" w:space="0" w:color="auto"/>
                <w:left w:val="none" w:sz="0" w:space="0" w:color="auto"/>
                <w:bottom w:val="none" w:sz="0" w:space="0" w:color="auto"/>
                <w:right w:val="none" w:sz="0" w:space="0" w:color="auto"/>
              </w:divBdr>
            </w:div>
            <w:div w:id="905609068">
              <w:marLeft w:val="0"/>
              <w:marRight w:val="0"/>
              <w:marTop w:val="0"/>
              <w:marBottom w:val="0"/>
              <w:divBdr>
                <w:top w:val="none" w:sz="0" w:space="0" w:color="auto"/>
                <w:left w:val="none" w:sz="0" w:space="0" w:color="auto"/>
                <w:bottom w:val="none" w:sz="0" w:space="0" w:color="auto"/>
                <w:right w:val="none" w:sz="0" w:space="0" w:color="auto"/>
              </w:divBdr>
            </w:div>
            <w:div w:id="106237134">
              <w:marLeft w:val="0"/>
              <w:marRight w:val="0"/>
              <w:marTop w:val="0"/>
              <w:marBottom w:val="0"/>
              <w:divBdr>
                <w:top w:val="none" w:sz="0" w:space="0" w:color="auto"/>
                <w:left w:val="none" w:sz="0" w:space="0" w:color="auto"/>
                <w:bottom w:val="none" w:sz="0" w:space="0" w:color="auto"/>
                <w:right w:val="none" w:sz="0" w:space="0" w:color="auto"/>
              </w:divBdr>
            </w:div>
            <w:div w:id="1036270920">
              <w:marLeft w:val="0"/>
              <w:marRight w:val="0"/>
              <w:marTop w:val="0"/>
              <w:marBottom w:val="0"/>
              <w:divBdr>
                <w:top w:val="none" w:sz="0" w:space="0" w:color="auto"/>
                <w:left w:val="none" w:sz="0" w:space="0" w:color="auto"/>
                <w:bottom w:val="none" w:sz="0" w:space="0" w:color="auto"/>
                <w:right w:val="none" w:sz="0" w:space="0" w:color="auto"/>
              </w:divBdr>
            </w:div>
            <w:div w:id="1212036350">
              <w:marLeft w:val="0"/>
              <w:marRight w:val="0"/>
              <w:marTop w:val="0"/>
              <w:marBottom w:val="0"/>
              <w:divBdr>
                <w:top w:val="none" w:sz="0" w:space="0" w:color="auto"/>
                <w:left w:val="none" w:sz="0" w:space="0" w:color="auto"/>
                <w:bottom w:val="none" w:sz="0" w:space="0" w:color="auto"/>
                <w:right w:val="none" w:sz="0" w:space="0" w:color="auto"/>
              </w:divBdr>
            </w:div>
            <w:div w:id="25645903">
              <w:marLeft w:val="0"/>
              <w:marRight w:val="0"/>
              <w:marTop w:val="0"/>
              <w:marBottom w:val="0"/>
              <w:divBdr>
                <w:top w:val="none" w:sz="0" w:space="0" w:color="auto"/>
                <w:left w:val="none" w:sz="0" w:space="0" w:color="auto"/>
                <w:bottom w:val="none" w:sz="0" w:space="0" w:color="auto"/>
                <w:right w:val="none" w:sz="0" w:space="0" w:color="auto"/>
              </w:divBdr>
            </w:div>
            <w:div w:id="361789233">
              <w:marLeft w:val="0"/>
              <w:marRight w:val="0"/>
              <w:marTop w:val="0"/>
              <w:marBottom w:val="0"/>
              <w:divBdr>
                <w:top w:val="none" w:sz="0" w:space="0" w:color="auto"/>
                <w:left w:val="none" w:sz="0" w:space="0" w:color="auto"/>
                <w:bottom w:val="none" w:sz="0" w:space="0" w:color="auto"/>
                <w:right w:val="none" w:sz="0" w:space="0" w:color="auto"/>
              </w:divBdr>
            </w:div>
            <w:div w:id="992487932">
              <w:marLeft w:val="0"/>
              <w:marRight w:val="0"/>
              <w:marTop w:val="0"/>
              <w:marBottom w:val="0"/>
              <w:divBdr>
                <w:top w:val="none" w:sz="0" w:space="0" w:color="auto"/>
                <w:left w:val="none" w:sz="0" w:space="0" w:color="auto"/>
                <w:bottom w:val="none" w:sz="0" w:space="0" w:color="auto"/>
                <w:right w:val="none" w:sz="0" w:space="0" w:color="auto"/>
              </w:divBdr>
            </w:div>
            <w:div w:id="2473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9180">
      <w:bodyDiv w:val="1"/>
      <w:marLeft w:val="0"/>
      <w:marRight w:val="0"/>
      <w:marTop w:val="0"/>
      <w:marBottom w:val="0"/>
      <w:divBdr>
        <w:top w:val="none" w:sz="0" w:space="0" w:color="auto"/>
        <w:left w:val="none" w:sz="0" w:space="0" w:color="auto"/>
        <w:bottom w:val="none" w:sz="0" w:space="0" w:color="auto"/>
        <w:right w:val="none" w:sz="0" w:space="0" w:color="auto"/>
      </w:divBdr>
      <w:divsChild>
        <w:div w:id="1016811139">
          <w:marLeft w:val="0"/>
          <w:marRight w:val="0"/>
          <w:marTop w:val="0"/>
          <w:marBottom w:val="0"/>
          <w:divBdr>
            <w:top w:val="none" w:sz="0" w:space="0" w:color="auto"/>
            <w:left w:val="none" w:sz="0" w:space="0" w:color="auto"/>
            <w:bottom w:val="none" w:sz="0" w:space="0" w:color="auto"/>
            <w:right w:val="none" w:sz="0" w:space="0" w:color="auto"/>
          </w:divBdr>
        </w:div>
        <w:div w:id="330453412">
          <w:marLeft w:val="0"/>
          <w:marRight w:val="0"/>
          <w:marTop w:val="0"/>
          <w:marBottom w:val="0"/>
          <w:divBdr>
            <w:top w:val="none" w:sz="0" w:space="0" w:color="auto"/>
            <w:left w:val="none" w:sz="0" w:space="0" w:color="auto"/>
            <w:bottom w:val="none" w:sz="0" w:space="0" w:color="auto"/>
            <w:right w:val="none" w:sz="0" w:space="0" w:color="auto"/>
          </w:divBdr>
        </w:div>
        <w:div w:id="639073705">
          <w:marLeft w:val="0"/>
          <w:marRight w:val="0"/>
          <w:marTop w:val="0"/>
          <w:marBottom w:val="0"/>
          <w:divBdr>
            <w:top w:val="none" w:sz="0" w:space="0" w:color="auto"/>
            <w:left w:val="none" w:sz="0" w:space="0" w:color="auto"/>
            <w:bottom w:val="none" w:sz="0" w:space="0" w:color="auto"/>
            <w:right w:val="none" w:sz="0" w:space="0" w:color="auto"/>
          </w:divBdr>
        </w:div>
        <w:div w:id="2018073956">
          <w:marLeft w:val="0"/>
          <w:marRight w:val="0"/>
          <w:marTop w:val="0"/>
          <w:marBottom w:val="0"/>
          <w:divBdr>
            <w:top w:val="none" w:sz="0" w:space="0" w:color="auto"/>
            <w:left w:val="none" w:sz="0" w:space="0" w:color="auto"/>
            <w:bottom w:val="none" w:sz="0" w:space="0" w:color="auto"/>
            <w:right w:val="none" w:sz="0" w:space="0" w:color="auto"/>
          </w:divBdr>
        </w:div>
        <w:div w:id="1822306250">
          <w:marLeft w:val="0"/>
          <w:marRight w:val="0"/>
          <w:marTop w:val="0"/>
          <w:marBottom w:val="0"/>
          <w:divBdr>
            <w:top w:val="none" w:sz="0" w:space="0" w:color="auto"/>
            <w:left w:val="none" w:sz="0" w:space="0" w:color="auto"/>
            <w:bottom w:val="none" w:sz="0" w:space="0" w:color="auto"/>
            <w:right w:val="none" w:sz="0" w:space="0" w:color="auto"/>
          </w:divBdr>
        </w:div>
        <w:div w:id="1852718767">
          <w:marLeft w:val="0"/>
          <w:marRight w:val="0"/>
          <w:marTop w:val="0"/>
          <w:marBottom w:val="0"/>
          <w:divBdr>
            <w:top w:val="none" w:sz="0" w:space="0" w:color="auto"/>
            <w:left w:val="none" w:sz="0" w:space="0" w:color="auto"/>
            <w:bottom w:val="none" w:sz="0" w:space="0" w:color="auto"/>
            <w:right w:val="none" w:sz="0" w:space="0" w:color="auto"/>
          </w:divBdr>
        </w:div>
        <w:div w:id="1441951157">
          <w:marLeft w:val="0"/>
          <w:marRight w:val="0"/>
          <w:marTop w:val="0"/>
          <w:marBottom w:val="0"/>
          <w:divBdr>
            <w:top w:val="none" w:sz="0" w:space="0" w:color="auto"/>
            <w:left w:val="none" w:sz="0" w:space="0" w:color="auto"/>
            <w:bottom w:val="none" w:sz="0" w:space="0" w:color="auto"/>
            <w:right w:val="none" w:sz="0" w:space="0" w:color="auto"/>
          </w:divBdr>
        </w:div>
        <w:div w:id="1597250450">
          <w:marLeft w:val="0"/>
          <w:marRight w:val="0"/>
          <w:marTop w:val="0"/>
          <w:marBottom w:val="0"/>
          <w:divBdr>
            <w:top w:val="none" w:sz="0" w:space="0" w:color="auto"/>
            <w:left w:val="none" w:sz="0" w:space="0" w:color="auto"/>
            <w:bottom w:val="none" w:sz="0" w:space="0" w:color="auto"/>
            <w:right w:val="none" w:sz="0" w:space="0" w:color="auto"/>
          </w:divBdr>
        </w:div>
        <w:div w:id="1022318955">
          <w:marLeft w:val="0"/>
          <w:marRight w:val="0"/>
          <w:marTop w:val="0"/>
          <w:marBottom w:val="0"/>
          <w:divBdr>
            <w:top w:val="none" w:sz="0" w:space="0" w:color="auto"/>
            <w:left w:val="none" w:sz="0" w:space="0" w:color="auto"/>
            <w:bottom w:val="none" w:sz="0" w:space="0" w:color="auto"/>
            <w:right w:val="none" w:sz="0" w:space="0" w:color="auto"/>
          </w:divBdr>
        </w:div>
        <w:div w:id="2019502517">
          <w:marLeft w:val="0"/>
          <w:marRight w:val="0"/>
          <w:marTop w:val="0"/>
          <w:marBottom w:val="0"/>
          <w:divBdr>
            <w:top w:val="none" w:sz="0" w:space="0" w:color="auto"/>
            <w:left w:val="none" w:sz="0" w:space="0" w:color="auto"/>
            <w:bottom w:val="none" w:sz="0" w:space="0" w:color="auto"/>
            <w:right w:val="none" w:sz="0" w:space="0" w:color="auto"/>
          </w:divBdr>
        </w:div>
      </w:divsChild>
    </w:div>
    <w:div w:id="540560275">
      <w:bodyDiv w:val="1"/>
      <w:marLeft w:val="0"/>
      <w:marRight w:val="0"/>
      <w:marTop w:val="0"/>
      <w:marBottom w:val="0"/>
      <w:divBdr>
        <w:top w:val="none" w:sz="0" w:space="0" w:color="auto"/>
        <w:left w:val="none" w:sz="0" w:space="0" w:color="auto"/>
        <w:bottom w:val="none" w:sz="0" w:space="0" w:color="auto"/>
        <w:right w:val="none" w:sz="0" w:space="0" w:color="auto"/>
      </w:divBdr>
      <w:divsChild>
        <w:div w:id="1364286360">
          <w:marLeft w:val="0"/>
          <w:marRight w:val="0"/>
          <w:marTop w:val="0"/>
          <w:marBottom w:val="0"/>
          <w:divBdr>
            <w:top w:val="none" w:sz="0" w:space="0" w:color="auto"/>
            <w:left w:val="none" w:sz="0" w:space="0" w:color="auto"/>
            <w:bottom w:val="none" w:sz="0" w:space="0" w:color="auto"/>
            <w:right w:val="none" w:sz="0" w:space="0" w:color="auto"/>
          </w:divBdr>
        </w:div>
        <w:div w:id="1875534632">
          <w:marLeft w:val="0"/>
          <w:marRight w:val="0"/>
          <w:marTop w:val="0"/>
          <w:marBottom w:val="0"/>
          <w:divBdr>
            <w:top w:val="none" w:sz="0" w:space="0" w:color="auto"/>
            <w:left w:val="none" w:sz="0" w:space="0" w:color="auto"/>
            <w:bottom w:val="none" w:sz="0" w:space="0" w:color="auto"/>
            <w:right w:val="none" w:sz="0" w:space="0" w:color="auto"/>
          </w:divBdr>
        </w:div>
        <w:div w:id="354119716">
          <w:marLeft w:val="0"/>
          <w:marRight w:val="0"/>
          <w:marTop w:val="0"/>
          <w:marBottom w:val="0"/>
          <w:divBdr>
            <w:top w:val="none" w:sz="0" w:space="0" w:color="auto"/>
            <w:left w:val="none" w:sz="0" w:space="0" w:color="auto"/>
            <w:bottom w:val="none" w:sz="0" w:space="0" w:color="auto"/>
            <w:right w:val="none" w:sz="0" w:space="0" w:color="auto"/>
          </w:divBdr>
        </w:div>
        <w:div w:id="870530490">
          <w:marLeft w:val="0"/>
          <w:marRight w:val="0"/>
          <w:marTop w:val="0"/>
          <w:marBottom w:val="0"/>
          <w:divBdr>
            <w:top w:val="none" w:sz="0" w:space="0" w:color="auto"/>
            <w:left w:val="none" w:sz="0" w:space="0" w:color="auto"/>
            <w:bottom w:val="none" w:sz="0" w:space="0" w:color="auto"/>
            <w:right w:val="none" w:sz="0" w:space="0" w:color="auto"/>
          </w:divBdr>
        </w:div>
      </w:divsChild>
    </w:div>
    <w:div w:id="576867612">
      <w:bodyDiv w:val="1"/>
      <w:marLeft w:val="0"/>
      <w:marRight w:val="0"/>
      <w:marTop w:val="0"/>
      <w:marBottom w:val="0"/>
      <w:divBdr>
        <w:top w:val="none" w:sz="0" w:space="0" w:color="auto"/>
        <w:left w:val="none" w:sz="0" w:space="0" w:color="auto"/>
        <w:bottom w:val="none" w:sz="0" w:space="0" w:color="auto"/>
        <w:right w:val="none" w:sz="0" w:space="0" w:color="auto"/>
      </w:divBdr>
      <w:divsChild>
        <w:div w:id="209877631">
          <w:marLeft w:val="0"/>
          <w:marRight w:val="0"/>
          <w:marTop w:val="0"/>
          <w:marBottom w:val="0"/>
          <w:divBdr>
            <w:top w:val="none" w:sz="0" w:space="0" w:color="auto"/>
            <w:left w:val="none" w:sz="0" w:space="0" w:color="auto"/>
            <w:bottom w:val="none" w:sz="0" w:space="0" w:color="auto"/>
            <w:right w:val="none" w:sz="0" w:space="0" w:color="auto"/>
          </w:divBdr>
        </w:div>
        <w:div w:id="1426464360">
          <w:marLeft w:val="0"/>
          <w:marRight w:val="0"/>
          <w:marTop w:val="0"/>
          <w:marBottom w:val="0"/>
          <w:divBdr>
            <w:top w:val="none" w:sz="0" w:space="0" w:color="auto"/>
            <w:left w:val="none" w:sz="0" w:space="0" w:color="auto"/>
            <w:bottom w:val="none" w:sz="0" w:space="0" w:color="auto"/>
            <w:right w:val="none" w:sz="0" w:space="0" w:color="auto"/>
          </w:divBdr>
        </w:div>
        <w:div w:id="584802392">
          <w:marLeft w:val="0"/>
          <w:marRight w:val="0"/>
          <w:marTop w:val="0"/>
          <w:marBottom w:val="0"/>
          <w:divBdr>
            <w:top w:val="none" w:sz="0" w:space="0" w:color="auto"/>
            <w:left w:val="none" w:sz="0" w:space="0" w:color="auto"/>
            <w:bottom w:val="none" w:sz="0" w:space="0" w:color="auto"/>
            <w:right w:val="none" w:sz="0" w:space="0" w:color="auto"/>
          </w:divBdr>
        </w:div>
        <w:div w:id="1373921985">
          <w:marLeft w:val="0"/>
          <w:marRight w:val="0"/>
          <w:marTop w:val="0"/>
          <w:marBottom w:val="0"/>
          <w:divBdr>
            <w:top w:val="none" w:sz="0" w:space="0" w:color="auto"/>
            <w:left w:val="none" w:sz="0" w:space="0" w:color="auto"/>
            <w:bottom w:val="none" w:sz="0" w:space="0" w:color="auto"/>
            <w:right w:val="none" w:sz="0" w:space="0" w:color="auto"/>
          </w:divBdr>
        </w:div>
        <w:div w:id="1788354550">
          <w:marLeft w:val="0"/>
          <w:marRight w:val="0"/>
          <w:marTop w:val="0"/>
          <w:marBottom w:val="0"/>
          <w:divBdr>
            <w:top w:val="none" w:sz="0" w:space="0" w:color="auto"/>
            <w:left w:val="none" w:sz="0" w:space="0" w:color="auto"/>
            <w:bottom w:val="none" w:sz="0" w:space="0" w:color="auto"/>
            <w:right w:val="none" w:sz="0" w:space="0" w:color="auto"/>
          </w:divBdr>
        </w:div>
      </w:divsChild>
    </w:div>
    <w:div w:id="733813639">
      <w:bodyDiv w:val="1"/>
      <w:marLeft w:val="0"/>
      <w:marRight w:val="0"/>
      <w:marTop w:val="0"/>
      <w:marBottom w:val="0"/>
      <w:divBdr>
        <w:top w:val="none" w:sz="0" w:space="0" w:color="auto"/>
        <w:left w:val="none" w:sz="0" w:space="0" w:color="auto"/>
        <w:bottom w:val="none" w:sz="0" w:space="0" w:color="auto"/>
        <w:right w:val="none" w:sz="0" w:space="0" w:color="auto"/>
      </w:divBdr>
      <w:divsChild>
        <w:div w:id="2054572949">
          <w:marLeft w:val="0"/>
          <w:marRight w:val="0"/>
          <w:marTop w:val="0"/>
          <w:marBottom w:val="0"/>
          <w:divBdr>
            <w:top w:val="none" w:sz="0" w:space="0" w:color="auto"/>
            <w:left w:val="none" w:sz="0" w:space="0" w:color="auto"/>
            <w:bottom w:val="none" w:sz="0" w:space="0" w:color="auto"/>
            <w:right w:val="none" w:sz="0" w:space="0" w:color="auto"/>
          </w:divBdr>
        </w:div>
        <w:div w:id="851995443">
          <w:marLeft w:val="0"/>
          <w:marRight w:val="0"/>
          <w:marTop w:val="0"/>
          <w:marBottom w:val="0"/>
          <w:divBdr>
            <w:top w:val="none" w:sz="0" w:space="0" w:color="auto"/>
            <w:left w:val="none" w:sz="0" w:space="0" w:color="auto"/>
            <w:bottom w:val="none" w:sz="0" w:space="0" w:color="auto"/>
            <w:right w:val="none" w:sz="0" w:space="0" w:color="auto"/>
          </w:divBdr>
        </w:div>
        <w:div w:id="412363192">
          <w:marLeft w:val="0"/>
          <w:marRight w:val="0"/>
          <w:marTop w:val="0"/>
          <w:marBottom w:val="0"/>
          <w:divBdr>
            <w:top w:val="none" w:sz="0" w:space="0" w:color="auto"/>
            <w:left w:val="none" w:sz="0" w:space="0" w:color="auto"/>
            <w:bottom w:val="none" w:sz="0" w:space="0" w:color="auto"/>
            <w:right w:val="none" w:sz="0" w:space="0" w:color="auto"/>
          </w:divBdr>
        </w:div>
        <w:div w:id="414664540">
          <w:marLeft w:val="0"/>
          <w:marRight w:val="0"/>
          <w:marTop w:val="0"/>
          <w:marBottom w:val="0"/>
          <w:divBdr>
            <w:top w:val="none" w:sz="0" w:space="0" w:color="auto"/>
            <w:left w:val="none" w:sz="0" w:space="0" w:color="auto"/>
            <w:bottom w:val="none" w:sz="0" w:space="0" w:color="auto"/>
            <w:right w:val="none" w:sz="0" w:space="0" w:color="auto"/>
          </w:divBdr>
        </w:div>
      </w:divsChild>
    </w:div>
    <w:div w:id="759331115">
      <w:bodyDiv w:val="1"/>
      <w:marLeft w:val="0"/>
      <w:marRight w:val="0"/>
      <w:marTop w:val="0"/>
      <w:marBottom w:val="0"/>
      <w:divBdr>
        <w:top w:val="none" w:sz="0" w:space="0" w:color="auto"/>
        <w:left w:val="none" w:sz="0" w:space="0" w:color="auto"/>
        <w:bottom w:val="none" w:sz="0" w:space="0" w:color="auto"/>
        <w:right w:val="none" w:sz="0" w:space="0" w:color="auto"/>
      </w:divBdr>
      <w:divsChild>
        <w:div w:id="910654110">
          <w:marLeft w:val="0"/>
          <w:marRight w:val="0"/>
          <w:marTop w:val="0"/>
          <w:marBottom w:val="0"/>
          <w:divBdr>
            <w:top w:val="none" w:sz="0" w:space="0" w:color="auto"/>
            <w:left w:val="none" w:sz="0" w:space="0" w:color="auto"/>
            <w:bottom w:val="none" w:sz="0" w:space="0" w:color="auto"/>
            <w:right w:val="none" w:sz="0" w:space="0" w:color="auto"/>
          </w:divBdr>
        </w:div>
        <w:div w:id="539972184">
          <w:marLeft w:val="0"/>
          <w:marRight w:val="0"/>
          <w:marTop w:val="0"/>
          <w:marBottom w:val="0"/>
          <w:divBdr>
            <w:top w:val="none" w:sz="0" w:space="0" w:color="auto"/>
            <w:left w:val="none" w:sz="0" w:space="0" w:color="auto"/>
            <w:bottom w:val="none" w:sz="0" w:space="0" w:color="auto"/>
            <w:right w:val="none" w:sz="0" w:space="0" w:color="auto"/>
          </w:divBdr>
        </w:div>
        <w:div w:id="627784144">
          <w:marLeft w:val="0"/>
          <w:marRight w:val="0"/>
          <w:marTop w:val="0"/>
          <w:marBottom w:val="0"/>
          <w:divBdr>
            <w:top w:val="none" w:sz="0" w:space="0" w:color="auto"/>
            <w:left w:val="none" w:sz="0" w:space="0" w:color="auto"/>
            <w:bottom w:val="none" w:sz="0" w:space="0" w:color="auto"/>
            <w:right w:val="none" w:sz="0" w:space="0" w:color="auto"/>
          </w:divBdr>
        </w:div>
        <w:div w:id="1977176988">
          <w:marLeft w:val="0"/>
          <w:marRight w:val="0"/>
          <w:marTop w:val="0"/>
          <w:marBottom w:val="0"/>
          <w:divBdr>
            <w:top w:val="none" w:sz="0" w:space="0" w:color="auto"/>
            <w:left w:val="none" w:sz="0" w:space="0" w:color="auto"/>
            <w:bottom w:val="none" w:sz="0" w:space="0" w:color="auto"/>
            <w:right w:val="none" w:sz="0" w:space="0" w:color="auto"/>
          </w:divBdr>
        </w:div>
      </w:divsChild>
    </w:div>
    <w:div w:id="768696631">
      <w:bodyDiv w:val="1"/>
      <w:marLeft w:val="0"/>
      <w:marRight w:val="0"/>
      <w:marTop w:val="0"/>
      <w:marBottom w:val="0"/>
      <w:divBdr>
        <w:top w:val="none" w:sz="0" w:space="0" w:color="auto"/>
        <w:left w:val="none" w:sz="0" w:space="0" w:color="auto"/>
        <w:bottom w:val="none" w:sz="0" w:space="0" w:color="auto"/>
        <w:right w:val="none" w:sz="0" w:space="0" w:color="auto"/>
      </w:divBdr>
      <w:divsChild>
        <w:div w:id="1771897598">
          <w:marLeft w:val="0"/>
          <w:marRight w:val="0"/>
          <w:marTop w:val="0"/>
          <w:marBottom w:val="0"/>
          <w:divBdr>
            <w:top w:val="none" w:sz="0" w:space="0" w:color="auto"/>
            <w:left w:val="none" w:sz="0" w:space="0" w:color="auto"/>
            <w:bottom w:val="none" w:sz="0" w:space="0" w:color="auto"/>
            <w:right w:val="none" w:sz="0" w:space="0" w:color="auto"/>
          </w:divBdr>
        </w:div>
        <w:div w:id="1709573553">
          <w:marLeft w:val="0"/>
          <w:marRight w:val="0"/>
          <w:marTop w:val="0"/>
          <w:marBottom w:val="0"/>
          <w:divBdr>
            <w:top w:val="none" w:sz="0" w:space="0" w:color="auto"/>
            <w:left w:val="none" w:sz="0" w:space="0" w:color="auto"/>
            <w:bottom w:val="none" w:sz="0" w:space="0" w:color="auto"/>
            <w:right w:val="none" w:sz="0" w:space="0" w:color="auto"/>
          </w:divBdr>
        </w:div>
        <w:div w:id="1624573727">
          <w:marLeft w:val="0"/>
          <w:marRight w:val="0"/>
          <w:marTop w:val="0"/>
          <w:marBottom w:val="0"/>
          <w:divBdr>
            <w:top w:val="none" w:sz="0" w:space="0" w:color="auto"/>
            <w:left w:val="none" w:sz="0" w:space="0" w:color="auto"/>
            <w:bottom w:val="none" w:sz="0" w:space="0" w:color="auto"/>
            <w:right w:val="none" w:sz="0" w:space="0" w:color="auto"/>
          </w:divBdr>
        </w:div>
      </w:divsChild>
    </w:div>
    <w:div w:id="926573222">
      <w:bodyDiv w:val="1"/>
      <w:marLeft w:val="0"/>
      <w:marRight w:val="0"/>
      <w:marTop w:val="0"/>
      <w:marBottom w:val="0"/>
      <w:divBdr>
        <w:top w:val="none" w:sz="0" w:space="0" w:color="auto"/>
        <w:left w:val="none" w:sz="0" w:space="0" w:color="auto"/>
        <w:bottom w:val="none" w:sz="0" w:space="0" w:color="auto"/>
        <w:right w:val="none" w:sz="0" w:space="0" w:color="auto"/>
      </w:divBdr>
      <w:divsChild>
        <w:div w:id="1518956881">
          <w:marLeft w:val="0"/>
          <w:marRight w:val="0"/>
          <w:marTop w:val="0"/>
          <w:marBottom w:val="0"/>
          <w:divBdr>
            <w:top w:val="none" w:sz="0" w:space="0" w:color="auto"/>
            <w:left w:val="none" w:sz="0" w:space="0" w:color="auto"/>
            <w:bottom w:val="none" w:sz="0" w:space="0" w:color="auto"/>
            <w:right w:val="none" w:sz="0" w:space="0" w:color="auto"/>
          </w:divBdr>
        </w:div>
        <w:div w:id="1548032859">
          <w:marLeft w:val="0"/>
          <w:marRight w:val="0"/>
          <w:marTop w:val="0"/>
          <w:marBottom w:val="0"/>
          <w:divBdr>
            <w:top w:val="none" w:sz="0" w:space="0" w:color="auto"/>
            <w:left w:val="none" w:sz="0" w:space="0" w:color="auto"/>
            <w:bottom w:val="none" w:sz="0" w:space="0" w:color="auto"/>
            <w:right w:val="none" w:sz="0" w:space="0" w:color="auto"/>
          </w:divBdr>
        </w:div>
        <w:div w:id="93870717">
          <w:marLeft w:val="0"/>
          <w:marRight w:val="0"/>
          <w:marTop w:val="0"/>
          <w:marBottom w:val="0"/>
          <w:divBdr>
            <w:top w:val="none" w:sz="0" w:space="0" w:color="auto"/>
            <w:left w:val="none" w:sz="0" w:space="0" w:color="auto"/>
            <w:bottom w:val="none" w:sz="0" w:space="0" w:color="auto"/>
            <w:right w:val="none" w:sz="0" w:space="0" w:color="auto"/>
          </w:divBdr>
        </w:div>
        <w:div w:id="5788682">
          <w:marLeft w:val="0"/>
          <w:marRight w:val="0"/>
          <w:marTop w:val="0"/>
          <w:marBottom w:val="0"/>
          <w:divBdr>
            <w:top w:val="none" w:sz="0" w:space="0" w:color="auto"/>
            <w:left w:val="none" w:sz="0" w:space="0" w:color="auto"/>
            <w:bottom w:val="none" w:sz="0" w:space="0" w:color="auto"/>
            <w:right w:val="none" w:sz="0" w:space="0" w:color="auto"/>
          </w:divBdr>
        </w:div>
        <w:div w:id="321933936">
          <w:marLeft w:val="0"/>
          <w:marRight w:val="0"/>
          <w:marTop w:val="0"/>
          <w:marBottom w:val="0"/>
          <w:divBdr>
            <w:top w:val="none" w:sz="0" w:space="0" w:color="auto"/>
            <w:left w:val="none" w:sz="0" w:space="0" w:color="auto"/>
            <w:bottom w:val="none" w:sz="0" w:space="0" w:color="auto"/>
            <w:right w:val="none" w:sz="0" w:space="0" w:color="auto"/>
          </w:divBdr>
        </w:div>
        <w:div w:id="1092824470">
          <w:marLeft w:val="0"/>
          <w:marRight w:val="0"/>
          <w:marTop w:val="0"/>
          <w:marBottom w:val="0"/>
          <w:divBdr>
            <w:top w:val="none" w:sz="0" w:space="0" w:color="auto"/>
            <w:left w:val="none" w:sz="0" w:space="0" w:color="auto"/>
            <w:bottom w:val="none" w:sz="0" w:space="0" w:color="auto"/>
            <w:right w:val="none" w:sz="0" w:space="0" w:color="auto"/>
          </w:divBdr>
        </w:div>
        <w:div w:id="2001763663">
          <w:marLeft w:val="0"/>
          <w:marRight w:val="0"/>
          <w:marTop w:val="0"/>
          <w:marBottom w:val="0"/>
          <w:divBdr>
            <w:top w:val="none" w:sz="0" w:space="0" w:color="auto"/>
            <w:left w:val="none" w:sz="0" w:space="0" w:color="auto"/>
            <w:bottom w:val="none" w:sz="0" w:space="0" w:color="auto"/>
            <w:right w:val="none" w:sz="0" w:space="0" w:color="auto"/>
          </w:divBdr>
        </w:div>
        <w:div w:id="2108883767">
          <w:marLeft w:val="0"/>
          <w:marRight w:val="0"/>
          <w:marTop w:val="0"/>
          <w:marBottom w:val="0"/>
          <w:divBdr>
            <w:top w:val="none" w:sz="0" w:space="0" w:color="auto"/>
            <w:left w:val="none" w:sz="0" w:space="0" w:color="auto"/>
            <w:bottom w:val="none" w:sz="0" w:space="0" w:color="auto"/>
            <w:right w:val="none" w:sz="0" w:space="0" w:color="auto"/>
          </w:divBdr>
        </w:div>
        <w:div w:id="1492255485">
          <w:marLeft w:val="0"/>
          <w:marRight w:val="0"/>
          <w:marTop w:val="0"/>
          <w:marBottom w:val="0"/>
          <w:divBdr>
            <w:top w:val="none" w:sz="0" w:space="0" w:color="auto"/>
            <w:left w:val="none" w:sz="0" w:space="0" w:color="auto"/>
            <w:bottom w:val="none" w:sz="0" w:space="0" w:color="auto"/>
            <w:right w:val="none" w:sz="0" w:space="0" w:color="auto"/>
          </w:divBdr>
        </w:div>
        <w:div w:id="46224753">
          <w:marLeft w:val="0"/>
          <w:marRight w:val="0"/>
          <w:marTop w:val="0"/>
          <w:marBottom w:val="0"/>
          <w:divBdr>
            <w:top w:val="none" w:sz="0" w:space="0" w:color="auto"/>
            <w:left w:val="none" w:sz="0" w:space="0" w:color="auto"/>
            <w:bottom w:val="none" w:sz="0" w:space="0" w:color="auto"/>
            <w:right w:val="none" w:sz="0" w:space="0" w:color="auto"/>
          </w:divBdr>
        </w:div>
        <w:div w:id="1995599703">
          <w:marLeft w:val="0"/>
          <w:marRight w:val="0"/>
          <w:marTop w:val="0"/>
          <w:marBottom w:val="0"/>
          <w:divBdr>
            <w:top w:val="none" w:sz="0" w:space="0" w:color="auto"/>
            <w:left w:val="none" w:sz="0" w:space="0" w:color="auto"/>
            <w:bottom w:val="none" w:sz="0" w:space="0" w:color="auto"/>
            <w:right w:val="none" w:sz="0" w:space="0" w:color="auto"/>
          </w:divBdr>
        </w:div>
        <w:div w:id="662687">
          <w:marLeft w:val="0"/>
          <w:marRight w:val="0"/>
          <w:marTop w:val="0"/>
          <w:marBottom w:val="0"/>
          <w:divBdr>
            <w:top w:val="none" w:sz="0" w:space="0" w:color="auto"/>
            <w:left w:val="none" w:sz="0" w:space="0" w:color="auto"/>
            <w:bottom w:val="none" w:sz="0" w:space="0" w:color="auto"/>
            <w:right w:val="none" w:sz="0" w:space="0" w:color="auto"/>
          </w:divBdr>
        </w:div>
        <w:div w:id="2140344823">
          <w:marLeft w:val="0"/>
          <w:marRight w:val="0"/>
          <w:marTop w:val="0"/>
          <w:marBottom w:val="0"/>
          <w:divBdr>
            <w:top w:val="none" w:sz="0" w:space="0" w:color="auto"/>
            <w:left w:val="none" w:sz="0" w:space="0" w:color="auto"/>
            <w:bottom w:val="none" w:sz="0" w:space="0" w:color="auto"/>
            <w:right w:val="none" w:sz="0" w:space="0" w:color="auto"/>
          </w:divBdr>
        </w:div>
      </w:divsChild>
    </w:div>
    <w:div w:id="938413998">
      <w:bodyDiv w:val="1"/>
      <w:marLeft w:val="0"/>
      <w:marRight w:val="0"/>
      <w:marTop w:val="0"/>
      <w:marBottom w:val="0"/>
      <w:divBdr>
        <w:top w:val="none" w:sz="0" w:space="0" w:color="auto"/>
        <w:left w:val="none" w:sz="0" w:space="0" w:color="auto"/>
        <w:bottom w:val="none" w:sz="0" w:space="0" w:color="auto"/>
        <w:right w:val="none" w:sz="0" w:space="0" w:color="auto"/>
      </w:divBdr>
      <w:divsChild>
        <w:div w:id="1075739652">
          <w:marLeft w:val="0"/>
          <w:marRight w:val="0"/>
          <w:marTop w:val="0"/>
          <w:marBottom w:val="0"/>
          <w:divBdr>
            <w:top w:val="none" w:sz="0" w:space="0" w:color="auto"/>
            <w:left w:val="none" w:sz="0" w:space="0" w:color="auto"/>
            <w:bottom w:val="none" w:sz="0" w:space="0" w:color="auto"/>
            <w:right w:val="none" w:sz="0" w:space="0" w:color="auto"/>
          </w:divBdr>
        </w:div>
        <w:div w:id="1222642759">
          <w:marLeft w:val="0"/>
          <w:marRight w:val="0"/>
          <w:marTop w:val="0"/>
          <w:marBottom w:val="0"/>
          <w:divBdr>
            <w:top w:val="none" w:sz="0" w:space="0" w:color="auto"/>
            <w:left w:val="none" w:sz="0" w:space="0" w:color="auto"/>
            <w:bottom w:val="none" w:sz="0" w:space="0" w:color="auto"/>
            <w:right w:val="none" w:sz="0" w:space="0" w:color="auto"/>
          </w:divBdr>
        </w:div>
        <w:div w:id="477648424">
          <w:marLeft w:val="0"/>
          <w:marRight w:val="0"/>
          <w:marTop w:val="0"/>
          <w:marBottom w:val="0"/>
          <w:divBdr>
            <w:top w:val="none" w:sz="0" w:space="0" w:color="auto"/>
            <w:left w:val="none" w:sz="0" w:space="0" w:color="auto"/>
            <w:bottom w:val="none" w:sz="0" w:space="0" w:color="auto"/>
            <w:right w:val="none" w:sz="0" w:space="0" w:color="auto"/>
          </w:divBdr>
        </w:div>
        <w:div w:id="1852836154">
          <w:marLeft w:val="0"/>
          <w:marRight w:val="0"/>
          <w:marTop w:val="0"/>
          <w:marBottom w:val="0"/>
          <w:divBdr>
            <w:top w:val="none" w:sz="0" w:space="0" w:color="auto"/>
            <w:left w:val="none" w:sz="0" w:space="0" w:color="auto"/>
            <w:bottom w:val="none" w:sz="0" w:space="0" w:color="auto"/>
            <w:right w:val="none" w:sz="0" w:space="0" w:color="auto"/>
          </w:divBdr>
        </w:div>
        <w:div w:id="1985967239">
          <w:marLeft w:val="0"/>
          <w:marRight w:val="0"/>
          <w:marTop w:val="0"/>
          <w:marBottom w:val="0"/>
          <w:divBdr>
            <w:top w:val="none" w:sz="0" w:space="0" w:color="auto"/>
            <w:left w:val="none" w:sz="0" w:space="0" w:color="auto"/>
            <w:bottom w:val="none" w:sz="0" w:space="0" w:color="auto"/>
            <w:right w:val="none" w:sz="0" w:space="0" w:color="auto"/>
          </w:divBdr>
        </w:div>
        <w:div w:id="316543529">
          <w:marLeft w:val="0"/>
          <w:marRight w:val="0"/>
          <w:marTop w:val="0"/>
          <w:marBottom w:val="0"/>
          <w:divBdr>
            <w:top w:val="none" w:sz="0" w:space="0" w:color="auto"/>
            <w:left w:val="none" w:sz="0" w:space="0" w:color="auto"/>
            <w:bottom w:val="none" w:sz="0" w:space="0" w:color="auto"/>
            <w:right w:val="none" w:sz="0" w:space="0" w:color="auto"/>
          </w:divBdr>
        </w:div>
      </w:divsChild>
    </w:div>
    <w:div w:id="939024734">
      <w:bodyDiv w:val="1"/>
      <w:marLeft w:val="0"/>
      <w:marRight w:val="0"/>
      <w:marTop w:val="0"/>
      <w:marBottom w:val="0"/>
      <w:divBdr>
        <w:top w:val="none" w:sz="0" w:space="0" w:color="auto"/>
        <w:left w:val="none" w:sz="0" w:space="0" w:color="auto"/>
        <w:bottom w:val="none" w:sz="0" w:space="0" w:color="auto"/>
        <w:right w:val="none" w:sz="0" w:space="0" w:color="auto"/>
      </w:divBdr>
    </w:div>
    <w:div w:id="1056126082">
      <w:bodyDiv w:val="1"/>
      <w:marLeft w:val="0"/>
      <w:marRight w:val="0"/>
      <w:marTop w:val="0"/>
      <w:marBottom w:val="0"/>
      <w:divBdr>
        <w:top w:val="none" w:sz="0" w:space="0" w:color="auto"/>
        <w:left w:val="none" w:sz="0" w:space="0" w:color="auto"/>
        <w:bottom w:val="none" w:sz="0" w:space="0" w:color="auto"/>
        <w:right w:val="none" w:sz="0" w:space="0" w:color="auto"/>
      </w:divBdr>
      <w:divsChild>
        <w:div w:id="1774981756">
          <w:marLeft w:val="0"/>
          <w:marRight w:val="0"/>
          <w:marTop w:val="0"/>
          <w:marBottom w:val="0"/>
          <w:divBdr>
            <w:top w:val="none" w:sz="0" w:space="0" w:color="auto"/>
            <w:left w:val="none" w:sz="0" w:space="0" w:color="auto"/>
            <w:bottom w:val="none" w:sz="0" w:space="0" w:color="auto"/>
            <w:right w:val="none" w:sz="0" w:space="0" w:color="auto"/>
          </w:divBdr>
          <w:divsChild>
            <w:div w:id="610019224">
              <w:marLeft w:val="0"/>
              <w:marRight w:val="0"/>
              <w:marTop w:val="0"/>
              <w:marBottom w:val="0"/>
              <w:divBdr>
                <w:top w:val="none" w:sz="0" w:space="0" w:color="auto"/>
                <w:left w:val="none" w:sz="0" w:space="0" w:color="auto"/>
                <w:bottom w:val="none" w:sz="0" w:space="0" w:color="auto"/>
                <w:right w:val="none" w:sz="0" w:space="0" w:color="auto"/>
              </w:divBdr>
            </w:div>
            <w:div w:id="273564535">
              <w:marLeft w:val="0"/>
              <w:marRight w:val="0"/>
              <w:marTop w:val="0"/>
              <w:marBottom w:val="0"/>
              <w:divBdr>
                <w:top w:val="none" w:sz="0" w:space="0" w:color="auto"/>
                <w:left w:val="none" w:sz="0" w:space="0" w:color="auto"/>
                <w:bottom w:val="none" w:sz="0" w:space="0" w:color="auto"/>
                <w:right w:val="none" w:sz="0" w:space="0" w:color="auto"/>
              </w:divBdr>
            </w:div>
            <w:div w:id="929697829">
              <w:marLeft w:val="0"/>
              <w:marRight w:val="0"/>
              <w:marTop w:val="0"/>
              <w:marBottom w:val="0"/>
              <w:divBdr>
                <w:top w:val="none" w:sz="0" w:space="0" w:color="auto"/>
                <w:left w:val="none" w:sz="0" w:space="0" w:color="auto"/>
                <w:bottom w:val="none" w:sz="0" w:space="0" w:color="auto"/>
                <w:right w:val="none" w:sz="0" w:space="0" w:color="auto"/>
              </w:divBdr>
            </w:div>
            <w:div w:id="1769883210">
              <w:marLeft w:val="0"/>
              <w:marRight w:val="0"/>
              <w:marTop w:val="0"/>
              <w:marBottom w:val="0"/>
              <w:divBdr>
                <w:top w:val="none" w:sz="0" w:space="0" w:color="auto"/>
                <w:left w:val="none" w:sz="0" w:space="0" w:color="auto"/>
                <w:bottom w:val="none" w:sz="0" w:space="0" w:color="auto"/>
                <w:right w:val="none" w:sz="0" w:space="0" w:color="auto"/>
              </w:divBdr>
            </w:div>
            <w:div w:id="474371087">
              <w:marLeft w:val="0"/>
              <w:marRight w:val="0"/>
              <w:marTop w:val="0"/>
              <w:marBottom w:val="0"/>
              <w:divBdr>
                <w:top w:val="none" w:sz="0" w:space="0" w:color="auto"/>
                <w:left w:val="none" w:sz="0" w:space="0" w:color="auto"/>
                <w:bottom w:val="none" w:sz="0" w:space="0" w:color="auto"/>
                <w:right w:val="none" w:sz="0" w:space="0" w:color="auto"/>
              </w:divBdr>
            </w:div>
            <w:div w:id="1842503320">
              <w:marLeft w:val="0"/>
              <w:marRight w:val="0"/>
              <w:marTop w:val="0"/>
              <w:marBottom w:val="0"/>
              <w:divBdr>
                <w:top w:val="none" w:sz="0" w:space="0" w:color="auto"/>
                <w:left w:val="none" w:sz="0" w:space="0" w:color="auto"/>
                <w:bottom w:val="none" w:sz="0" w:space="0" w:color="auto"/>
                <w:right w:val="none" w:sz="0" w:space="0" w:color="auto"/>
              </w:divBdr>
            </w:div>
            <w:div w:id="503016616">
              <w:marLeft w:val="0"/>
              <w:marRight w:val="0"/>
              <w:marTop w:val="0"/>
              <w:marBottom w:val="0"/>
              <w:divBdr>
                <w:top w:val="none" w:sz="0" w:space="0" w:color="auto"/>
                <w:left w:val="none" w:sz="0" w:space="0" w:color="auto"/>
                <w:bottom w:val="none" w:sz="0" w:space="0" w:color="auto"/>
                <w:right w:val="none" w:sz="0" w:space="0" w:color="auto"/>
              </w:divBdr>
            </w:div>
            <w:div w:id="2139449094">
              <w:marLeft w:val="0"/>
              <w:marRight w:val="0"/>
              <w:marTop w:val="0"/>
              <w:marBottom w:val="0"/>
              <w:divBdr>
                <w:top w:val="none" w:sz="0" w:space="0" w:color="auto"/>
                <w:left w:val="none" w:sz="0" w:space="0" w:color="auto"/>
                <w:bottom w:val="none" w:sz="0" w:space="0" w:color="auto"/>
                <w:right w:val="none" w:sz="0" w:space="0" w:color="auto"/>
              </w:divBdr>
            </w:div>
          </w:divsChild>
        </w:div>
        <w:div w:id="1501576688">
          <w:marLeft w:val="0"/>
          <w:marRight w:val="0"/>
          <w:marTop w:val="0"/>
          <w:marBottom w:val="0"/>
          <w:divBdr>
            <w:top w:val="none" w:sz="0" w:space="0" w:color="auto"/>
            <w:left w:val="none" w:sz="0" w:space="0" w:color="auto"/>
            <w:bottom w:val="none" w:sz="0" w:space="0" w:color="auto"/>
            <w:right w:val="none" w:sz="0" w:space="0" w:color="auto"/>
          </w:divBdr>
          <w:divsChild>
            <w:div w:id="2377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8662">
      <w:bodyDiv w:val="1"/>
      <w:marLeft w:val="0"/>
      <w:marRight w:val="0"/>
      <w:marTop w:val="0"/>
      <w:marBottom w:val="0"/>
      <w:divBdr>
        <w:top w:val="none" w:sz="0" w:space="0" w:color="auto"/>
        <w:left w:val="none" w:sz="0" w:space="0" w:color="auto"/>
        <w:bottom w:val="none" w:sz="0" w:space="0" w:color="auto"/>
        <w:right w:val="none" w:sz="0" w:space="0" w:color="auto"/>
      </w:divBdr>
      <w:divsChild>
        <w:div w:id="651178351">
          <w:marLeft w:val="0"/>
          <w:marRight w:val="0"/>
          <w:marTop w:val="0"/>
          <w:marBottom w:val="0"/>
          <w:divBdr>
            <w:top w:val="none" w:sz="0" w:space="0" w:color="auto"/>
            <w:left w:val="none" w:sz="0" w:space="0" w:color="auto"/>
            <w:bottom w:val="none" w:sz="0" w:space="0" w:color="auto"/>
            <w:right w:val="none" w:sz="0" w:space="0" w:color="auto"/>
          </w:divBdr>
        </w:div>
        <w:div w:id="2092462554">
          <w:marLeft w:val="0"/>
          <w:marRight w:val="0"/>
          <w:marTop w:val="0"/>
          <w:marBottom w:val="0"/>
          <w:divBdr>
            <w:top w:val="none" w:sz="0" w:space="0" w:color="auto"/>
            <w:left w:val="none" w:sz="0" w:space="0" w:color="auto"/>
            <w:bottom w:val="none" w:sz="0" w:space="0" w:color="auto"/>
            <w:right w:val="none" w:sz="0" w:space="0" w:color="auto"/>
          </w:divBdr>
        </w:div>
        <w:div w:id="1348291122">
          <w:marLeft w:val="0"/>
          <w:marRight w:val="0"/>
          <w:marTop w:val="0"/>
          <w:marBottom w:val="0"/>
          <w:divBdr>
            <w:top w:val="none" w:sz="0" w:space="0" w:color="auto"/>
            <w:left w:val="none" w:sz="0" w:space="0" w:color="auto"/>
            <w:bottom w:val="none" w:sz="0" w:space="0" w:color="auto"/>
            <w:right w:val="none" w:sz="0" w:space="0" w:color="auto"/>
          </w:divBdr>
        </w:div>
        <w:div w:id="1917201069">
          <w:marLeft w:val="0"/>
          <w:marRight w:val="0"/>
          <w:marTop w:val="0"/>
          <w:marBottom w:val="0"/>
          <w:divBdr>
            <w:top w:val="none" w:sz="0" w:space="0" w:color="auto"/>
            <w:left w:val="none" w:sz="0" w:space="0" w:color="auto"/>
            <w:bottom w:val="none" w:sz="0" w:space="0" w:color="auto"/>
            <w:right w:val="none" w:sz="0" w:space="0" w:color="auto"/>
          </w:divBdr>
        </w:div>
        <w:div w:id="1257403188">
          <w:marLeft w:val="0"/>
          <w:marRight w:val="0"/>
          <w:marTop w:val="0"/>
          <w:marBottom w:val="0"/>
          <w:divBdr>
            <w:top w:val="none" w:sz="0" w:space="0" w:color="auto"/>
            <w:left w:val="none" w:sz="0" w:space="0" w:color="auto"/>
            <w:bottom w:val="none" w:sz="0" w:space="0" w:color="auto"/>
            <w:right w:val="none" w:sz="0" w:space="0" w:color="auto"/>
          </w:divBdr>
          <w:divsChild>
            <w:div w:id="632713114">
              <w:marLeft w:val="0"/>
              <w:marRight w:val="0"/>
              <w:marTop w:val="0"/>
              <w:marBottom w:val="0"/>
              <w:divBdr>
                <w:top w:val="none" w:sz="0" w:space="0" w:color="auto"/>
                <w:left w:val="none" w:sz="0" w:space="0" w:color="auto"/>
                <w:bottom w:val="none" w:sz="0" w:space="0" w:color="auto"/>
                <w:right w:val="none" w:sz="0" w:space="0" w:color="auto"/>
              </w:divBdr>
            </w:div>
            <w:div w:id="1624386388">
              <w:marLeft w:val="0"/>
              <w:marRight w:val="0"/>
              <w:marTop w:val="0"/>
              <w:marBottom w:val="0"/>
              <w:divBdr>
                <w:top w:val="none" w:sz="0" w:space="0" w:color="auto"/>
                <w:left w:val="none" w:sz="0" w:space="0" w:color="auto"/>
                <w:bottom w:val="none" w:sz="0" w:space="0" w:color="auto"/>
                <w:right w:val="none" w:sz="0" w:space="0" w:color="auto"/>
              </w:divBdr>
            </w:div>
            <w:div w:id="1342900351">
              <w:marLeft w:val="0"/>
              <w:marRight w:val="0"/>
              <w:marTop w:val="0"/>
              <w:marBottom w:val="0"/>
              <w:divBdr>
                <w:top w:val="none" w:sz="0" w:space="0" w:color="auto"/>
                <w:left w:val="none" w:sz="0" w:space="0" w:color="auto"/>
                <w:bottom w:val="none" w:sz="0" w:space="0" w:color="auto"/>
                <w:right w:val="none" w:sz="0" w:space="0" w:color="auto"/>
              </w:divBdr>
            </w:div>
            <w:div w:id="85543489">
              <w:marLeft w:val="0"/>
              <w:marRight w:val="0"/>
              <w:marTop w:val="0"/>
              <w:marBottom w:val="0"/>
              <w:divBdr>
                <w:top w:val="none" w:sz="0" w:space="0" w:color="auto"/>
                <w:left w:val="none" w:sz="0" w:space="0" w:color="auto"/>
                <w:bottom w:val="none" w:sz="0" w:space="0" w:color="auto"/>
                <w:right w:val="none" w:sz="0" w:space="0" w:color="auto"/>
              </w:divBdr>
            </w:div>
            <w:div w:id="561909376">
              <w:marLeft w:val="0"/>
              <w:marRight w:val="0"/>
              <w:marTop w:val="0"/>
              <w:marBottom w:val="0"/>
              <w:divBdr>
                <w:top w:val="none" w:sz="0" w:space="0" w:color="auto"/>
                <w:left w:val="none" w:sz="0" w:space="0" w:color="auto"/>
                <w:bottom w:val="none" w:sz="0" w:space="0" w:color="auto"/>
                <w:right w:val="none" w:sz="0" w:space="0" w:color="auto"/>
              </w:divBdr>
            </w:div>
            <w:div w:id="1128860193">
              <w:marLeft w:val="0"/>
              <w:marRight w:val="0"/>
              <w:marTop w:val="0"/>
              <w:marBottom w:val="0"/>
              <w:divBdr>
                <w:top w:val="none" w:sz="0" w:space="0" w:color="auto"/>
                <w:left w:val="none" w:sz="0" w:space="0" w:color="auto"/>
                <w:bottom w:val="none" w:sz="0" w:space="0" w:color="auto"/>
                <w:right w:val="none" w:sz="0" w:space="0" w:color="auto"/>
              </w:divBdr>
            </w:div>
            <w:div w:id="1237082840">
              <w:marLeft w:val="0"/>
              <w:marRight w:val="0"/>
              <w:marTop w:val="0"/>
              <w:marBottom w:val="0"/>
              <w:divBdr>
                <w:top w:val="none" w:sz="0" w:space="0" w:color="auto"/>
                <w:left w:val="none" w:sz="0" w:space="0" w:color="auto"/>
                <w:bottom w:val="none" w:sz="0" w:space="0" w:color="auto"/>
                <w:right w:val="none" w:sz="0" w:space="0" w:color="auto"/>
              </w:divBdr>
            </w:div>
            <w:div w:id="1677154625">
              <w:marLeft w:val="0"/>
              <w:marRight w:val="0"/>
              <w:marTop w:val="0"/>
              <w:marBottom w:val="0"/>
              <w:divBdr>
                <w:top w:val="none" w:sz="0" w:space="0" w:color="auto"/>
                <w:left w:val="none" w:sz="0" w:space="0" w:color="auto"/>
                <w:bottom w:val="none" w:sz="0" w:space="0" w:color="auto"/>
                <w:right w:val="none" w:sz="0" w:space="0" w:color="auto"/>
              </w:divBdr>
            </w:div>
            <w:div w:id="745691535">
              <w:marLeft w:val="0"/>
              <w:marRight w:val="0"/>
              <w:marTop w:val="0"/>
              <w:marBottom w:val="0"/>
              <w:divBdr>
                <w:top w:val="none" w:sz="0" w:space="0" w:color="auto"/>
                <w:left w:val="none" w:sz="0" w:space="0" w:color="auto"/>
                <w:bottom w:val="none" w:sz="0" w:space="0" w:color="auto"/>
                <w:right w:val="none" w:sz="0" w:space="0" w:color="auto"/>
              </w:divBdr>
            </w:div>
            <w:div w:id="1282690399">
              <w:marLeft w:val="0"/>
              <w:marRight w:val="0"/>
              <w:marTop w:val="0"/>
              <w:marBottom w:val="0"/>
              <w:divBdr>
                <w:top w:val="none" w:sz="0" w:space="0" w:color="auto"/>
                <w:left w:val="none" w:sz="0" w:space="0" w:color="auto"/>
                <w:bottom w:val="none" w:sz="0" w:space="0" w:color="auto"/>
                <w:right w:val="none" w:sz="0" w:space="0" w:color="auto"/>
              </w:divBdr>
            </w:div>
            <w:div w:id="587033468">
              <w:marLeft w:val="0"/>
              <w:marRight w:val="0"/>
              <w:marTop w:val="0"/>
              <w:marBottom w:val="0"/>
              <w:divBdr>
                <w:top w:val="none" w:sz="0" w:space="0" w:color="auto"/>
                <w:left w:val="none" w:sz="0" w:space="0" w:color="auto"/>
                <w:bottom w:val="none" w:sz="0" w:space="0" w:color="auto"/>
                <w:right w:val="none" w:sz="0" w:space="0" w:color="auto"/>
              </w:divBdr>
            </w:div>
            <w:div w:id="565799069">
              <w:marLeft w:val="0"/>
              <w:marRight w:val="0"/>
              <w:marTop w:val="0"/>
              <w:marBottom w:val="0"/>
              <w:divBdr>
                <w:top w:val="none" w:sz="0" w:space="0" w:color="auto"/>
                <w:left w:val="none" w:sz="0" w:space="0" w:color="auto"/>
                <w:bottom w:val="none" w:sz="0" w:space="0" w:color="auto"/>
                <w:right w:val="none" w:sz="0" w:space="0" w:color="auto"/>
              </w:divBdr>
            </w:div>
            <w:div w:id="1885435802">
              <w:marLeft w:val="0"/>
              <w:marRight w:val="0"/>
              <w:marTop w:val="0"/>
              <w:marBottom w:val="0"/>
              <w:divBdr>
                <w:top w:val="none" w:sz="0" w:space="0" w:color="auto"/>
                <w:left w:val="none" w:sz="0" w:space="0" w:color="auto"/>
                <w:bottom w:val="none" w:sz="0" w:space="0" w:color="auto"/>
                <w:right w:val="none" w:sz="0" w:space="0" w:color="auto"/>
              </w:divBdr>
            </w:div>
            <w:div w:id="1933006765">
              <w:marLeft w:val="0"/>
              <w:marRight w:val="0"/>
              <w:marTop w:val="0"/>
              <w:marBottom w:val="0"/>
              <w:divBdr>
                <w:top w:val="none" w:sz="0" w:space="0" w:color="auto"/>
                <w:left w:val="none" w:sz="0" w:space="0" w:color="auto"/>
                <w:bottom w:val="none" w:sz="0" w:space="0" w:color="auto"/>
                <w:right w:val="none" w:sz="0" w:space="0" w:color="auto"/>
              </w:divBdr>
            </w:div>
            <w:div w:id="9009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9985">
      <w:bodyDiv w:val="1"/>
      <w:marLeft w:val="0"/>
      <w:marRight w:val="0"/>
      <w:marTop w:val="0"/>
      <w:marBottom w:val="0"/>
      <w:divBdr>
        <w:top w:val="none" w:sz="0" w:space="0" w:color="auto"/>
        <w:left w:val="none" w:sz="0" w:space="0" w:color="auto"/>
        <w:bottom w:val="none" w:sz="0" w:space="0" w:color="auto"/>
        <w:right w:val="none" w:sz="0" w:space="0" w:color="auto"/>
      </w:divBdr>
      <w:divsChild>
        <w:div w:id="976837353">
          <w:marLeft w:val="0"/>
          <w:marRight w:val="0"/>
          <w:marTop w:val="0"/>
          <w:marBottom w:val="0"/>
          <w:divBdr>
            <w:top w:val="none" w:sz="0" w:space="0" w:color="auto"/>
            <w:left w:val="none" w:sz="0" w:space="0" w:color="auto"/>
            <w:bottom w:val="none" w:sz="0" w:space="0" w:color="auto"/>
            <w:right w:val="none" w:sz="0" w:space="0" w:color="auto"/>
          </w:divBdr>
        </w:div>
        <w:div w:id="835848059">
          <w:marLeft w:val="0"/>
          <w:marRight w:val="0"/>
          <w:marTop w:val="0"/>
          <w:marBottom w:val="0"/>
          <w:divBdr>
            <w:top w:val="none" w:sz="0" w:space="0" w:color="auto"/>
            <w:left w:val="none" w:sz="0" w:space="0" w:color="auto"/>
            <w:bottom w:val="none" w:sz="0" w:space="0" w:color="auto"/>
            <w:right w:val="none" w:sz="0" w:space="0" w:color="auto"/>
          </w:divBdr>
        </w:div>
        <w:div w:id="2011908431">
          <w:marLeft w:val="0"/>
          <w:marRight w:val="0"/>
          <w:marTop w:val="0"/>
          <w:marBottom w:val="0"/>
          <w:divBdr>
            <w:top w:val="none" w:sz="0" w:space="0" w:color="auto"/>
            <w:left w:val="none" w:sz="0" w:space="0" w:color="auto"/>
            <w:bottom w:val="none" w:sz="0" w:space="0" w:color="auto"/>
            <w:right w:val="none" w:sz="0" w:space="0" w:color="auto"/>
          </w:divBdr>
        </w:div>
        <w:div w:id="1886677029">
          <w:marLeft w:val="0"/>
          <w:marRight w:val="0"/>
          <w:marTop w:val="0"/>
          <w:marBottom w:val="0"/>
          <w:divBdr>
            <w:top w:val="none" w:sz="0" w:space="0" w:color="auto"/>
            <w:left w:val="none" w:sz="0" w:space="0" w:color="auto"/>
            <w:bottom w:val="none" w:sz="0" w:space="0" w:color="auto"/>
            <w:right w:val="none" w:sz="0" w:space="0" w:color="auto"/>
          </w:divBdr>
        </w:div>
        <w:div w:id="2024235617">
          <w:marLeft w:val="0"/>
          <w:marRight w:val="0"/>
          <w:marTop w:val="0"/>
          <w:marBottom w:val="0"/>
          <w:divBdr>
            <w:top w:val="none" w:sz="0" w:space="0" w:color="auto"/>
            <w:left w:val="none" w:sz="0" w:space="0" w:color="auto"/>
            <w:bottom w:val="none" w:sz="0" w:space="0" w:color="auto"/>
            <w:right w:val="none" w:sz="0" w:space="0" w:color="auto"/>
          </w:divBdr>
        </w:div>
        <w:div w:id="1025520234">
          <w:marLeft w:val="0"/>
          <w:marRight w:val="0"/>
          <w:marTop w:val="0"/>
          <w:marBottom w:val="0"/>
          <w:divBdr>
            <w:top w:val="none" w:sz="0" w:space="0" w:color="auto"/>
            <w:left w:val="none" w:sz="0" w:space="0" w:color="auto"/>
            <w:bottom w:val="none" w:sz="0" w:space="0" w:color="auto"/>
            <w:right w:val="none" w:sz="0" w:space="0" w:color="auto"/>
          </w:divBdr>
        </w:div>
        <w:div w:id="275336619">
          <w:marLeft w:val="0"/>
          <w:marRight w:val="0"/>
          <w:marTop w:val="0"/>
          <w:marBottom w:val="0"/>
          <w:divBdr>
            <w:top w:val="none" w:sz="0" w:space="0" w:color="auto"/>
            <w:left w:val="none" w:sz="0" w:space="0" w:color="auto"/>
            <w:bottom w:val="none" w:sz="0" w:space="0" w:color="auto"/>
            <w:right w:val="none" w:sz="0" w:space="0" w:color="auto"/>
          </w:divBdr>
        </w:div>
        <w:div w:id="798185140">
          <w:marLeft w:val="0"/>
          <w:marRight w:val="0"/>
          <w:marTop w:val="0"/>
          <w:marBottom w:val="0"/>
          <w:divBdr>
            <w:top w:val="none" w:sz="0" w:space="0" w:color="auto"/>
            <w:left w:val="none" w:sz="0" w:space="0" w:color="auto"/>
            <w:bottom w:val="none" w:sz="0" w:space="0" w:color="auto"/>
            <w:right w:val="none" w:sz="0" w:space="0" w:color="auto"/>
          </w:divBdr>
        </w:div>
        <w:div w:id="1456095183">
          <w:marLeft w:val="0"/>
          <w:marRight w:val="0"/>
          <w:marTop w:val="0"/>
          <w:marBottom w:val="0"/>
          <w:divBdr>
            <w:top w:val="none" w:sz="0" w:space="0" w:color="auto"/>
            <w:left w:val="none" w:sz="0" w:space="0" w:color="auto"/>
            <w:bottom w:val="none" w:sz="0" w:space="0" w:color="auto"/>
            <w:right w:val="none" w:sz="0" w:space="0" w:color="auto"/>
          </w:divBdr>
        </w:div>
        <w:div w:id="265894374">
          <w:marLeft w:val="0"/>
          <w:marRight w:val="0"/>
          <w:marTop w:val="0"/>
          <w:marBottom w:val="0"/>
          <w:divBdr>
            <w:top w:val="none" w:sz="0" w:space="0" w:color="auto"/>
            <w:left w:val="none" w:sz="0" w:space="0" w:color="auto"/>
            <w:bottom w:val="none" w:sz="0" w:space="0" w:color="auto"/>
            <w:right w:val="none" w:sz="0" w:space="0" w:color="auto"/>
          </w:divBdr>
        </w:div>
        <w:div w:id="894122181">
          <w:marLeft w:val="0"/>
          <w:marRight w:val="0"/>
          <w:marTop w:val="0"/>
          <w:marBottom w:val="0"/>
          <w:divBdr>
            <w:top w:val="none" w:sz="0" w:space="0" w:color="auto"/>
            <w:left w:val="none" w:sz="0" w:space="0" w:color="auto"/>
            <w:bottom w:val="none" w:sz="0" w:space="0" w:color="auto"/>
            <w:right w:val="none" w:sz="0" w:space="0" w:color="auto"/>
          </w:divBdr>
        </w:div>
        <w:div w:id="141822185">
          <w:marLeft w:val="0"/>
          <w:marRight w:val="0"/>
          <w:marTop w:val="0"/>
          <w:marBottom w:val="0"/>
          <w:divBdr>
            <w:top w:val="none" w:sz="0" w:space="0" w:color="auto"/>
            <w:left w:val="none" w:sz="0" w:space="0" w:color="auto"/>
            <w:bottom w:val="none" w:sz="0" w:space="0" w:color="auto"/>
            <w:right w:val="none" w:sz="0" w:space="0" w:color="auto"/>
          </w:divBdr>
        </w:div>
        <w:div w:id="1403259820">
          <w:marLeft w:val="0"/>
          <w:marRight w:val="0"/>
          <w:marTop w:val="0"/>
          <w:marBottom w:val="0"/>
          <w:divBdr>
            <w:top w:val="none" w:sz="0" w:space="0" w:color="auto"/>
            <w:left w:val="none" w:sz="0" w:space="0" w:color="auto"/>
            <w:bottom w:val="none" w:sz="0" w:space="0" w:color="auto"/>
            <w:right w:val="none" w:sz="0" w:space="0" w:color="auto"/>
          </w:divBdr>
        </w:div>
        <w:div w:id="1503819344">
          <w:marLeft w:val="0"/>
          <w:marRight w:val="0"/>
          <w:marTop w:val="0"/>
          <w:marBottom w:val="0"/>
          <w:divBdr>
            <w:top w:val="none" w:sz="0" w:space="0" w:color="auto"/>
            <w:left w:val="none" w:sz="0" w:space="0" w:color="auto"/>
            <w:bottom w:val="none" w:sz="0" w:space="0" w:color="auto"/>
            <w:right w:val="none" w:sz="0" w:space="0" w:color="auto"/>
          </w:divBdr>
        </w:div>
        <w:div w:id="216203406">
          <w:marLeft w:val="0"/>
          <w:marRight w:val="0"/>
          <w:marTop w:val="0"/>
          <w:marBottom w:val="0"/>
          <w:divBdr>
            <w:top w:val="none" w:sz="0" w:space="0" w:color="auto"/>
            <w:left w:val="none" w:sz="0" w:space="0" w:color="auto"/>
            <w:bottom w:val="none" w:sz="0" w:space="0" w:color="auto"/>
            <w:right w:val="none" w:sz="0" w:space="0" w:color="auto"/>
          </w:divBdr>
        </w:div>
        <w:div w:id="1386949977">
          <w:marLeft w:val="0"/>
          <w:marRight w:val="0"/>
          <w:marTop w:val="0"/>
          <w:marBottom w:val="0"/>
          <w:divBdr>
            <w:top w:val="none" w:sz="0" w:space="0" w:color="auto"/>
            <w:left w:val="none" w:sz="0" w:space="0" w:color="auto"/>
            <w:bottom w:val="none" w:sz="0" w:space="0" w:color="auto"/>
            <w:right w:val="none" w:sz="0" w:space="0" w:color="auto"/>
          </w:divBdr>
        </w:div>
        <w:div w:id="957831275">
          <w:marLeft w:val="0"/>
          <w:marRight w:val="0"/>
          <w:marTop w:val="0"/>
          <w:marBottom w:val="0"/>
          <w:divBdr>
            <w:top w:val="none" w:sz="0" w:space="0" w:color="auto"/>
            <w:left w:val="none" w:sz="0" w:space="0" w:color="auto"/>
            <w:bottom w:val="none" w:sz="0" w:space="0" w:color="auto"/>
            <w:right w:val="none" w:sz="0" w:space="0" w:color="auto"/>
          </w:divBdr>
        </w:div>
        <w:div w:id="535237128">
          <w:marLeft w:val="0"/>
          <w:marRight w:val="0"/>
          <w:marTop w:val="0"/>
          <w:marBottom w:val="0"/>
          <w:divBdr>
            <w:top w:val="none" w:sz="0" w:space="0" w:color="auto"/>
            <w:left w:val="none" w:sz="0" w:space="0" w:color="auto"/>
            <w:bottom w:val="none" w:sz="0" w:space="0" w:color="auto"/>
            <w:right w:val="none" w:sz="0" w:space="0" w:color="auto"/>
          </w:divBdr>
        </w:div>
        <w:div w:id="1527788392">
          <w:marLeft w:val="0"/>
          <w:marRight w:val="0"/>
          <w:marTop w:val="0"/>
          <w:marBottom w:val="0"/>
          <w:divBdr>
            <w:top w:val="none" w:sz="0" w:space="0" w:color="auto"/>
            <w:left w:val="none" w:sz="0" w:space="0" w:color="auto"/>
            <w:bottom w:val="none" w:sz="0" w:space="0" w:color="auto"/>
            <w:right w:val="none" w:sz="0" w:space="0" w:color="auto"/>
          </w:divBdr>
        </w:div>
        <w:div w:id="838541037">
          <w:marLeft w:val="0"/>
          <w:marRight w:val="0"/>
          <w:marTop w:val="0"/>
          <w:marBottom w:val="0"/>
          <w:divBdr>
            <w:top w:val="none" w:sz="0" w:space="0" w:color="auto"/>
            <w:left w:val="none" w:sz="0" w:space="0" w:color="auto"/>
            <w:bottom w:val="none" w:sz="0" w:space="0" w:color="auto"/>
            <w:right w:val="none" w:sz="0" w:space="0" w:color="auto"/>
          </w:divBdr>
        </w:div>
        <w:div w:id="2071612901">
          <w:marLeft w:val="0"/>
          <w:marRight w:val="0"/>
          <w:marTop w:val="0"/>
          <w:marBottom w:val="0"/>
          <w:divBdr>
            <w:top w:val="none" w:sz="0" w:space="0" w:color="auto"/>
            <w:left w:val="none" w:sz="0" w:space="0" w:color="auto"/>
            <w:bottom w:val="none" w:sz="0" w:space="0" w:color="auto"/>
            <w:right w:val="none" w:sz="0" w:space="0" w:color="auto"/>
          </w:divBdr>
        </w:div>
        <w:div w:id="1698040555">
          <w:marLeft w:val="0"/>
          <w:marRight w:val="0"/>
          <w:marTop w:val="0"/>
          <w:marBottom w:val="0"/>
          <w:divBdr>
            <w:top w:val="none" w:sz="0" w:space="0" w:color="auto"/>
            <w:left w:val="none" w:sz="0" w:space="0" w:color="auto"/>
            <w:bottom w:val="none" w:sz="0" w:space="0" w:color="auto"/>
            <w:right w:val="none" w:sz="0" w:space="0" w:color="auto"/>
          </w:divBdr>
        </w:div>
        <w:div w:id="1731147963">
          <w:marLeft w:val="0"/>
          <w:marRight w:val="0"/>
          <w:marTop w:val="0"/>
          <w:marBottom w:val="0"/>
          <w:divBdr>
            <w:top w:val="none" w:sz="0" w:space="0" w:color="auto"/>
            <w:left w:val="none" w:sz="0" w:space="0" w:color="auto"/>
            <w:bottom w:val="none" w:sz="0" w:space="0" w:color="auto"/>
            <w:right w:val="none" w:sz="0" w:space="0" w:color="auto"/>
          </w:divBdr>
        </w:div>
        <w:div w:id="2016298026">
          <w:marLeft w:val="0"/>
          <w:marRight w:val="0"/>
          <w:marTop w:val="0"/>
          <w:marBottom w:val="0"/>
          <w:divBdr>
            <w:top w:val="none" w:sz="0" w:space="0" w:color="auto"/>
            <w:left w:val="none" w:sz="0" w:space="0" w:color="auto"/>
            <w:bottom w:val="none" w:sz="0" w:space="0" w:color="auto"/>
            <w:right w:val="none" w:sz="0" w:space="0" w:color="auto"/>
          </w:divBdr>
        </w:div>
        <w:div w:id="229123157">
          <w:marLeft w:val="0"/>
          <w:marRight w:val="0"/>
          <w:marTop w:val="0"/>
          <w:marBottom w:val="0"/>
          <w:divBdr>
            <w:top w:val="none" w:sz="0" w:space="0" w:color="auto"/>
            <w:left w:val="none" w:sz="0" w:space="0" w:color="auto"/>
            <w:bottom w:val="none" w:sz="0" w:space="0" w:color="auto"/>
            <w:right w:val="none" w:sz="0" w:space="0" w:color="auto"/>
          </w:divBdr>
        </w:div>
        <w:div w:id="1505516694">
          <w:marLeft w:val="0"/>
          <w:marRight w:val="0"/>
          <w:marTop w:val="0"/>
          <w:marBottom w:val="0"/>
          <w:divBdr>
            <w:top w:val="none" w:sz="0" w:space="0" w:color="auto"/>
            <w:left w:val="none" w:sz="0" w:space="0" w:color="auto"/>
            <w:bottom w:val="none" w:sz="0" w:space="0" w:color="auto"/>
            <w:right w:val="none" w:sz="0" w:space="0" w:color="auto"/>
          </w:divBdr>
        </w:div>
        <w:div w:id="128134889">
          <w:marLeft w:val="0"/>
          <w:marRight w:val="0"/>
          <w:marTop w:val="0"/>
          <w:marBottom w:val="0"/>
          <w:divBdr>
            <w:top w:val="none" w:sz="0" w:space="0" w:color="auto"/>
            <w:left w:val="none" w:sz="0" w:space="0" w:color="auto"/>
            <w:bottom w:val="none" w:sz="0" w:space="0" w:color="auto"/>
            <w:right w:val="none" w:sz="0" w:space="0" w:color="auto"/>
          </w:divBdr>
        </w:div>
      </w:divsChild>
    </w:div>
    <w:div w:id="1257984873">
      <w:bodyDiv w:val="1"/>
      <w:marLeft w:val="0"/>
      <w:marRight w:val="0"/>
      <w:marTop w:val="0"/>
      <w:marBottom w:val="0"/>
      <w:divBdr>
        <w:top w:val="none" w:sz="0" w:space="0" w:color="auto"/>
        <w:left w:val="none" w:sz="0" w:space="0" w:color="auto"/>
        <w:bottom w:val="none" w:sz="0" w:space="0" w:color="auto"/>
        <w:right w:val="none" w:sz="0" w:space="0" w:color="auto"/>
      </w:divBdr>
      <w:divsChild>
        <w:div w:id="1769277319">
          <w:marLeft w:val="0"/>
          <w:marRight w:val="0"/>
          <w:marTop w:val="0"/>
          <w:marBottom w:val="0"/>
          <w:divBdr>
            <w:top w:val="none" w:sz="0" w:space="0" w:color="auto"/>
            <w:left w:val="none" w:sz="0" w:space="0" w:color="auto"/>
            <w:bottom w:val="none" w:sz="0" w:space="0" w:color="auto"/>
            <w:right w:val="none" w:sz="0" w:space="0" w:color="auto"/>
          </w:divBdr>
        </w:div>
        <w:div w:id="1383361943">
          <w:marLeft w:val="0"/>
          <w:marRight w:val="0"/>
          <w:marTop w:val="0"/>
          <w:marBottom w:val="0"/>
          <w:divBdr>
            <w:top w:val="none" w:sz="0" w:space="0" w:color="auto"/>
            <w:left w:val="none" w:sz="0" w:space="0" w:color="auto"/>
            <w:bottom w:val="none" w:sz="0" w:space="0" w:color="auto"/>
            <w:right w:val="none" w:sz="0" w:space="0" w:color="auto"/>
          </w:divBdr>
        </w:div>
        <w:div w:id="1450663568">
          <w:marLeft w:val="0"/>
          <w:marRight w:val="0"/>
          <w:marTop w:val="0"/>
          <w:marBottom w:val="0"/>
          <w:divBdr>
            <w:top w:val="none" w:sz="0" w:space="0" w:color="auto"/>
            <w:left w:val="none" w:sz="0" w:space="0" w:color="auto"/>
            <w:bottom w:val="none" w:sz="0" w:space="0" w:color="auto"/>
            <w:right w:val="none" w:sz="0" w:space="0" w:color="auto"/>
          </w:divBdr>
        </w:div>
        <w:div w:id="1846240535">
          <w:marLeft w:val="0"/>
          <w:marRight w:val="0"/>
          <w:marTop w:val="0"/>
          <w:marBottom w:val="0"/>
          <w:divBdr>
            <w:top w:val="none" w:sz="0" w:space="0" w:color="auto"/>
            <w:left w:val="none" w:sz="0" w:space="0" w:color="auto"/>
            <w:bottom w:val="none" w:sz="0" w:space="0" w:color="auto"/>
            <w:right w:val="none" w:sz="0" w:space="0" w:color="auto"/>
          </w:divBdr>
        </w:div>
      </w:divsChild>
    </w:div>
    <w:div w:id="1260140961">
      <w:bodyDiv w:val="1"/>
      <w:marLeft w:val="0"/>
      <w:marRight w:val="0"/>
      <w:marTop w:val="0"/>
      <w:marBottom w:val="0"/>
      <w:divBdr>
        <w:top w:val="none" w:sz="0" w:space="0" w:color="auto"/>
        <w:left w:val="none" w:sz="0" w:space="0" w:color="auto"/>
        <w:bottom w:val="none" w:sz="0" w:space="0" w:color="auto"/>
        <w:right w:val="none" w:sz="0" w:space="0" w:color="auto"/>
      </w:divBdr>
    </w:div>
    <w:div w:id="1408500985">
      <w:bodyDiv w:val="1"/>
      <w:marLeft w:val="0"/>
      <w:marRight w:val="0"/>
      <w:marTop w:val="0"/>
      <w:marBottom w:val="0"/>
      <w:divBdr>
        <w:top w:val="none" w:sz="0" w:space="0" w:color="auto"/>
        <w:left w:val="none" w:sz="0" w:space="0" w:color="auto"/>
        <w:bottom w:val="none" w:sz="0" w:space="0" w:color="auto"/>
        <w:right w:val="none" w:sz="0" w:space="0" w:color="auto"/>
      </w:divBdr>
      <w:divsChild>
        <w:div w:id="1670592384">
          <w:marLeft w:val="0"/>
          <w:marRight w:val="0"/>
          <w:marTop w:val="0"/>
          <w:marBottom w:val="0"/>
          <w:divBdr>
            <w:top w:val="none" w:sz="0" w:space="0" w:color="auto"/>
            <w:left w:val="none" w:sz="0" w:space="0" w:color="auto"/>
            <w:bottom w:val="none" w:sz="0" w:space="0" w:color="auto"/>
            <w:right w:val="none" w:sz="0" w:space="0" w:color="auto"/>
          </w:divBdr>
        </w:div>
        <w:div w:id="1184443623">
          <w:marLeft w:val="0"/>
          <w:marRight w:val="0"/>
          <w:marTop w:val="0"/>
          <w:marBottom w:val="0"/>
          <w:divBdr>
            <w:top w:val="none" w:sz="0" w:space="0" w:color="auto"/>
            <w:left w:val="none" w:sz="0" w:space="0" w:color="auto"/>
            <w:bottom w:val="none" w:sz="0" w:space="0" w:color="auto"/>
            <w:right w:val="none" w:sz="0" w:space="0" w:color="auto"/>
          </w:divBdr>
        </w:div>
        <w:div w:id="647131326">
          <w:marLeft w:val="0"/>
          <w:marRight w:val="0"/>
          <w:marTop w:val="0"/>
          <w:marBottom w:val="0"/>
          <w:divBdr>
            <w:top w:val="none" w:sz="0" w:space="0" w:color="auto"/>
            <w:left w:val="none" w:sz="0" w:space="0" w:color="auto"/>
            <w:bottom w:val="none" w:sz="0" w:space="0" w:color="auto"/>
            <w:right w:val="none" w:sz="0" w:space="0" w:color="auto"/>
          </w:divBdr>
        </w:div>
        <w:div w:id="1475172036">
          <w:marLeft w:val="0"/>
          <w:marRight w:val="0"/>
          <w:marTop w:val="0"/>
          <w:marBottom w:val="0"/>
          <w:divBdr>
            <w:top w:val="none" w:sz="0" w:space="0" w:color="auto"/>
            <w:left w:val="none" w:sz="0" w:space="0" w:color="auto"/>
            <w:bottom w:val="none" w:sz="0" w:space="0" w:color="auto"/>
            <w:right w:val="none" w:sz="0" w:space="0" w:color="auto"/>
          </w:divBdr>
        </w:div>
        <w:div w:id="1067416967">
          <w:marLeft w:val="0"/>
          <w:marRight w:val="0"/>
          <w:marTop w:val="0"/>
          <w:marBottom w:val="0"/>
          <w:divBdr>
            <w:top w:val="none" w:sz="0" w:space="0" w:color="auto"/>
            <w:left w:val="none" w:sz="0" w:space="0" w:color="auto"/>
            <w:bottom w:val="none" w:sz="0" w:space="0" w:color="auto"/>
            <w:right w:val="none" w:sz="0" w:space="0" w:color="auto"/>
          </w:divBdr>
        </w:div>
      </w:divsChild>
    </w:div>
    <w:div w:id="1473870152">
      <w:bodyDiv w:val="1"/>
      <w:marLeft w:val="0"/>
      <w:marRight w:val="0"/>
      <w:marTop w:val="0"/>
      <w:marBottom w:val="0"/>
      <w:divBdr>
        <w:top w:val="none" w:sz="0" w:space="0" w:color="auto"/>
        <w:left w:val="none" w:sz="0" w:space="0" w:color="auto"/>
        <w:bottom w:val="none" w:sz="0" w:space="0" w:color="auto"/>
        <w:right w:val="none" w:sz="0" w:space="0" w:color="auto"/>
      </w:divBdr>
      <w:divsChild>
        <w:div w:id="937177592">
          <w:marLeft w:val="0"/>
          <w:marRight w:val="0"/>
          <w:marTop w:val="0"/>
          <w:marBottom w:val="0"/>
          <w:divBdr>
            <w:top w:val="none" w:sz="0" w:space="0" w:color="auto"/>
            <w:left w:val="none" w:sz="0" w:space="0" w:color="auto"/>
            <w:bottom w:val="none" w:sz="0" w:space="0" w:color="auto"/>
            <w:right w:val="none" w:sz="0" w:space="0" w:color="auto"/>
          </w:divBdr>
        </w:div>
        <w:div w:id="436876886">
          <w:marLeft w:val="0"/>
          <w:marRight w:val="0"/>
          <w:marTop w:val="0"/>
          <w:marBottom w:val="0"/>
          <w:divBdr>
            <w:top w:val="none" w:sz="0" w:space="0" w:color="auto"/>
            <w:left w:val="none" w:sz="0" w:space="0" w:color="auto"/>
            <w:bottom w:val="none" w:sz="0" w:space="0" w:color="auto"/>
            <w:right w:val="none" w:sz="0" w:space="0" w:color="auto"/>
          </w:divBdr>
        </w:div>
        <w:div w:id="154421750">
          <w:marLeft w:val="0"/>
          <w:marRight w:val="0"/>
          <w:marTop w:val="0"/>
          <w:marBottom w:val="0"/>
          <w:divBdr>
            <w:top w:val="none" w:sz="0" w:space="0" w:color="auto"/>
            <w:left w:val="none" w:sz="0" w:space="0" w:color="auto"/>
            <w:bottom w:val="none" w:sz="0" w:space="0" w:color="auto"/>
            <w:right w:val="none" w:sz="0" w:space="0" w:color="auto"/>
          </w:divBdr>
        </w:div>
        <w:div w:id="2043893211">
          <w:marLeft w:val="0"/>
          <w:marRight w:val="0"/>
          <w:marTop w:val="0"/>
          <w:marBottom w:val="0"/>
          <w:divBdr>
            <w:top w:val="none" w:sz="0" w:space="0" w:color="auto"/>
            <w:left w:val="none" w:sz="0" w:space="0" w:color="auto"/>
            <w:bottom w:val="none" w:sz="0" w:space="0" w:color="auto"/>
            <w:right w:val="none" w:sz="0" w:space="0" w:color="auto"/>
          </w:divBdr>
        </w:div>
      </w:divsChild>
    </w:div>
    <w:div w:id="1511024995">
      <w:bodyDiv w:val="1"/>
      <w:marLeft w:val="0"/>
      <w:marRight w:val="0"/>
      <w:marTop w:val="0"/>
      <w:marBottom w:val="0"/>
      <w:divBdr>
        <w:top w:val="none" w:sz="0" w:space="0" w:color="auto"/>
        <w:left w:val="none" w:sz="0" w:space="0" w:color="auto"/>
        <w:bottom w:val="none" w:sz="0" w:space="0" w:color="auto"/>
        <w:right w:val="none" w:sz="0" w:space="0" w:color="auto"/>
      </w:divBdr>
      <w:divsChild>
        <w:div w:id="1578631737">
          <w:marLeft w:val="0"/>
          <w:marRight w:val="0"/>
          <w:marTop w:val="0"/>
          <w:marBottom w:val="0"/>
          <w:divBdr>
            <w:top w:val="none" w:sz="0" w:space="0" w:color="auto"/>
            <w:left w:val="none" w:sz="0" w:space="0" w:color="auto"/>
            <w:bottom w:val="none" w:sz="0" w:space="0" w:color="auto"/>
            <w:right w:val="none" w:sz="0" w:space="0" w:color="auto"/>
          </w:divBdr>
        </w:div>
        <w:div w:id="1214544171">
          <w:marLeft w:val="0"/>
          <w:marRight w:val="0"/>
          <w:marTop w:val="0"/>
          <w:marBottom w:val="0"/>
          <w:divBdr>
            <w:top w:val="none" w:sz="0" w:space="0" w:color="auto"/>
            <w:left w:val="none" w:sz="0" w:space="0" w:color="auto"/>
            <w:bottom w:val="none" w:sz="0" w:space="0" w:color="auto"/>
            <w:right w:val="none" w:sz="0" w:space="0" w:color="auto"/>
          </w:divBdr>
        </w:div>
        <w:div w:id="537593327">
          <w:marLeft w:val="0"/>
          <w:marRight w:val="0"/>
          <w:marTop w:val="0"/>
          <w:marBottom w:val="0"/>
          <w:divBdr>
            <w:top w:val="none" w:sz="0" w:space="0" w:color="auto"/>
            <w:left w:val="none" w:sz="0" w:space="0" w:color="auto"/>
            <w:bottom w:val="none" w:sz="0" w:space="0" w:color="auto"/>
            <w:right w:val="none" w:sz="0" w:space="0" w:color="auto"/>
          </w:divBdr>
        </w:div>
        <w:div w:id="757479656">
          <w:marLeft w:val="0"/>
          <w:marRight w:val="0"/>
          <w:marTop w:val="0"/>
          <w:marBottom w:val="0"/>
          <w:divBdr>
            <w:top w:val="none" w:sz="0" w:space="0" w:color="auto"/>
            <w:left w:val="none" w:sz="0" w:space="0" w:color="auto"/>
            <w:bottom w:val="none" w:sz="0" w:space="0" w:color="auto"/>
            <w:right w:val="none" w:sz="0" w:space="0" w:color="auto"/>
          </w:divBdr>
        </w:div>
        <w:div w:id="920522532">
          <w:marLeft w:val="0"/>
          <w:marRight w:val="0"/>
          <w:marTop w:val="0"/>
          <w:marBottom w:val="0"/>
          <w:divBdr>
            <w:top w:val="none" w:sz="0" w:space="0" w:color="auto"/>
            <w:left w:val="none" w:sz="0" w:space="0" w:color="auto"/>
            <w:bottom w:val="none" w:sz="0" w:space="0" w:color="auto"/>
            <w:right w:val="none" w:sz="0" w:space="0" w:color="auto"/>
          </w:divBdr>
        </w:div>
      </w:divsChild>
    </w:div>
    <w:div w:id="1511526793">
      <w:bodyDiv w:val="1"/>
      <w:marLeft w:val="0"/>
      <w:marRight w:val="0"/>
      <w:marTop w:val="0"/>
      <w:marBottom w:val="0"/>
      <w:divBdr>
        <w:top w:val="none" w:sz="0" w:space="0" w:color="auto"/>
        <w:left w:val="none" w:sz="0" w:space="0" w:color="auto"/>
        <w:bottom w:val="none" w:sz="0" w:space="0" w:color="auto"/>
        <w:right w:val="none" w:sz="0" w:space="0" w:color="auto"/>
      </w:divBdr>
      <w:divsChild>
        <w:div w:id="2015450686">
          <w:marLeft w:val="0"/>
          <w:marRight w:val="0"/>
          <w:marTop w:val="0"/>
          <w:marBottom w:val="0"/>
          <w:divBdr>
            <w:top w:val="none" w:sz="0" w:space="0" w:color="auto"/>
            <w:left w:val="none" w:sz="0" w:space="0" w:color="auto"/>
            <w:bottom w:val="none" w:sz="0" w:space="0" w:color="auto"/>
            <w:right w:val="none" w:sz="0" w:space="0" w:color="auto"/>
          </w:divBdr>
        </w:div>
        <w:div w:id="445084559">
          <w:marLeft w:val="0"/>
          <w:marRight w:val="0"/>
          <w:marTop w:val="0"/>
          <w:marBottom w:val="0"/>
          <w:divBdr>
            <w:top w:val="none" w:sz="0" w:space="0" w:color="auto"/>
            <w:left w:val="none" w:sz="0" w:space="0" w:color="auto"/>
            <w:bottom w:val="none" w:sz="0" w:space="0" w:color="auto"/>
            <w:right w:val="none" w:sz="0" w:space="0" w:color="auto"/>
          </w:divBdr>
        </w:div>
        <w:div w:id="1543244861">
          <w:marLeft w:val="0"/>
          <w:marRight w:val="0"/>
          <w:marTop w:val="0"/>
          <w:marBottom w:val="0"/>
          <w:divBdr>
            <w:top w:val="none" w:sz="0" w:space="0" w:color="auto"/>
            <w:left w:val="none" w:sz="0" w:space="0" w:color="auto"/>
            <w:bottom w:val="none" w:sz="0" w:space="0" w:color="auto"/>
            <w:right w:val="none" w:sz="0" w:space="0" w:color="auto"/>
          </w:divBdr>
        </w:div>
        <w:div w:id="379939438">
          <w:marLeft w:val="0"/>
          <w:marRight w:val="0"/>
          <w:marTop w:val="0"/>
          <w:marBottom w:val="0"/>
          <w:divBdr>
            <w:top w:val="none" w:sz="0" w:space="0" w:color="auto"/>
            <w:left w:val="none" w:sz="0" w:space="0" w:color="auto"/>
            <w:bottom w:val="none" w:sz="0" w:space="0" w:color="auto"/>
            <w:right w:val="none" w:sz="0" w:space="0" w:color="auto"/>
          </w:divBdr>
        </w:div>
        <w:div w:id="658928486">
          <w:marLeft w:val="0"/>
          <w:marRight w:val="0"/>
          <w:marTop w:val="0"/>
          <w:marBottom w:val="0"/>
          <w:divBdr>
            <w:top w:val="none" w:sz="0" w:space="0" w:color="auto"/>
            <w:left w:val="none" w:sz="0" w:space="0" w:color="auto"/>
            <w:bottom w:val="none" w:sz="0" w:space="0" w:color="auto"/>
            <w:right w:val="none" w:sz="0" w:space="0" w:color="auto"/>
          </w:divBdr>
        </w:div>
        <w:div w:id="1188517740">
          <w:marLeft w:val="0"/>
          <w:marRight w:val="0"/>
          <w:marTop w:val="0"/>
          <w:marBottom w:val="0"/>
          <w:divBdr>
            <w:top w:val="none" w:sz="0" w:space="0" w:color="auto"/>
            <w:left w:val="none" w:sz="0" w:space="0" w:color="auto"/>
            <w:bottom w:val="none" w:sz="0" w:space="0" w:color="auto"/>
            <w:right w:val="none" w:sz="0" w:space="0" w:color="auto"/>
          </w:divBdr>
        </w:div>
        <w:div w:id="2130320458">
          <w:marLeft w:val="0"/>
          <w:marRight w:val="0"/>
          <w:marTop w:val="0"/>
          <w:marBottom w:val="0"/>
          <w:divBdr>
            <w:top w:val="none" w:sz="0" w:space="0" w:color="auto"/>
            <w:left w:val="none" w:sz="0" w:space="0" w:color="auto"/>
            <w:bottom w:val="none" w:sz="0" w:space="0" w:color="auto"/>
            <w:right w:val="none" w:sz="0" w:space="0" w:color="auto"/>
          </w:divBdr>
        </w:div>
        <w:div w:id="1439761526">
          <w:marLeft w:val="0"/>
          <w:marRight w:val="0"/>
          <w:marTop w:val="0"/>
          <w:marBottom w:val="0"/>
          <w:divBdr>
            <w:top w:val="none" w:sz="0" w:space="0" w:color="auto"/>
            <w:left w:val="none" w:sz="0" w:space="0" w:color="auto"/>
            <w:bottom w:val="none" w:sz="0" w:space="0" w:color="auto"/>
            <w:right w:val="none" w:sz="0" w:space="0" w:color="auto"/>
          </w:divBdr>
        </w:div>
        <w:div w:id="736243662">
          <w:marLeft w:val="0"/>
          <w:marRight w:val="0"/>
          <w:marTop w:val="0"/>
          <w:marBottom w:val="0"/>
          <w:divBdr>
            <w:top w:val="none" w:sz="0" w:space="0" w:color="auto"/>
            <w:left w:val="none" w:sz="0" w:space="0" w:color="auto"/>
            <w:bottom w:val="none" w:sz="0" w:space="0" w:color="auto"/>
            <w:right w:val="none" w:sz="0" w:space="0" w:color="auto"/>
          </w:divBdr>
        </w:div>
        <w:div w:id="196284212">
          <w:marLeft w:val="0"/>
          <w:marRight w:val="0"/>
          <w:marTop w:val="0"/>
          <w:marBottom w:val="0"/>
          <w:divBdr>
            <w:top w:val="none" w:sz="0" w:space="0" w:color="auto"/>
            <w:left w:val="none" w:sz="0" w:space="0" w:color="auto"/>
            <w:bottom w:val="none" w:sz="0" w:space="0" w:color="auto"/>
            <w:right w:val="none" w:sz="0" w:space="0" w:color="auto"/>
          </w:divBdr>
        </w:div>
      </w:divsChild>
    </w:div>
    <w:div w:id="1551841091">
      <w:bodyDiv w:val="1"/>
      <w:marLeft w:val="0"/>
      <w:marRight w:val="0"/>
      <w:marTop w:val="0"/>
      <w:marBottom w:val="0"/>
      <w:divBdr>
        <w:top w:val="none" w:sz="0" w:space="0" w:color="auto"/>
        <w:left w:val="none" w:sz="0" w:space="0" w:color="auto"/>
        <w:bottom w:val="none" w:sz="0" w:space="0" w:color="auto"/>
        <w:right w:val="none" w:sz="0" w:space="0" w:color="auto"/>
      </w:divBdr>
      <w:divsChild>
        <w:div w:id="104349088">
          <w:marLeft w:val="0"/>
          <w:marRight w:val="0"/>
          <w:marTop w:val="0"/>
          <w:marBottom w:val="0"/>
          <w:divBdr>
            <w:top w:val="none" w:sz="0" w:space="0" w:color="auto"/>
            <w:left w:val="none" w:sz="0" w:space="0" w:color="auto"/>
            <w:bottom w:val="none" w:sz="0" w:space="0" w:color="auto"/>
            <w:right w:val="none" w:sz="0" w:space="0" w:color="auto"/>
          </w:divBdr>
        </w:div>
        <w:div w:id="1309286695">
          <w:marLeft w:val="0"/>
          <w:marRight w:val="0"/>
          <w:marTop w:val="0"/>
          <w:marBottom w:val="0"/>
          <w:divBdr>
            <w:top w:val="none" w:sz="0" w:space="0" w:color="auto"/>
            <w:left w:val="none" w:sz="0" w:space="0" w:color="auto"/>
            <w:bottom w:val="none" w:sz="0" w:space="0" w:color="auto"/>
            <w:right w:val="none" w:sz="0" w:space="0" w:color="auto"/>
          </w:divBdr>
        </w:div>
        <w:div w:id="1988976495">
          <w:marLeft w:val="0"/>
          <w:marRight w:val="0"/>
          <w:marTop w:val="0"/>
          <w:marBottom w:val="0"/>
          <w:divBdr>
            <w:top w:val="none" w:sz="0" w:space="0" w:color="auto"/>
            <w:left w:val="none" w:sz="0" w:space="0" w:color="auto"/>
            <w:bottom w:val="none" w:sz="0" w:space="0" w:color="auto"/>
            <w:right w:val="none" w:sz="0" w:space="0" w:color="auto"/>
          </w:divBdr>
        </w:div>
        <w:div w:id="1345672943">
          <w:marLeft w:val="0"/>
          <w:marRight w:val="0"/>
          <w:marTop w:val="0"/>
          <w:marBottom w:val="0"/>
          <w:divBdr>
            <w:top w:val="none" w:sz="0" w:space="0" w:color="auto"/>
            <w:left w:val="none" w:sz="0" w:space="0" w:color="auto"/>
            <w:bottom w:val="none" w:sz="0" w:space="0" w:color="auto"/>
            <w:right w:val="none" w:sz="0" w:space="0" w:color="auto"/>
          </w:divBdr>
        </w:div>
        <w:div w:id="712853575">
          <w:marLeft w:val="0"/>
          <w:marRight w:val="0"/>
          <w:marTop w:val="0"/>
          <w:marBottom w:val="0"/>
          <w:divBdr>
            <w:top w:val="none" w:sz="0" w:space="0" w:color="auto"/>
            <w:left w:val="none" w:sz="0" w:space="0" w:color="auto"/>
            <w:bottom w:val="none" w:sz="0" w:space="0" w:color="auto"/>
            <w:right w:val="none" w:sz="0" w:space="0" w:color="auto"/>
          </w:divBdr>
        </w:div>
      </w:divsChild>
    </w:div>
    <w:div w:id="1608804327">
      <w:bodyDiv w:val="1"/>
      <w:marLeft w:val="0"/>
      <w:marRight w:val="0"/>
      <w:marTop w:val="0"/>
      <w:marBottom w:val="0"/>
      <w:divBdr>
        <w:top w:val="none" w:sz="0" w:space="0" w:color="auto"/>
        <w:left w:val="none" w:sz="0" w:space="0" w:color="auto"/>
        <w:bottom w:val="none" w:sz="0" w:space="0" w:color="auto"/>
        <w:right w:val="none" w:sz="0" w:space="0" w:color="auto"/>
      </w:divBdr>
      <w:divsChild>
        <w:div w:id="1447508540">
          <w:marLeft w:val="0"/>
          <w:marRight w:val="0"/>
          <w:marTop w:val="0"/>
          <w:marBottom w:val="0"/>
          <w:divBdr>
            <w:top w:val="none" w:sz="0" w:space="0" w:color="auto"/>
            <w:left w:val="none" w:sz="0" w:space="0" w:color="auto"/>
            <w:bottom w:val="none" w:sz="0" w:space="0" w:color="auto"/>
            <w:right w:val="none" w:sz="0" w:space="0" w:color="auto"/>
          </w:divBdr>
        </w:div>
        <w:div w:id="525676193">
          <w:marLeft w:val="0"/>
          <w:marRight w:val="0"/>
          <w:marTop w:val="0"/>
          <w:marBottom w:val="0"/>
          <w:divBdr>
            <w:top w:val="none" w:sz="0" w:space="0" w:color="auto"/>
            <w:left w:val="none" w:sz="0" w:space="0" w:color="auto"/>
            <w:bottom w:val="none" w:sz="0" w:space="0" w:color="auto"/>
            <w:right w:val="none" w:sz="0" w:space="0" w:color="auto"/>
          </w:divBdr>
        </w:div>
        <w:div w:id="2040399739">
          <w:marLeft w:val="0"/>
          <w:marRight w:val="0"/>
          <w:marTop w:val="0"/>
          <w:marBottom w:val="0"/>
          <w:divBdr>
            <w:top w:val="none" w:sz="0" w:space="0" w:color="auto"/>
            <w:left w:val="none" w:sz="0" w:space="0" w:color="auto"/>
            <w:bottom w:val="none" w:sz="0" w:space="0" w:color="auto"/>
            <w:right w:val="none" w:sz="0" w:space="0" w:color="auto"/>
          </w:divBdr>
        </w:div>
        <w:div w:id="298876768">
          <w:marLeft w:val="0"/>
          <w:marRight w:val="0"/>
          <w:marTop w:val="0"/>
          <w:marBottom w:val="0"/>
          <w:divBdr>
            <w:top w:val="none" w:sz="0" w:space="0" w:color="auto"/>
            <w:left w:val="none" w:sz="0" w:space="0" w:color="auto"/>
            <w:bottom w:val="none" w:sz="0" w:space="0" w:color="auto"/>
            <w:right w:val="none" w:sz="0" w:space="0" w:color="auto"/>
          </w:divBdr>
        </w:div>
        <w:div w:id="956639751">
          <w:marLeft w:val="0"/>
          <w:marRight w:val="0"/>
          <w:marTop w:val="0"/>
          <w:marBottom w:val="0"/>
          <w:divBdr>
            <w:top w:val="none" w:sz="0" w:space="0" w:color="auto"/>
            <w:left w:val="none" w:sz="0" w:space="0" w:color="auto"/>
            <w:bottom w:val="none" w:sz="0" w:space="0" w:color="auto"/>
            <w:right w:val="none" w:sz="0" w:space="0" w:color="auto"/>
          </w:divBdr>
        </w:div>
      </w:divsChild>
    </w:div>
    <w:div w:id="1618490876">
      <w:bodyDiv w:val="1"/>
      <w:marLeft w:val="0"/>
      <w:marRight w:val="0"/>
      <w:marTop w:val="0"/>
      <w:marBottom w:val="0"/>
      <w:divBdr>
        <w:top w:val="none" w:sz="0" w:space="0" w:color="auto"/>
        <w:left w:val="none" w:sz="0" w:space="0" w:color="auto"/>
        <w:bottom w:val="none" w:sz="0" w:space="0" w:color="auto"/>
        <w:right w:val="none" w:sz="0" w:space="0" w:color="auto"/>
      </w:divBdr>
    </w:div>
    <w:div w:id="1619532646">
      <w:bodyDiv w:val="1"/>
      <w:marLeft w:val="0"/>
      <w:marRight w:val="0"/>
      <w:marTop w:val="0"/>
      <w:marBottom w:val="0"/>
      <w:divBdr>
        <w:top w:val="none" w:sz="0" w:space="0" w:color="auto"/>
        <w:left w:val="none" w:sz="0" w:space="0" w:color="auto"/>
        <w:bottom w:val="none" w:sz="0" w:space="0" w:color="auto"/>
        <w:right w:val="none" w:sz="0" w:space="0" w:color="auto"/>
      </w:divBdr>
      <w:divsChild>
        <w:div w:id="827130711">
          <w:marLeft w:val="0"/>
          <w:marRight w:val="0"/>
          <w:marTop w:val="0"/>
          <w:marBottom w:val="0"/>
          <w:divBdr>
            <w:top w:val="none" w:sz="0" w:space="0" w:color="auto"/>
            <w:left w:val="none" w:sz="0" w:space="0" w:color="auto"/>
            <w:bottom w:val="none" w:sz="0" w:space="0" w:color="auto"/>
            <w:right w:val="none" w:sz="0" w:space="0" w:color="auto"/>
          </w:divBdr>
        </w:div>
        <w:div w:id="947389316">
          <w:marLeft w:val="0"/>
          <w:marRight w:val="0"/>
          <w:marTop w:val="0"/>
          <w:marBottom w:val="0"/>
          <w:divBdr>
            <w:top w:val="none" w:sz="0" w:space="0" w:color="auto"/>
            <w:left w:val="none" w:sz="0" w:space="0" w:color="auto"/>
            <w:bottom w:val="none" w:sz="0" w:space="0" w:color="auto"/>
            <w:right w:val="none" w:sz="0" w:space="0" w:color="auto"/>
          </w:divBdr>
        </w:div>
      </w:divsChild>
    </w:div>
    <w:div w:id="1649433630">
      <w:bodyDiv w:val="1"/>
      <w:marLeft w:val="0"/>
      <w:marRight w:val="0"/>
      <w:marTop w:val="0"/>
      <w:marBottom w:val="0"/>
      <w:divBdr>
        <w:top w:val="none" w:sz="0" w:space="0" w:color="auto"/>
        <w:left w:val="none" w:sz="0" w:space="0" w:color="auto"/>
        <w:bottom w:val="none" w:sz="0" w:space="0" w:color="auto"/>
        <w:right w:val="none" w:sz="0" w:space="0" w:color="auto"/>
      </w:divBdr>
      <w:divsChild>
        <w:div w:id="1028599178">
          <w:marLeft w:val="0"/>
          <w:marRight w:val="0"/>
          <w:marTop w:val="0"/>
          <w:marBottom w:val="0"/>
          <w:divBdr>
            <w:top w:val="none" w:sz="0" w:space="0" w:color="auto"/>
            <w:left w:val="none" w:sz="0" w:space="0" w:color="auto"/>
            <w:bottom w:val="none" w:sz="0" w:space="0" w:color="auto"/>
            <w:right w:val="none" w:sz="0" w:space="0" w:color="auto"/>
          </w:divBdr>
        </w:div>
        <w:div w:id="173154236">
          <w:marLeft w:val="0"/>
          <w:marRight w:val="0"/>
          <w:marTop w:val="0"/>
          <w:marBottom w:val="0"/>
          <w:divBdr>
            <w:top w:val="none" w:sz="0" w:space="0" w:color="auto"/>
            <w:left w:val="none" w:sz="0" w:space="0" w:color="auto"/>
            <w:bottom w:val="none" w:sz="0" w:space="0" w:color="auto"/>
            <w:right w:val="none" w:sz="0" w:space="0" w:color="auto"/>
          </w:divBdr>
        </w:div>
        <w:div w:id="317265852">
          <w:marLeft w:val="0"/>
          <w:marRight w:val="0"/>
          <w:marTop w:val="0"/>
          <w:marBottom w:val="0"/>
          <w:divBdr>
            <w:top w:val="none" w:sz="0" w:space="0" w:color="auto"/>
            <w:left w:val="none" w:sz="0" w:space="0" w:color="auto"/>
            <w:bottom w:val="none" w:sz="0" w:space="0" w:color="auto"/>
            <w:right w:val="none" w:sz="0" w:space="0" w:color="auto"/>
          </w:divBdr>
        </w:div>
        <w:div w:id="90050154">
          <w:marLeft w:val="0"/>
          <w:marRight w:val="0"/>
          <w:marTop w:val="0"/>
          <w:marBottom w:val="0"/>
          <w:divBdr>
            <w:top w:val="none" w:sz="0" w:space="0" w:color="auto"/>
            <w:left w:val="none" w:sz="0" w:space="0" w:color="auto"/>
            <w:bottom w:val="none" w:sz="0" w:space="0" w:color="auto"/>
            <w:right w:val="none" w:sz="0" w:space="0" w:color="auto"/>
          </w:divBdr>
        </w:div>
        <w:div w:id="2055695667">
          <w:marLeft w:val="0"/>
          <w:marRight w:val="0"/>
          <w:marTop w:val="0"/>
          <w:marBottom w:val="0"/>
          <w:divBdr>
            <w:top w:val="none" w:sz="0" w:space="0" w:color="auto"/>
            <w:left w:val="none" w:sz="0" w:space="0" w:color="auto"/>
            <w:bottom w:val="none" w:sz="0" w:space="0" w:color="auto"/>
            <w:right w:val="none" w:sz="0" w:space="0" w:color="auto"/>
          </w:divBdr>
        </w:div>
        <w:div w:id="1844316040">
          <w:marLeft w:val="0"/>
          <w:marRight w:val="0"/>
          <w:marTop w:val="0"/>
          <w:marBottom w:val="0"/>
          <w:divBdr>
            <w:top w:val="none" w:sz="0" w:space="0" w:color="auto"/>
            <w:left w:val="none" w:sz="0" w:space="0" w:color="auto"/>
            <w:bottom w:val="none" w:sz="0" w:space="0" w:color="auto"/>
            <w:right w:val="none" w:sz="0" w:space="0" w:color="auto"/>
          </w:divBdr>
        </w:div>
        <w:div w:id="110445211">
          <w:marLeft w:val="0"/>
          <w:marRight w:val="0"/>
          <w:marTop w:val="0"/>
          <w:marBottom w:val="0"/>
          <w:divBdr>
            <w:top w:val="none" w:sz="0" w:space="0" w:color="auto"/>
            <w:left w:val="none" w:sz="0" w:space="0" w:color="auto"/>
            <w:bottom w:val="none" w:sz="0" w:space="0" w:color="auto"/>
            <w:right w:val="none" w:sz="0" w:space="0" w:color="auto"/>
          </w:divBdr>
        </w:div>
        <w:div w:id="898785598">
          <w:marLeft w:val="0"/>
          <w:marRight w:val="0"/>
          <w:marTop w:val="0"/>
          <w:marBottom w:val="0"/>
          <w:divBdr>
            <w:top w:val="none" w:sz="0" w:space="0" w:color="auto"/>
            <w:left w:val="none" w:sz="0" w:space="0" w:color="auto"/>
            <w:bottom w:val="none" w:sz="0" w:space="0" w:color="auto"/>
            <w:right w:val="none" w:sz="0" w:space="0" w:color="auto"/>
          </w:divBdr>
        </w:div>
        <w:div w:id="152990624">
          <w:marLeft w:val="0"/>
          <w:marRight w:val="0"/>
          <w:marTop w:val="0"/>
          <w:marBottom w:val="0"/>
          <w:divBdr>
            <w:top w:val="none" w:sz="0" w:space="0" w:color="auto"/>
            <w:left w:val="none" w:sz="0" w:space="0" w:color="auto"/>
            <w:bottom w:val="none" w:sz="0" w:space="0" w:color="auto"/>
            <w:right w:val="none" w:sz="0" w:space="0" w:color="auto"/>
          </w:divBdr>
        </w:div>
        <w:div w:id="1660380760">
          <w:marLeft w:val="0"/>
          <w:marRight w:val="0"/>
          <w:marTop w:val="0"/>
          <w:marBottom w:val="0"/>
          <w:divBdr>
            <w:top w:val="none" w:sz="0" w:space="0" w:color="auto"/>
            <w:left w:val="none" w:sz="0" w:space="0" w:color="auto"/>
            <w:bottom w:val="none" w:sz="0" w:space="0" w:color="auto"/>
            <w:right w:val="none" w:sz="0" w:space="0" w:color="auto"/>
          </w:divBdr>
        </w:div>
        <w:div w:id="1699355047">
          <w:marLeft w:val="0"/>
          <w:marRight w:val="0"/>
          <w:marTop w:val="0"/>
          <w:marBottom w:val="0"/>
          <w:divBdr>
            <w:top w:val="none" w:sz="0" w:space="0" w:color="auto"/>
            <w:left w:val="none" w:sz="0" w:space="0" w:color="auto"/>
            <w:bottom w:val="none" w:sz="0" w:space="0" w:color="auto"/>
            <w:right w:val="none" w:sz="0" w:space="0" w:color="auto"/>
          </w:divBdr>
        </w:div>
        <w:div w:id="467364299">
          <w:marLeft w:val="0"/>
          <w:marRight w:val="0"/>
          <w:marTop w:val="0"/>
          <w:marBottom w:val="0"/>
          <w:divBdr>
            <w:top w:val="none" w:sz="0" w:space="0" w:color="auto"/>
            <w:left w:val="none" w:sz="0" w:space="0" w:color="auto"/>
            <w:bottom w:val="none" w:sz="0" w:space="0" w:color="auto"/>
            <w:right w:val="none" w:sz="0" w:space="0" w:color="auto"/>
          </w:divBdr>
        </w:div>
        <w:div w:id="1027414160">
          <w:marLeft w:val="0"/>
          <w:marRight w:val="0"/>
          <w:marTop w:val="0"/>
          <w:marBottom w:val="0"/>
          <w:divBdr>
            <w:top w:val="none" w:sz="0" w:space="0" w:color="auto"/>
            <w:left w:val="none" w:sz="0" w:space="0" w:color="auto"/>
            <w:bottom w:val="none" w:sz="0" w:space="0" w:color="auto"/>
            <w:right w:val="none" w:sz="0" w:space="0" w:color="auto"/>
          </w:divBdr>
        </w:div>
      </w:divsChild>
    </w:div>
    <w:div w:id="1788769107">
      <w:bodyDiv w:val="1"/>
      <w:marLeft w:val="0"/>
      <w:marRight w:val="0"/>
      <w:marTop w:val="0"/>
      <w:marBottom w:val="0"/>
      <w:divBdr>
        <w:top w:val="none" w:sz="0" w:space="0" w:color="auto"/>
        <w:left w:val="none" w:sz="0" w:space="0" w:color="auto"/>
        <w:bottom w:val="none" w:sz="0" w:space="0" w:color="auto"/>
        <w:right w:val="none" w:sz="0" w:space="0" w:color="auto"/>
      </w:divBdr>
      <w:divsChild>
        <w:div w:id="1158767663">
          <w:marLeft w:val="0"/>
          <w:marRight w:val="0"/>
          <w:marTop w:val="0"/>
          <w:marBottom w:val="0"/>
          <w:divBdr>
            <w:top w:val="none" w:sz="0" w:space="0" w:color="auto"/>
            <w:left w:val="none" w:sz="0" w:space="0" w:color="auto"/>
            <w:bottom w:val="none" w:sz="0" w:space="0" w:color="auto"/>
            <w:right w:val="none" w:sz="0" w:space="0" w:color="auto"/>
          </w:divBdr>
        </w:div>
        <w:div w:id="272902608">
          <w:marLeft w:val="0"/>
          <w:marRight w:val="0"/>
          <w:marTop w:val="0"/>
          <w:marBottom w:val="0"/>
          <w:divBdr>
            <w:top w:val="none" w:sz="0" w:space="0" w:color="auto"/>
            <w:left w:val="none" w:sz="0" w:space="0" w:color="auto"/>
            <w:bottom w:val="none" w:sz="0" w:space="0" w:color="auto"/>
            <w:right w:val="none" w:sz="0" w:space="0" w:color="auto"/>
          </w:divBdr>
        </w:div>
        <w:div w:id="434982425">
          <w:marLeft w:val="0"/>
          <w:marRight w:val="0"/>
          <w:marTop w:val="0"/>
          <w:marBottom w:val="0"/>
          <w:divBdr>
            <w:top w:val="none" w:sz="0" w:space="0" w:color="auto"/>
            <w:left w:val="none" w:sz="0" w:space="0" w:color="auto"/>
            <w:bottom w:val="none" w:sz="0" w:space="0" w:color="auto"/>
            <w:right w:val="none" w:sz="0" w:space="0" w:color="auto"/>
          </w:divBdr>
        </w:div>
        <w:div w:id="808936391">
          <w:marLeft w:val="0"/>
          <w:marRight w:val="0"/>
          <w:marTop w:val="0"/>
          <w:marBottom w:val="0"/>
          <w:divBdr>
            <w:top w:val="none" w:sz="0" w:space="0" w:color="auto"/>
            <w:left w:val="none" w:sz="0" w:space="0" w:color="auto"/>
            <w:bottom w:val="none" w:sz="0" w:space="0" w:color="auto"/>
            <w:right w:val="none" w:sz="0" w:space="0" w:color="auto"/>
          </w:divBdr>
        </w:div>
      </w:divsChild>
    </w:div>
    <w:div w:id="1821843562">
      <w:bodyDiv w:val="1"/>
      <w:marLeft w:val="0"/>
      <w:marRight w:val="0"/>
      <w:marTop w:val="0"/>
      <w:marBottom w:val="0"/>
      <w:divBdr>
        <w:top w:val="none" w:sz="0" w:space="0" w:color="auto"/>
        <w:left w:val="none" w:sz="0" w:space="0" w:color="auto"/>
        <w:bottom w:val="none" w:sz="0" w:space="0" w:color="auto"/>
        <w:right w:val="none" w:sz="0" w:space="0" w:color="auto"/>
      </w:divBdr>
    </w:div>
    <w:div w:id="1835753499">
      <w:bodyDiv w:val="1"/>
      <w:marLeft w:val="0"/>
      <w:marRight w:val="0"/>
      <w:marTop w:val="0"/>
      <w:marBottom w:val="0"/>
      <w:divBdr>
        <w:top w:val="none" w:sz="0" w:space="0" w:color="auto"/>
        <w:left w:val="none" w:sz="0" w:space="0" w:color="auto"/>
        <w:bottom w:val="none" w:sz="0" w:space="0" w:color="auto"/>
        <w:right w:val="none" w:sz="0" w:space="0" w:color="auto"/>
      </w:divBdr>
      <w:divsChild>
        <w:div w:id="187065990">
          <w:marLeft w:val="0"/>
          <w:marRight w:val="0"/>
          <w:marTop w:val="0"/>
          <w:marBottom w:val="0"/>
          <w:divBdr>
            <w:top w:val="none" w:sz="0" w:space="0" w:color="auto"/>
            <w:left w:val="none" w:sz="0" w:space="0" w:color="auto"/>
            <w:bottom w:val="none" w:sz="0" w:space="0" w:color="auto"/>
            <w:right w:val="none" w:sz="0" w:space="0" w:color="auto"/>
          </w:divBdr>
        </w:div>
        <w:div w:id="1253010614">
          <w:marLeft w:val="0"/>
          <w:marRight w:val="0"/>
          <w:marTop w:val="0"/>
          <w:marBottom w:val="0"/>
          <w:divBdr>
            <w:top w:val="none" w:sz="0" w:space="0" w:color="auto"/>
            <w:left w:val="none" w:sz="0" w:space="0" w:color="auto"/>
            <w:bottom w:val="none" w:sz="0" w:space="0" w:color="auto"/>
            <w:right w:val="none" w:sz="0" w:space="0" w:color="auto"/>
          </w:divBdr>
        </w:div>
        <w:div w:id="588465771">
          <w:marLeft w:val="0"/>
          <w:marRight w:val="0"/>
          <w:marTop w:val="0"/>
          <w:marBottom w:val="0"/>
          <w:divBdr>
            <w:top w:val="none" w:sz="0" w:space="0" w:color="auto"/>
            <w:left w:val="none" w:sz="0" w:space="0" w:color="auto"/>
            <w:bottom w:val="none" w:sz="0" w:space="0" w:color="auto"/>
            <w:right w:val="none" w:sz="0" w:space="0" w:color="auto"/>
          </w:divBdr>
        </w:div>
        <w:div w:id="170606954">
          <w:marLeft w:val="0"/>
          <w:marRight w:val="0"/>
          <w:marTop w:val="0"/>
          <w:marBottom w:val="0"/>
          <w:divBdr>
            <w:top w:val="none" w:sz="0" w:space="0" w:color="auto"/>
            <w:left w:val="none" w:sz="0" w:space="0" w:color="auto"/>
            <w:bottom w:val="none" w:sz="0" w:space="0" w:color="auto"/>
            <w:right w:val="none" w:sz="0" w:space="0" w:color="auto"/>
          </w:divBdr>
        </w:div>
        <w:div w:id="764307712">
          <w:marLeft w:val="0"/>
          <w:marRight w:val="0"/>
          <w:marTop w:val="0"/>
          <w:marBottom w:val="0"/>
          <w:divBdr>
            <w:top w:val="none" w:sz="0" w:space="0" w:color="auto"/>
            <w:left w:val="none" w:sz="0" w:space="0" w:color="auto"/>
            <w:bottom w:val="none" w:sz="0" w:space="0" w:color="auto"/>
            <w:right w:val="none" w:sz="0" w:space="0" w:color="auto"/>
          </w:divBdr>
        </w:div>
        <w:div w:id="1352342135">
          <w:marLeft w:val="0"/>
          <w:marRight w:val="0"/>
          <w:marTop w:val="0"/>
          <w:marBottom w:val="0"/>
          <w:divBdr>
            <w:top w:val="none" w:sz="0" w:space="0" w:color="auto"/>
            <w:left w:val="none" w:sz="0" w:space="0" w:color="auto"/>
            <w:bottom w:val="none" w:sz="0" w:space="0" w:color="auto"/>
            <w:right w:val="none" w:sz="0" w:space="0" w:color="auto"/>
          </w:divBdr>
        </w:div>
        <w:div w:id="1378889881">
          <w:marLeft w:val="0"/>
          <w:marRight w:val="0"/>
          <w:marTop w:val="0"/>
          <w:marBottom w:val="0"/>
          <w:divBdr>
            <w:top w:val="none" w:sz="0" w:space="0" w:color="auto"/>
            <w:left w:val="none" w:sz="0" w:space="0" w:color="auto"/>
            <w:bottom w:val="none" w:sz="0" w:space="0" w:color="auto"/>
            <w:right w:val="none" w:sz="0" w:space="0" w:color="auto"/>
          </w:divBdr>
        </w:div>
        <w:div w:id="1646661624">
          <w:marLeft w:val="0"/>
          <w:marRight w:val="0"/>
          <w:marTop w:val="0"/>
          <w:marBottom w:val="0"/>
          <w:divBdr>
            <w:top w:val="none" w:sz="0" w:space="0" w:color="auto"/>
            <w:left w:val="none" w:sz="0" w:space="0" w:color="auto"/>
            <w:bottom w:val="none" w:sz="0" w:space="0" w:color="auto"/>
            <w:right w:val="none" w:sz="0" w:space="0" w:color="auto"/>
          </w:divBdr>
        </w:div>
        <w:div w:id="438182776">
          <w:marLeft w:val="0"/>
          <w:marRight w:val="0"/>
          <w:marTop w:val="0"/>
          <w:marBottom w:val="0"/>
          <w:divBdr>
            <w:top w:val="none" w:sz="0" w:space="0" w:color="auto"/>
            <w:left w:val="none" w:sz="0" w:space="0" w:color="auto"/>
            <w:bottom w:val="none" w:sz="0" w:space="0" w:color="auto"/>
            <w:right w:val="none" w:sz="0" w:space="0" w:color="auto"/>
          </w:divBdr>
        </w:div>
        <w:div w:id="1081030274">
          <w:marLeft w:val="0"/>
          <w:marRight w:val="0"/>
          <w:marTop w:val="0"/>
          <w:marBottom w:val="0"/>
          <w:divBdr>
            <w:top w:val="none" w:sz="0" w:space="0" w:color="auto"/>
            <w:left w:val="none" w:sz="0" w:space="0" w:color="auto"/>
            <w:bottom w:val="none" w:sz="0" w:space="0" w:color="auto"/>
            <w:right w:val="none" w:sz="0" w:space="0" w:color="auto"/>
          </w:divBdr>
        </w:div>
        <w:div w:id="544752624">
          <w:marLeft w:val="0"/>
          <w:marRight w:val="0"/>
          <w:marTop w:val="0"/>
          <w:marBottom w:val="0"/>
          <w:divBdr>
            <w:top w:val="none" w:sz="0" w:space="0" w:color="auto"/>
            <w:left w:val="none" w:sz="0" w:space="0" w:color="auto"/>
            <w:bottom w:val="none" w:sz="0" w:space="0" w:color="auto"/>
            <w:right w:val="none" w:sz="0" w:space="0" w:color="auto"/>
          </w:divBdr>
        </w:div>
        <w:div w:id="2030715668">
          <w:marLeft w:val="0"/>
          <w:marRight w:val="0"/>
          <w:marTop w:val="0"/>
          <w:marBottom w:val="0"/>
          <w:divBdr>
            <w:top w:val="none" w:sz="0" w:space="0" w:color="auto"/>
            <w:left w:val="none" w:sz="0" w:space="0" w:color="auto"/>
            <w:bottom w:val="none" w:sz="0" w:space="0" w:color="auto"/>
            <w:right w:val="none" w:sz="0" w:space="0" w:color="auto"/>
          </w:divBdr>
        </w:div>
        <w:div w:id="2077773234">
          <w:marLeft w:val="0"/>
          <w:marRight w:val="0"/>
          <w:marTop w:val="0"/>
          <w:marBottom w:val="0"/>
          <w:divBdr>
            <w:top w:val="none" w:sz="0" w:space="0" w:color="auto"/>
            <w:left w:val="none" w:sz="0" w:space="0" w:color="auto"/>
            <w:bottom w:val="none" w:sz="0" w:space="0" w:color="auto"/>
            <w:right w:val="none" w:sz="0" w:space="0" w:color="auto"/>
          </w:divBdr>
        </w:div>
        <w:div w:id="849488771">
          <w:marLeft w:val="0"/>
          <w:marRight w:val="0"/>
          <w:marTop w:val="0"/>
          <w:marBottom w:val="0"/>
          <w:divBdr>
            <w:top w:val="none" w:sz="0" w:space="0" w:color="auto"/>
            <w:left w:val="none" w:sz="0" w:space="0" w:color="auto"/>
            <w:bottom w:val="none" w:sz="0" w:space="0" w:color="auto"/>
            <w:right w:val="none" w:sz="0" w:space="0" w:color="auto"/>
          </w:divBdr>
        </w:div>
        <w:div w:id="1153765029">
          <w:marLeft w:val="0"/>
          <w:marRight w:val="0"/>
          <w:marTop w:val="0"/>
          <w:marBottom w:val="0"/>
          <w:divBdr>
            <w:top w:val="none" w:sz="0" w:space="0" w:color="auto"/>
            <w:left w:val="none" w:sz="0" w:space="0" w:color="auto"/>
            <w:bottom w:val="none" w:sz="0" w:space="0" w:color="auto"/>
            <w:right w:val="none" w:sz="0" w:space="0" w:color="auto"/>
          </w:divBdr>
        </w:div>
        <w:div w:id="1444111004">
          <w:marLeft w:val="0"/>
          <w:marRight w:val="0"/>
          <w:marTop w:val="0"/>
          <w:marBottom w:val="0"/>
          <w:divBdr>
            <w:top w:val="none" w:sz="0" w:space="0" w:color="auto"/>
            <w:left w:val="none" w:sz="0" w:space="0" w:color="auto"/>
            <w:bottom w:val="none" w:sz="0" w:space="0" w:color="auto"/>
            <w:right w:val="none" w:sz="0" w:space="0" w:color="auto"/>
          </w:divBdr>
        </w:div>
        <w:div w:id="769007342">
          <w:marLeft w:val="0"/>
          <w:marRight w:val="0"/>
          <w:marTop w:val="0"/>
          <w:marBottom w:val="0"/>
          <w:divBdr>
            <w:top w:val="none" w:sz="0" w:space="0" w:color="auto"/>
            <w:left w:val="none" w:sz="0" w:space="0" w:color="auto"/>
            <w:bottom w:val="none" w:sz="0" w:space="0" w:color="auto"/>
            <w:right w:val="none" w:sz="0" w:space="0" w:color="auto"/>
          </w:divBdr>
        </w:div>
        <w:div w:id="834800360">
          <w:marLeft w:val="0"/>
          <w:marRight w:val="0"/>
          <w:marTop w:val="0"/>
          <w:marBottom w:val="0"/>
          <w:divBdr>
            <w:top w:val="none" w:sz="0" w:space="0" w:color="auto"/>
            <w:left w:val="none" w:sz="0" w:space="0" w:color="auto"/>
            <w:bottom w:val="none" w:sz="0" w:space="0" w:color="auto"/>
            <w:right w:val="none" w:sz="0" w:space="0" w:color="auto"/>
          </w:divBdr>
        </w:div>
        <w:div w:id="28453233">
          <w:marLeft w:val="0"/>
          <w:marRight w:val="0"/>
          <w:marTop w:val="0"/>
          <w:marBottom w:val="0"/>
          <w:divBdr>
            <w:top w:val="none" w:sz="0" w:space="0" w:color="auto"/>
            <w:left w:val="none" w:sz="0" w:space="0" w:color="auto"/>
            <w:bottom w:val="none" w:sz="0" w:space="0" w:color="auto"/>
            <w:right w:val="none" w:sz="0" w:space="0" w:color="auto"/>
          </w:divBdr>
        </w:div>
        <w:div w:id="1627541904">
          <w:marLeft w:val="0"/>
          <w:marRight w:val="0"/>
          <w:marTop w:val="0"/>
          <w:marBottom w:val="0"/>
          <w:divBdr>
            <w:top w:val="none" w:sz="0" w:space="0" w:color="auto"/>
            <w:left w:val="none" w:sz="0" w:space="0" w:color="auto"/>
            <w:bottom w:val="none" w:sz="0" w:space="0" w:color="auto"/>
            <w:right w:val="none" w:sz="0" w:space="0" w:color="auto"/>
          </w:divBdr>
        </w:div>
        <w:div w:id="848371577">
          <w:marLeft w:val="0"/>
          <w:marRight w:val="0"/>
          <w:marTop w:val="0"/>
          <w:marBottom w:val="0"/>
          <w:divBdr>
            <w:top w:val="none" w:sz="0" w:space="0" w:color="auto"/>
            <w:left w:val="none" w:sz="0" w:space="0" w:color="auto"/>
            <w:bottom w:val="none" w:sz="0" w:space="0" w:color="auto"/>
            <w:right w:val="none" w:sz="0" w:space="0" w:color="auto"/>
          </w:divBdr>
        </w:div>
        <w:div w:id="1520042">
          <w:marLeft w:val="0"/>
          <w:marRight w:val="0"/>
          <w:marTop w:val="0"/>
          <w:marBottom w:val="0"/>
          <w:divBdr>
            <w:top w:val="none" w:sz="0" w:space="0" w:color="auto"/>
            <w:left w:val="none" w:sz="0" w:space="0" w:color="auto"/>
            <w:bottom w:val="none" w:sz="0" w:space="0" w:color="auto"/>
            <w:right w:val="none" w:sz="0" w:space="0" w:color="auto"/>
          </w:divBdr>
        </w:div>
        <w:div w:id="1551264817">
          <w:marLeft w:val="0"/>
          <w:marRight w:val="0"/>
          <w:marTop w:val="0"/>
          <w:marBottom w:val="0"/>
          <w:divBdr>
            <w:top w:val="none" w:sz="0" w:space="0" w:color="auto"/>
            <w:left w:val="none" w:sz="0" w:space="0" w:color="auto"/>
            <w:bottom w:val="none" w:sz="0" w:space="0" w:color="auto"/>
            <w:right w:val="none" w:sz="0" w:space="0" w:color="auto"/>
          </w:divBdr>
        </w:div>
        <w:div w:id="777603624">
          <w:marLeft w:val="0"/>
          <w:marRight w:val="0"/>
          <w:marTop w:val="0"/>
          <w:marBottom w:val="0"/>
          <w:divBdr>
            <w:top w:val="none" w:sz="0" w:space="0" w:color="auto"/>
            <w:left w:val="none" w:sz="0" w:space="0" w:color="auto"/>
            <w:bottom w:val="none" w:sz="0" w:space="0" w:color="auto"/>
            <w:right w:val="none" w:sz="0" w:space="0" w:color="auto"/>
          </w:divBdr>
        </w:div>
        <w:div w:id="297033832">
          <w:marLeft w:val="0"/>
          <w:marRight w:val="0"/>
          <w:marTop w:val="0"/>
          <w:marBottom w:val="0"/>
          <w:divBdr>
            <w:top w:val="none" w:sz="0" w:space="0" w:color="auto"/>
            <w:left w:val="none" w:sz="0" w:space="0" w:color="auto"/>
            <w:bottom w:val="none" w:sz="0" w:space="0" w:color="auto"/>
            <w:right w:val="none" w:sz="0" w:space="0" w:color="auto"/>
          </w:divBdr>
        </w:div>
        <w:div w:id="625544934">
          <w:marLeft w:val="0"/>
          <w:marRight w:val="0"/>
          <w:marTop w:val="0"/>
          <w:marBottom w:val="0"/>
          <w:divBdr>
            <w:top w:val="none" w:sz="0" w:space="0" w:color="auto"/>
            <w:left w:val="none" w:sz="0" w:space="0" w:color="auto"/>
            <w:bottom w:val="none" w:sz="0" w:space="0" w:color="auto"/>
            <w:right w:val="none" w:sz="0" w:space="0" w:color="auto"/>
          </w:divBdr>
        </w:div>
        <w:div w:id="585847483">
          <w:marLeft w:val="0"/>
          <w:marRight w:val="0"/>
          <w:marTop w:val="0"/>
          <w:marBottom w:val="0"/>
          <w:divBdr>
            <w:top w:val="none" w:sz="0" w:space="0" w:color="auto"/>
            <w:left w:val="none" w:sz="0" w:space="0" w:color="auto"/>
            <w:bottom w:val="none" w:sz="0" w:space="0" w:color="auto"/>
            <w:right w:val="none" w:sz="0" w:space="0" w:color="auto"/>
          </w:divBdr>
        </w:div>
      </w:divsChild>
    </w:div>
    <w:div w:id="1840077520">
      <w:bodyDiv w:val="1"/>
      <w:marLeft w:val="0"/>
      <w:marRight w:val="0"/>
      <w:marTop w:val="0"/>
      <w:marBottom w:val="0"/>
      <w:divBdr>
        <w:top w:val="none" w:sz="0" w:space="0" w:color="auto"/>
        <w:left w:val="none" w:sz="0" w:space="0" w:color="auto"/>
        <w:bottom w:val="none" w:sz="0" w:space="0" w:color="auto"/>
        <w:right w:val="none" w:sz="0" w:space="0" w:color="auto"/>
      </w:divBdr>
      <w:divsChild>
        <w:div w:id="651981218">
          <w:marLeft w:val="0"/>
          <w:marRight w:val="0"/>
          <w:marTop w:val="0"/>
          <w:marBottom w:val="0"/>
          <w:divBdr>
            <w:top w:val="none" w:sz="0" w:space="0" w:color="auto"/>
            <w:left w:val="none" w:sz="0" w:space="0" w:color="auto"/>
            <w:bottom w:val="none" w:sz="0" w:space="0" w:color="auto"/>
            <w:right w:val="none" w:sz="0" w:space="0" w:color="auto"/>
          </w:divBdr>
        </w:div>
        <w:div w:id="2136752410">
          <w:marLeft w:val="0"/>
          <w:marRight w:val="0"/>
          <w:marTop w:val="0"/>
          <w:marBottom w:val="0"/>
          <w:divBdr>
            <w:top w:val="none" w:sz="0" w:space="0" w:color="auto"/>
            <w:left w:val="none" w:sz="0" w:space="0" w:color="auto"/>
            <w:bottom w:val="none" w:sz="0" w:space="0" w:color="auto"/>
            <w:right w:val="none" w:sz="0" w:space="0" w:color="auto"/>
          </w:divBdr>
        </w:div>
        <w:div w:id="512494961">
          <w:marLeft w:val="0"/>
          <w:marRight w:val="0"/>
          <w:marTop w:val="0"/>
          <w:marBottom w:val="0"/>
          <w:divBdr>
            <w:top w:val="none" w:sz="0" w:space="0" w:color="auto"/>
            <w:left w:val="none" w:sz="0" w:space="0" w:color="auto"/>
            <w:bottom w:val="none" w:sz="0" w:space="0" w:color="auto"/>
            <w:right w:val="none" w:sz="0" w:space="0" w:color="auto"/>
          </w:divBdr>
        </w:div>
        <w:div w:id="824201621">
          <w:marLeft w:val="0"/>
          <w:marRight w:val="0"/>
          <w:marTop w:val="0"/>
          <w:marBottom w:val="0"/>
          <w:divBdr>
            <w:top w:val="none" w:sz="0" w:space="0" w:color="auto"/>
            <w:left w:val="none" w:sz="0" w:space="0" w:color="auto"/>
            <w:bottom w:val="none" w:sz="0" w:space="0" w:color="auto"/>
            <w:right w:val="none" w:sz="0" w:space="0" w:color="auto"/>
          </w:divBdr>
        </w:div>
        <w:div w:id="1577209453">
          <w:marLeft w:val="0"/>
          <w:marRight w:val="0"/>
          <w:marTop w:val="0"/>
          <w:marBottom w:val="0"/>
          <w:divBdr>
            <w:top w:val="none" w:sz="0" w:space="0" w:color="auto"/>
            <w:left w:val="none" w:sz="0" w:space="0" w:color="auto"/>
            <w:bottom w:val="none" w:sz="0" w:space="0" w:color="auto"/>
            <w:right w:val="none" w:sz="0" w:space="0" w:color="auto"/>
          </w:divBdr>
        </w:div>
        <w:div w:id="1467426915">
          <w:marLeft w:val="0"/>
          <w:marRight w:val="0"/>
          <w:marTop w:val="0"/>
          <w:marBottom w:val="0"/>
          <w:divBdr>
            <w:top w:val="none" w:sz="0" w:space="0" w:color="auto"/>
            <w:left w:val="none" w:sz="0" w:space="0" w:color="auto"/>
            <w:bottom w:val="none" w:sz="0" w:space="0" w:color="auto"/>
            <w:right w:val="none" w:sz="0" w:space="0" w:color="auto"/>
          </w:divBdr>
        </w:div>
        <w:div w:id="2122608624">
          <w:marLeft w:val="0"/>
          <w:marRight w:val="0"/>
          <w:marTop w:val="0"/>
          <w:marBottom w:val="0"/>
          <w:divBdr>
            <w:top w:val="none" w:sz="0" w:space="0" w:color="auto"/>
            <w:left w:val="none" w:sz="0" w:space="0" w:color="auto"/>
            <w:bottom w:val="none" w:sz="0" w:space="0" w:color="auto"/>
            <w:right w:val="none" w:sz="0" w:space="0" w:color="auto"/>
          </w:divBdr>
        </w:div>
      </w:divsChild>
    </w:div>
    <w:div w:id="1847163928">
      <w:bodyDiv w:val="1"/>
      <w:marLeft w:val="0"/>
      <w:marRight w:val="0"/>
      <w:marTop w:val="0"/>
      <w:marBottom w:val="0"/>
      <w:divBdr>
        <w:top w:val="none" w:sz="0" w:space="0" w:color="auto"/>
        <w:left w:val="none" w:sz="0" w:space="0" w:color="auto"/>
        <w:bottom w:val="none" w:sz="0" w:space="0" w:color="auto"/>
        <w:right w:val="none" w:sz="0" w:space="0" w:color="auto"/>
      </w:divBdr>
      <w:divsChild>
        <w:div w:id="272714521">
          <w:marLeft w:val="0"/>
          <w:marRight w:val="0"/>
          <w:marTop w:val="0"/>
          <w:marBottom w:val="0"/>
          <w:divBdr>
            <w:top w:val="none" w:sz="0" w:space="0" w:color="auto"/>
            <w:left w:val="none" w:sz="0" w:space="0" w:color="auto"/>
            <w:bottom w:val="none" w:sz="0" w:space="0" w:color="auto"/>
            <w:right w:val="none" w:sz="0" w:space="0" w:color="auto"/>
          </w:divBdr>
        </w:div>
        <w:div w:id="324744691">
          <w:marLeft w:val="0"/>
          <w:marRight w:val="0"/>
          <w:marTop w:val="0"/>
          <w:marBottom w:val="0"/>
          <w:divBdr>
            <w:top w:val="none" w:sz="0" w:space="0" w:color="auto"/>
            <w:left w:val="none" w:sz="0" w:space="0" w:color="auto"/>
            <w:bottom w:val="none" w:sz="0" w:space="0" w:color="auto"/>
            <w:right w:val="none" w:sz="0" w:space="0" w:color="auto"/>
          </w:divBdr>
        </w:div>
        <w:div w:id="843515285">
          <w:marLeft w:val="0"/>
          <w:marRight w:val="0"/>
          <w:marTop w:val="0"/>
          <w:marBottom w:val="0"/>
          <w:divBdr>
            <w:top w:val="none" w:sz="0" w:space="0" w:color="auto"/>
            <w:left w:val="none" w:sz="0" w:space="0" w:color="auto"/>
            <w:bottom w:val="none" w:sz="0" w:space="0" w:color="auto"/>
            <w:right w:val="none" w:sz="0" w:space="0" w:color="auto"/>
          </w:divBdr>
        </w:div>
        <w:div w:id="741372735">
          <w:marLeft w:val="0"/>
          <w:marRight w:val="0"/>
          <w:marTop w:val="0"/>
          <w:marBottom w:val="0"/>
          <w:divBdr>
            <w:top w:val="none" w:sz="0" w:space="0" w:color="auto"/>
            <w:left w:val="none" w:sz="0" w:space="0" w:color="auto"/>
            <w:bottom w:val="none" w:sz="0" w:space="0" w:color="auto"/>
            <w:right w:val="none" w:sz="0" w:space="0" w:color="auto"/>
          </w:divBdr>
        </w:div>
      </w:divsChild>
    </w:div>
    <w:div w:id="1862430667">
      <w:bodyDiv w:val="1"/>
      <w:marLeft w:val="0"/>
      <w:marRight w:val="0"/>
      <w:marTop w:val="0"/>
      <w:marBottom w:val="0"/>
      <w:divBdr>
        <w:top w:val="none" w:sz="0" w:space="0" w:color="auto"/>
        <w:left w:val="none" w:sz="0" w:space="0" w:color="auto"/>
        <w:bottom w:val="none" w:sz="0" w:space="0" w:color="auto"/>
        <w:right w:val="none" w:sz="0" w:space="0" w:color="auto"/>
      </w:divBdr>
      <w:divsChild>
        <w:div w:id="1459370306">
          <w:marLeft w:val="0"/>
          <w:marRight w:val="0"/>
          <w:marTop w:val="0"/>
          <w:marBottom w:val="0"/>
          <w:divBdr>
            <w:top w:val="none" w:sz="0" w:space="0" w:color="auto"/>
            <w:left w:val="none" w:sz="0" w:space="0" w:color="auto"/>
            <w:bottom w:val="none" w:sz="0" w:space="0" w:color="auto"/>
            <w:right w:val="none" w:sz="0" w:space="0" w:color="auto"/>
          </w:divBdr>
        </w:div>
        <w:div w:id="757747554">
          <w:marLeft w:val="0"/>
          <w:marRight w:val="0"/>
          <w:marTop w:val="0"/>
          <w:marBottom w:val="0"/>
          <w:divBdr>
            <w:top w:val="none" w:sz="0" w:space="0" w:color="auto"/>
            <w:left w:val="none" w:sz="0" w:space="0" w:color="auto"/>
            <w:bottom w:val="none" w:sz="0" w:space="0" w:color="auto"/>
            <w:right w:val="none" w:sz="0" w:space="0" w:color="auto"/>
          </w:divBdr>
        </w:div>
        <w:div w:id="1923640338">
          <w:marLeft w:val="0"/>
          <w:marRight w:val="0"/>
          <w:marTop w:val="0"/>
          <w:marBottom w:val="0"/>
          <w:divBdr>
            <w:top w:val="none" w:sz="0" w:space="0" w:color="auto"/>
            <w:left w:val="none" w:sz="0" w:space="0" w:color="auto"/>
            <w:bottom w:val="none" w:sz="0" w:space="0" w:color="auto"/>
            <w:right w:val="none" w:sz="0" w:space="0" w:color="auto"/>
          </w:divBdr>
        </w:div>
        <w:div w:id="598949509">
          <w:marLeft w:val="0"/>
          <w:marRight w:val="0"/>
          <w:marTop w:val="0"/>
          <w:marBottom w:val="0"/>
          <w:divBdr>
            <w:top w:val="none" w:sz="0" w:space="0" w:color="auto"/>
            <w:left w:val="none" w:sz="0" w:space="0" w:color="auto"/>
            <w:bottom w:val="none" w:sz="0" w:space="0" w:color="auto"/>
            <w:right w:val="none" w:sz="0" w:space="0" w:color="auto"/>
          </w:divBdr>
        </w:div>
        <w:div w:id="525407280">
          <w:marLeft w:val="0"/>
          <w:marRight w:val="0"/>
          <w:marTop w:val="0"/>
          <w:marBottom w:val="0"/>
          <w:divBdr>
            <w:top w:val="none" w:sz="0" w:space="0" w:color="auto"/>
            <w:left w:val="none" w:sz="0" w:space="0" w:color="auto"/>
            <w:bottom w:val="none" w:sz="0" w:space="0" w:color="auto"/>
            <w:right w:val="none" w:sz="0" w:space="0" w:color="auto"/>
          </w:divBdr>
        </w:div>
        <w:div w:id="377779974">
          <w:marLeft w:val="0"/>
          <w:marRight w:val="0"/>
          <w:marTop w:val="0"/>
          <w:marBottom w:val="0"/>
          <w:divBdr>
            <w:top w:val="none" w:sz="0" w:space="0" w:color="auto"/>
            <w:left w:val="none" w:sz="0" w:space="0" w:color="auto"/>
            <w:bottom w:val="none" w:sz="0" w:space="0" w:color="auto"/>
            <w:right w:val="none" w:sz="0" w:space="0" w:color="auto"/>
          </w:divBdr>
        </w:div>
        <w:div w:id="1516534790">
          <w:marLeft w:val="0"/>
          <w:marRight w:val="0"/>
          <w:marTop w:val="0"/>
          <w:marBottom w:val="0"/>
          <w:divBdr>
            <w:top w:val="none" w:sz="0" w:space="0" w:color="auto"/>
            <w:left w:val="none" w:sz="0" w:space="0" w:color="auto"/>
            <w:bottom w:val="none" w:sz="0" w:space="0" w:color="auto"/>
            <w:right w:val="none" w:sz="0" w:space="0" w:color="auto"/>
          </w:divBdr>
        </w:div>
        <w:div w:id="416244434">
          <w:marLeft w:val="0"/>
          <w:marRight w:val="0"/>
          <w:marTop w:val="0"/>
          <w:marBottom w:val="0"/>
          <w:divBdr>
            <w:top w:val="none" w:sz="0" w:space="0" w:color="auto"/>
            <w:left w:val="none" w:sz="0" w:space="0" w:color="auto"/>
            <w:bottom w:val="none" w:sz="0" w:space="0" w:color="auto"/>
            <w:right w:val="none" w:sz="0" w:space="0" w:color="auto"/>
          </w:divBdr>
        </w:div>
        <w:div w:id="210116780">
          <w:marLeft w:val="0"/>
          <w:marRight w:val="0"/>
          <w:marTop w:val="0"/>
          <w:marBottom w:val="0"/>
          <w:divBdr>
            <w:top w:val="none" w:sz="0" w:space="0" w:color="auto"/>
            <w:left w:val="none" w:sz="0" w:space="0" w:color="auto"/>
            <w:bottom w:val="none" w:sz="0" w:space="0" w:color="auto"/>
            <w:right w:val="none" w:sz="0" w:space="0" w:color="auto"/>
          </w:divBdr>
        </w:div>
        <w:div w:id="575286709">
          <w:marLeft w:val="0"/>
          <w:marRight w:val="0"/>
          <w:marTop w:val="0"/>
          <w:marBottom w:val="0"/>
          <w:divBdr>
            <w:top w:val="none" w:sz="0" w:space="0" w:color="auto"/>
            <w:left w:val="none" w:sz="0" w:space="0" w:color="auto"/>
            <w:bottom w:val="none" w:sz="0" w:space="0" w:color="auto"/>
            <w:right w:val="none" w:sz="0" w:space="0" w:color="auto"/>
          </w:divBdr>
        </w:div>
        <w:div w:id="207760157">
          <w:marLeft w:val="0"/>
          <w:marRight w:val="0"/>
          <w:marTop w:val="0"/>
          <w:marBottom w:val="0"/>
          <w:divBdr>
            <w:top w:val="none" w:sz="0" w:space="0" w:color="auto"/>
            <w:left w:val="none" w:sz="0" w:space="0" w:color="auto"/>
            <w:bottom w:val="none" w:sz="0" w:space="0" w:color="auto"/>
            <w:right w:val="none" w:sz="0" w:space="0" w:color="auto"/>
          </w:divBdr>
        </w:div>
        <w:div w:id="346098536">
          <w:marLeft w:val="0"/>
          <w:marRight w:val="0"/>
          <w:marTop w:val="0"/>
          <w:marBottom w:val="0"/>
          <w:divBdr>
            <w:top w:val="none" w:sz="0" w:space="0" w:color="auto"/>
            <w:left w:val="none" w:sz="0" w:space="0" w:color="auto"/>
            <w:bottom w:val="none" w:sz="0" w:space="0" w:color="auto"/>
            <w:right w:val="none" w:sz="0" w:space="0" w:color="auto"/>
          </w:divBdr>
        </w:div>
        <w:div w:id="405689266">
          <w:marLeft w:val="0"/>
          <w:marRight w:val="0"/>
          <w:marTop w:val="0"/>
          <w:marBottom w:val="0"/>
          <w:divBdr>
            <w:top w:val="none" w:sz="0" w:space="0" w:color="auto"/>
            <w:left w:val="none" w:sz="0" w:space="0" w:color="auto"/>
            <w:bottom w:val="none" w:sz="0" w:space="0" w:color="auto"/>
            <w:right w:val="none" w:sz="0" w:space="0" w:color="auto"/>
          </w:divBdr>
        </w:div>
      </w:divsChild>
    </w:div>
    <w:div w:id="2005621910">
      <w:bodyDiv w:val="1"/>
      <w:marLeft w:val="0"/>
      <w:marRight w:val="0"/>
      <w:marTop w:val="0"/>
      <w:marBottom w:val="0"/>
      <w:divBdr>
        <w:top w:val="none" w:sz="0" w:space="0" w:color="auto"/>
        <w:left w:val="none" w:sz="0" w:space="0" w:color="auto"/>
        <w:bottom w:val="none" w:sz="0" w:space="0" w:color="auto"/>
        <w:right w:val="none" w:sz="0" w:space="0" w:color="auto"/>
      </w:divBdr>
      <w:divsChild>
        <w:div w:id="1443063830">
          <w:marLeft w:val="0"/>
          <w:marRight w:val="0"/>
          <w:marTop w:val="0"/>
          <w:marBottom w:val="0"/>
          <w:divBdr>
            <w:top w:val="none" w:sz="0" w:space="0" w:color="auto"/>
            <w:left w:val="none" w:sz="0" w:space="0" w:color="auto"/>
            <w:bottom w:val="none" w:sz="0" w:space="0" w:color="auto"/>
            <w:right w:val="none" w:sz="0" w:space="0" w:color="auto"/>
          </w:divBdr>
        </w:div>
        <w:div w:id="1112018500">
          <w:marLeft w:val="0"/>
          <w:marRight w:val="0"/>
          <w:marTop w:val="0"/>
          <w:marBottom w:val="0"/>
          <w:divBdr>
            <w:top w:val="none" w:sz="0" w:space="0" w:color="auto"/>
            <w:left w:val="none" w:sz="0" w:space="0" w:color="auto"/>
            <w:bottom w:val="none" w:sz="0" w:space="0" w:color="auto"/>
            <w:right w:val="none" w:sz="0" w:space="0" w:color="auto"/>
          </w:divBdr>
        </w:div>
        <w:div w:id="1539464158">
          <w:marLeft w:val="0"/>
          <w:marRight w:val="0"/>
          <w:marTop w:val="0"/>
          <w:marBottom w:val="0"/>
          <w:divBdr>
            <w:top w:val="none" w:sz="0" w:space="0" w:color="auto"/>
            <w:left w:val="none" w:sz="0" w:space="0" w:color="auto"/>
            <w:bottom w:val="none" w:sz="0" w:space="0" w:color="auto"/>
            <w:right w:val="none" w:sz="0" w:space="0" w:color="auto"/>
          </w:divBdr>
        </w:div>
      </w:divsChild>
    </w:div>
    <w:div w:id="2062248994">
      <w:bodyDiv w:val="1"/>
      <w:marLeft w:val="0"/>
      <w:marRight w:val="0"/>
      <w:marTop w:val="0"/>
      <w:marBottom w:val="0"/>
      <w:divBdr>
        <w:top w:val="none" w:sz="0" w:space="0" w:color="auto"/>
        <w:left w:val="none" w:sz="0" w:space="0" w:color="auto"/>
        <w:bottom w:val="none" w:sz="0" w:space="0" w:color="auto"/>
        <w:right w:val="none" w:sz="0" w:space="0" w:color="auto"/>
      </w:divBdr>
      <w:divsChild>
        <w:div w:id="1857619752">
          <w:marLeft w:val="0"/>
          <w:marRight w:val="0"/>
          <w:marTop w:val="0"/>
          <w:marBottom w:val="0"/>
          <w:divBdr>
            <w:top w:val="none" w:sz="0" w:space="0" w:color="auto"/>
            <w:left w:val="none" w:sz="0" w:space="0" w:color="auto"/>
            <w:bottom w:val="none" w:sz="0" w:space="0" w:color="auto"/>
            <w:right w:val="none" w:sz="0" w:space="0" w:color="auto"/>
          </w:divBdr>
        </w:div>
        <w:div w:id="193885119">
          <w:marLeft w:val="0"/>
          <w:marRight w:val="0"/>
          <w:marTop w:val="0"/>
          <w:marBottom w:val="0"/>
          <w:divBdr>
            <w:top w:val="none" w:sz="0" w:space="0" w:color="auto"/>
            <w:left w:val="none" w:sz="0" w:space="0" w:color="auto"/>
            <w:bottom w:val="none" w:sz="0" w:space="0" w:color="auto"/>
            <w:right w:val="none" w:sz="0" w:space="0" w:color="auto"/>
          </w:divBdr>
        </w:div>
        <w:div w:id="506793543">
          <w:marLeft w:val="0"/>
          <w:marRight w:val="0"/>
          <w:marTop w:val="0"/>
          <w:marBottom w:val="0"/>
          <w:divBdr>
            <w:top w:val="none" w:sz="0" w:space="0" w:color="auto"/>
            <w:left w:val="none" w:sz="0" w:space="0" w:color="auto"/>
            <w:bottom w:val="none" w:sz="0" w:space="0" w:color="auto"/>
            <w:right w:val="none" w:sz="0" w:space="0" w:color="auto"/>
          </w:divBdr>
        </w:div>
        <w:div w:id="1197621366">
          <w:marLeft w:val="0"/>
          <w:marRight w:val="0"/>
          <w:marTop w:val="0"/>
          <w:marBottom w:val="0"/>
          <w:divBdr>
            <w:top w:val="none" w:sz="0" w:space="0" w:color="auto"/>
            <w:left w:val="none" w:sz="0" w:space="0" w:color="auto"/>
            <w:bottom w:val="none" w:sz="0" w:space="0" w:color="auto"/>
            <w:right w:val="none" w:sz="0" w:space="0" w:color="auto"/>
          </w:divBdr>
        </w:div>
        <w:div w:id="64569007">
          <w:marLeft w:val="0"/>
          <w:marRight w:val="0"/>
          <w:marTop w:val="0"/>
          <w:marBottom w:val="0"/>
          <w:divBdr>
            <w:top w:val="none" w:sz="0" w:space="0" w:color="auto"/>
            <w:left w:val="none" w:sz="0" w:space="0" w:color="auto"/>
            <w:bottom w:val="none" w:sz="0" w:space="0" w:color="auto"/>
            <w:right w:val="none" w:sz="0" w:space="0" w:color="auto"/>
          </w:divBdr>
        </w:div>
        <w:div w:id="1252466998">
          <w:marLeft w:val="0"/>
          <w:marRight w:val="0"/>
          <w:marTop w:val="0"/>
          <w:marBottom w:val="0"/>
          <w:divBdr>
            <w:top w:val="none" w:sz="0" w:space="0" w:color="auto"/>
            <w:left w:val="none" w:sz="0" w:space="0" w:color="auto"/>
            <w:bottom w:val="none" w:sz="0" w:space="0" w:color="auto"/>
            <w:right w:val="none" w:sz="0" w:space="0" w:color="auto"/>
          </w:divBdr>
        </w:div>
        <w:div w:id="642584716">
          <w:marLeft w:val="0"/>
          <w:marRight w:val="0"/>
          <w:marTop w:val="0"/>
          <w:marBottom w:val="0"/>
          <w:divBdr>
            <w:top w:val="none" w:sz="0" w:space="0" w:color="auto"/>
            <w:left w:val="none" w:sz="0" w:space="0" w:color="auto"/>
            <w:bottom w:val="none" w:sz="0" w:space="0" w:color="auto"/>
            <w:right w:val="none" w:sz="0" w:space="0" w:color="auto"/>
          </w:divBdr>
        </w:div>
        <w:div w:id="1838885273">
          <w:marLeft w:val="0"/>
          <w:marRight w:val="0"/>
          <w:marTop w:val="0"/>
          <w:marBottom w:val="0"/>
          <w:divBdr>
            <w:top w:val="none" w:sz="0" w:space="0" w:color="auto"/>
            <w:left w:val="none" w:sz="0" w:space="0" w:color="auto"/>
            <w:bottom w:val="none" w:sz="0" w:space="0" w:color="auto"/>
            <w:right w:val="none" w:sz="0" w:space="0" w:color="auto"/>
          </w:divBdr>
        </w:div>
        <w:div w:id="1422799572">
          <w:marLeft w:val="0"/>
          <w:marRight w:val="0"/>
          <w:marTop w:val="0"/>
          <w:marBottom w:val="0"/>
          <w:divBdr>
            <w:top w:val="none" w:sz="0" w:space="0" w:color="auto"/>
            <w:left w:val="none" w:sz="0" w:space="0" w:color="auto"/>
            <w:bottom w:val="none" w:sz="0" w:space="0" w:color="auto"/>
            <w:right w:val="none" w:sz="0" w:space="0" w:color="auto"/>
          </w:divBdr>
        </w:div>
        <w:div w:id="1836914671">
          <w:marLeft w:val="0"/>
          <w:marRight w:val="0"/>
          <w:marTop w:val="0"/>
          <w:marBottom w:val="0"/>
          <w:divBdr>
            <w:top w:val="none" w:sz="0" w:space="0" w:color="auto"/>
            <w:left w:val="none" w:sz="0" w:space="0" w:color="auto"/>
            <w:bottom w:val="none" w:sz="0" w:space="0" w:color="auto"/>
            <w:right w:val="none" w:sz="0" w:space="0" w:color="auto"/>
          </w:divBdr>
        </w:div>
        <w:div w:id="1125078978">
          <w:marLeft w:val="0"/>
          <w:marRight w:val="0"/>
          <w:marTop w:val="0"/>
          <w:marBottom w:val="0"/>
          <w:divBdr>
            <w:top w:val="none" w:sz="0" w:space="0" w:color="auto"/>
            <w:left w:val="none" w:sz="0" w:space="0" w:color="auto"/>
            <w:bottom w:val="none" w:sz="0" w:space="0" w:color="auto"/>
            <w:right w:val="none" w:sz="0" w:space="0" w:color="auto"/>
          </w:divBdr>
        </w:div>
        <w:div w:id="1177572646">
          <w:marLeft w:val="0"/>
          <w:marRight w:val="0"/>
          <w:marTop w:val="0"/>
          <w:marBottom w:val="0"/>
          <w:divBdr>
            <w:top w:val="none" w:sz="0" w:space="0" w:color="auto"/>
            <w:left w:val="none" w:sz="0" w:space="0" w:color="auto"/>
            <w:bottom w:val="none" w:sz="0" w:space="0" w:color="auto"/>
            <w:right w:val="none" w:sz="0" w:space="0" w:color="auto"/>
          </w:divBdr>
        </w:div>
        <w:div w:id="630676126">
          <w:marLeft w:val="0"/>
          <w:marRight w:val="0"/>
          <w:marTop w:val="0"/>
          <w:marBottom w:val="0"/>
          <w:divBdr>
            <w:top w:val="none" w:sz="0" w:space="0" w:color="auto"/>
            <w:left w:val="none" w:sz="0" w:space="0" w:color="auto"/>
            <w:bottom w:val="none" w:sz="0" w:space="0" w:color="auto"/>
            <w:right w:val="none" w:sz="0" w:space="0" w:color="auto"/>
          </w:divBdr>
        </w:div>
      </w:divsChild>
    </w:div>
    <w:div w:id="2072580712">
      <w:bodyDiv w:val="1"/>
      <w:marLeft w:val="0"/>
      <w:marRight w:val="0"/>
      <w:marTop w:val="0"/>
      <w:marBottom w:val="0"/>
      <w:divBdr>
        <w:top w:val="none" w:sz="0" w:space="0" w:color="auto"/>
        <w:left w:val="none" w:sz="0" w:space="0" w:color="auto"/>
        <w:bottom w:val="none" w:sz="0" w:space="0" w:color="auto"/>
        <w:right w:val="none" w:sz="0" w:space="0" w:color="auto"/>
      </w:divBdr>
      <w:divsChild>
        <w:div w:id="1694569506">
          <w:marLeft w:val="0"/>
          <w:marRight w:val="0"/>
          <w:marTop w:val="0"/>
          <w:marBottom w:val="0"/>
          <w:divBdr>
            <w:top w:val="none" w:sz="0" w:space="0" w:color="auto"/>
            <w:left w:val="none" w:sz="0" w:space="0" w:color="auto"/>
            <w:bottom w:val="none" w:sz="0" w:space="0" w:color="auto"/>
            <w:right w:val="none" w:sz="0" w:space="0" w:color="auto"/>
          </w:divBdr>
        </w:div>
        <w:div w:id="1862161442">
          <w:marLeft w:val="0"/>
          <w:marRight w:val="0"/>
          <w:marTop w:val="0"/>
          <w:marBottom w:val="0"/>
          <w:divBdr>
            <w:top w:val="none" w:sz="0" w:space="0" w:color="auto"/>
            <w:left w:val="none" w:sz="0" w:space="0" w:color="auto"/>
            <w:bottom w:val="none" w:sz="0" w:space="0" w:color="auto"/>
            <w:right w:val="none" w:sz="0" w:space="0" w:color="auto"/>
          </w:divBdr>
        </w:div>
        <w:div w:id="1344436056">
          <w:marLeft w:val="0"/>
          <w:marRight w:val="0"/>
          <w:marTop w:val="0"/>
          <w:marBottom w:val="0"/>
          <w:divBdr>
            <w:top w:val="none" w:sz="0" w:space="0" w:color="auto"/>
            <w:left w:val="none" w:sz="0" w:space="0" w:color="auto"/>
            <w:bottom w:val="none" w:sz="0" w:space="0" w:color="auto"/>
            <w:right w:val="none" w:sz="0" w:space="0" w:color="auto"/>
          </w:divBdr>
        </w:div>
        <w:div w:id="100731253">
          <w:marLeft w:val="0"/>
          <w:marRight w:val="0"/>
          <w:marTop w:val="0"/>
          <w:marBottom w:val="0"/>
          <w:divBdr>
            <w:top w:val="none" w:sz="0" w:space="0" w:color="auto"/>
            <w:left w:val="none" w:sz="0" w:space="0" w:color="auto"/>
            <w:bottom w:val="none" w:sz="0" w:space="0" w:color="auto"/>
            <w:right w:val="none" w:sz="0" w:space="0" w:color="auto"/>
          </w:divBdr>
        </w:div>
        <w:div w:id="1171991590">
          <w:marLeft w:val="0"/>
          <w:marRight w:val="0"/>
          <w:marTop w:val="0"/>
          <w:marBottom w:val="0"/>
          <w:divBdr>
            <w:top w:val="none" w:sz="0" w:space="0" w:color="auto"/>
            <w:left w:val="none" w:sz="0" w:space="0" w:color="auto"/>
            <w:bottom w:val="none" w:sz="0" w:space="0" w:color="auto"/>
            <w:right w:val="none" w:sz="0" w:space="0" w:color="auto"/>
          </w:divBdr>
        </w:div>
        <w:div w:id="842863682">
          <w:marLeft w:val="0"/>
          <w:marRight w:val="0"/>
          <w:marTop w:val="0"/>
          <w:marBottom w:val="0"/>
          <w:divBdr>
            <w:top w:val="none" w:sz="0" w:space="0" w:color="auto"/>
            <w:left w:val="none" w:sz="0" w:space="0" w:color="auto"/>
            <w:bottom w:val="none" w:sz="0" w:space="0" w:color="auto"/>
            <w:right w:val="none" w:sz="0" w:space="0" w:color="auto"/>
          </w:divBdr>
        </w:div>
        <w:div w:id="1004823425">
          <w:marLeft w:val="0"/>
          <w:marRight w:val="0"/>
          <w:marTop w:val="0"/>
          <w:marBottom w:val="0"/>
          <w:divBdr>
            <w:top w:val="none" w:sz="0" w:space="0" w:color="auto"/>
            <w:left w:val="none" w:sz="0" w:space="0" w:color="auto"/>
            <w:bottom w:val="none" w:sz="0" w:space="0" w:color="auto"/>
            <w:right w:val="none" w:sz="0" w:space="0" w:color="auto"/>
          </w:divBdr>
        </w:div>
        <w:div w:id="1909070156">
          <w:marLeft w:val="0"/>
          <w:marRight w:val="0"/>
          <w:marTop w:val="0"/>
          <w:marBottom w:val="0"/>
          <w:divBdr>
            <w:top w:val="none" w:sz="0" w:space="0" w:color="auto"/>
            <w:left w:val="none" w:sz="0" w:space="0" w:color="auto"/>
            <w:bottom w:val="none" w:sz="0" w:space="0" w:color="auto"/>
            <w:right w:val="none" w:sz="0" w:space="0" w:color="auto"/>
          </w:divBdr>
        </w:div>
        <w:div w:id="68233514">
          <w:marLeft w:val="0"/>
          <w:marRight w:val="0"/>
          <w:marTop w:val="0"/>
          <w:marBottom w:val="0"/>
          <w:divBdr>
            <w:top w:val="none" w:sz="0" w:space="0" w:color="auto"/>
            <w:left w:val="none" w:sz="0" w:space="0" w:color="auto"/>
            <w:bottom w:val="none" w:sz="0" w:space="0" w:color="auto"/>
            <w:right w:val="none" w:sz="0" w:space="0" w:color="auto"/>
          </w:divBdr>
        </w:div>
        <w:div w:id="120497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ndhost.co.uk/hampshire/aspx/Home" TargetMode="External"/><Relationship Id="rId18" Type="http://schemas.openxmlformats.org/officeDocument/2006/relationships/hyperlink" Target="mailto:placement.quality@hants.gov.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hants.sharepoint.com/sites/CSProcurement/Shared%20Documents/Team%20Reports%20and%20Documents/Sufficiency%20Strategy/Market%20Position%20Statements/SufficiencyDutyStrategy.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ategoryManagement@hants.gov.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ategoryManagement@hants.gov.uk" TargetMode="External"/><Relationship Id="rId20" Type="http://schemas.openxmlformats.org/officeDocument/2006/relationships/hyperlink" Target="mailto:CategoryManagement@hants.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0.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ategoryManagement@hant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hants.sharepoint.com/sites/CSProcurement/Shared%20Documents/Team%20Reports%20and%20Documents/Sufficiency%20Strategy/Market%20Position%20Statements/Children%20and%20Young%20People%27s%20Plan"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arket Position Statement">
      <a:dk1>
        <a:sysClr val="windowText" lastClr="000000"/>
      </a:dk1>
      <a:lt1>
        <a:sysClr val="window" lastClr="FFFFFF"/>
      </a:lt1>
      <a:dk2>
        <a:srgbClr val="44546A"/>
      </a:dk2>
      <a:lt2>
        <a:srgbClr val="E7E6E6"/>
      </a:lt2>
      <a:accent1>
        <a:srgbClr val="4FAEB4"/>
      </a:accent1>
      <a:accent2>
        <a:srgbClr val="C3C42C"/>
      </a:accent2>
      <a:accent3>
        <a:srgbClr val="9AD2CC"/>
      </a:accent3>
      <a:accent4>
        <a:srgbClr val="889338"/>
      </a:accent4>
      <a:accent5>
        <a:srgbClr val="0881AA"/>
      </a:accent5>
      <a:accent6>
        <a:srgbClr val="D4ECF9"/>
      </a:accent6>
      <a:hlink>
        <a:srgbClr val="4FAEB4"/>
      </a:hlink>
      <a:folHlink>
        <a:srgbClr val="8893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ca99e413-7d37-49f2-aa21-0c7120b03d5b">CSPROCDOCID-1724602387-1041293</_dlc_DocId>
    <_dlc_DocIdUrl xmlns="ca99e413-7d37-49f2-aa21-0c7120b03d5b">
      <Url>https://hants.sharepoint.com/sites/CSProcurement/_layouts/15/DocIdRedir.aspx?ID=CSPROCDOCID-1724602387-1041293</Url>
      <Description>CSPROCDOCID-1724602387-1041293</Description>
    </_dlc_DocIdUrl>
    <lcf76f155ced4ddcb4097134ff3c332f xmlns="12f87807-913d-4c3f-97db-a629fd9c0864">
      <Terms xmlns="http://schemas.microsoft.com/office/infopath/2007/PartnerControls"/>
    </lcf76f155ced4ddcb4097134ff3c332f>
    <Date xmlns="12f87807-913d-4c3f-97db-a629fd9c0864" xsi:nil="true"/>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A4B3553BAAEC4B99F23F8AF4FDAE10" ma:contentTypeVersion="127" ma:contentTypeDescription="Create a new document." ma:contentTypeScope="" ma:versionID="32fd8992f4b352e7eb558fe5044148d1">
  <xsd:schema xmlns:xsd="http://www.w3.org/2001/XMLSchema" xmlns:xs="http://www.w3.org/2001/XMLSchema" xmlns:p="http://schemas.microsoft.com/office/2006/metadata/properties" xmlns:ns1="http://schemas.microsoft.com/sharepoint/v3" xmlns:ns2="ca99e413-7d37-49f2-aa21-0c7120b03d5b" xmlns:ns3="12f87807-913d-4c3f-97db-a629fd9c0864" xmlns:ns4="http://schemas.microsoft.com/sharepoint/v4" targetNamespace="http://schemas.microsoft.com/office/2006/metadata/properties" ma:root="true" ma:fieldsID="b3a1a3694889ae735183b0f166b76a87" ns1:_="" ns2:_="" ns3:_="" ns4:_="">
    <xsd:import namespace="http://schemas.microsoft.com/sharepoint/v3"/>
    <xsd:import namespace="ca99e413-7d37-49f2-aa21-0c7120b03d5b"/>
    <xsd:import namespace="12f87807-913d-4c3f-97db-a629fd9c086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4:IconOverlay" minOccurs="0"/>
                <xsd:element ref="ns1:_vti_ItemDeclaredRecord" minOccurs="0"/>
                <xsd:element ref="ns1:_vti_ItemHoldRecordStatus"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3:MediaServiceSearchProperties" minOccurs="0"/>
                <xsd:element ref="ns3:MediaServiceObjectDetectorVersions" minOccurs="0"/>
                <xsd:element ref="ns3:MediaLengthInSecond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7" nillable="true" ma:displayName="Declared Record" ma:description="" ma:hidden="true" ma:indexed="true" ma:internalName="_vti_ItemDeclaredRecord" ma:readOnly="true">
      <xsd:simpleType>
        <xsd:restriction base="dms:DateTime"/>
      </xsd:simpleType>
    </xsd:element>
    <xsd:element name="_vti_ItemHoldRecordStatus" ma:index="1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99e413-7d37-49f2-aa21-0c7120b03d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87807-913d-4c3f-97db-a629fd9c0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Date" ma:index="31" nillable="true" ma:displayName="Date" ma:format="DateOnly" ma:indexed="tru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2.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3.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4.xml><?xml version="1.0" encoding="utf-8"?>
<ds:datastoreItem xmlns:ds="http://schemas.openxmlformats.org/officeDocument/2006/customXml" ds:itemID="{C3C71085-838D-42C1-A06A-4622FD8F61E1}">
  <ds:schemaRefs>
    <ds:schemaRef ds:uri="http://purl.org/dc/terms/"/>
    <ds:schemaRef ds:uri="http://schemas.microsoft.com/sharepoint/v3"/>
    <ds:schemaRef ds:uri="ca99e413-7d37-49f2-aa21-0c7120b03d5b"/>
    <ds:schemaRef ds:uri="http://schemas.microsoft.com/sharepoint/v4"/>
    <ds:schemaRef ds:uri="http://www.w3.org/XML/1998/namespace"/>
    <ds:schemaRef ds:uri="http://purl.org/dc/dcmitype/"/>
    <ds:schemaRef ds:uri="http://schemas.microsoft.com/office/2006/documentManagement/types"/>
    <ds:schemaRef ds:uri="http://schemas.microsoft.com/office/2006/metadata/properties"/>
    <ds:schemaRef ds:uri="12f87807-913d-4c3f-97db-a629fd9c0864"/>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24012BB8-0C09-46FA-8140-5A42A10E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99e413-7d37-49f2-aa21-0c7120b03d5b"/>
    <ds:schemaRef ds:uri="12f87807-913d-4c3f-97db-a629fd9c0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2113</Words>
  <Characters>11458</Characters>
  <Application>Microsoft Office Word</Application>
  <DocSecurity>0</DocSecurity>
  <Lines>243</Lines>
  <Paragraphs>82</Paragraphs>
  <ScaleCrop>false</ScaleCrop>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Millard, Nicky</cp:lastModifiedBy>
  <cp:revision>66</cp:revision>
  <dcterms:created xsi:type="dcterms:W3CDTF">2025-09-18T13:06:00Z</dcterms:created>
  <dcterms:modified xsi:type="dcterms:W3CDTF">2025-10-29T12:23:00Z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0x01010093A4B3553BAAEC4B99F23F8AF4FDAE10</vt:lpwstr>
  </property>
  <property fmtid="{D5CDD505-2E9C-101B-9397-08002B2CF9AE}" pid="3" name="_dlc_DocIdItemGuid">
    <vt:lpwstr>92bdbb2d-4d14-4581-97ef-5d27650e1c1f</vt:lpwstr>
  </property>
  <property fmtid="{D5CDD505-2E9C-101B-9397-08002B2CF9AE}" pid="4" name="MediaServiceImageTags">
    <vt:lpwstr/>
  </property>
  <property fmtid="{D5CDD505-2E9C-101B-9397-08002B2CF9AE}" pid="5" name="Document_x0020_Type">
    <vt:lpwstr/>
  </property>
  <property fmtid="{D5CDD505-2E9C-101B-9397-08002B2CF9AE}" pid="6" name="TaxCatchAll">
    <vt:lpwstr/>
  </property>
  <property fmtid="{D5CDD505-2E9C-101B-9397-08002B2CF9AE}" pid="7" name="CSD_x0020_Contracts">
    <vt:lpwstr/>
  </property>
  <property fmtid="{D5CDD505-2E9C-101B-9397-08002B2CF9AE}" pid="8" name="a79f47073c68443f9be01e0abdc6a85f">
    <vt:lpwstr/>
  </property>
  <property fmtid="{D5CDD505-2E9C-101B-9397-08002B2CF9AE}" pid="9" name="p5bc22ec2b4542c8971f82f5a6390be9">
    <vt:lpwstr/>
  </property>
  <property fmtid="{D5CDD505-2E9C-101B-9397-08002B2CF9AE}" pid="10" name="hc632fe273cb498aa970207d30c3b1d8">
    <vt:lpwstr/>
  </property>
  <property fmtid="{D5CDD505-2E9C-101B-9397-08002B2CF9AE}" pid="11" name="CSD_x0020_Procurement">
    <vt:lpwstr/>
  </property>
  <property fmtid="{D5CDD505-2E9C-101B-9397-08002B2CF9AE}" pid="12" name="CSD Contracts">
    <vt:lpwstr/>
  </property>
  <property fmtid="{D5CDD505-2E9C-101B-9397-08002B2CF9AE}" pid="13" name="CSD Procurement">
    <vt:lpwstr/>
  </property>
  <property fmtid="{D5CDD505-2E9C-101B-9397-08002B2CF9AE}" pid="14" name="Document Type">
    <vt:lpwstr/>
  </property>
</Properties>
</file>