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66670" w14:textId="77777777" w:rsidR="008A671E" w:rsidRDefault="008A671E" w:rsidP="0055424A">
      <w:pPr>
        <w:jc w:val="center"/>
        <w:rPr>
          <w:rFonts w:ascii="Arial" w:hAnsi="Arial" w:cs="Arial"/>
          <w:b/>
          <w:bCs/>
          <w:sz w:val="32"/>
          <w:szCs w:val="32"/>
        </w:rPr>
      </w:pPr>
    </w:p>
    <w:p w14:paraId="7B945AF9" w14:textId="77777777" w:rsidR="008A671E" w:rsidRDefault="008A671E" w:rsidP="0055424A">
      <w:pPr>
        <w:jc w:val="center"/>
        <w:rPr>
          <w:rFonts w:ascii="Arial" w:hAnsi="Arial" w:cs="Arial"/>
          <w:b/>
          <w:bCs/>
          <w:sz w:val="32"/>
          <w:szCs w:val="32"/>
        </w:rPr>
      </w:pPr>
    </w:p>
    <w:p w14:paraId="34211A54" w14:textId="50CA816F" w:rsidR="0055424A" w:rsidRPr="0055424A" w:rsidRDefault="00700066" w:rsidP="0055424A">
      <w:pPr>
        <w:jc w:val="center"/>
        <w:rPr>
          <w:rFonts w:ascii="Arial" w:hAnsi="Arial" w:cs="Arial"/>
          <w:b/>
          <w:bCs/>
          <w:sz w:val="28"/>
          <w:szCs w:val="28"/>
        </w:rPr>
      </w:pPr>
      <w:r>
        <w:rPr>
          <w:rFonts w:ascii="Arial" w:hAnsi="Arial" w:cs="Arial"/>
          <w:b/>
          <w:bCs/>
          <w:sz w:val="32"/>
          <w:szCs w:val="32"/>
        </w:rPr>
        <w:t>Monthly Return</w:t>
      </w:r>
      <w:r w:rsidR="0007018E">
        <w:rPr>
          <w:rFonts w:ascii="Arial" w:hAnsi="Arial" w:cs="Arial"/>
          <w:b/>
          <w:bCs/>
          <w:sz w:val="32"/>
          <w:szCs w:val="32"/>
        </w:rPr>
        <w:t>s</w:t>
      </w:r>
      <w:r>
        <w:rPr>
          <w:rFonts w:ascii="Arial" w:hAnsi="Arial" w:cs="Arial"/>
          <w:b/>
          <w:bCs/>
          <w:sz w:val="32"/>
          <w:szCs w:val="32"/>
        </w:rPr>
        <w:t xml:space="preserve"> </w:t>
      </w:r>
      <w:r w:rsidR="00E32DDC">
        <w:rPr>
          <w:rFonts w:ascii="Arial" w:hAnsi="Arial" w:cs="Arial"/>
          <w:b/>
          <w:bCs/>
          <w:sz w:val="32"/>
          <w:szCs w:val="32"/>
        </w:rPr>
        <w:t xml:space="preserve">File </w:t>
      </w:r>
      <w:r>
        <w:rPr>
          <w:rFonts w:ascii="Arial" w:hAnsi="Arial" w:cs="Arial"/>
          <w:b/>
          <w:bCs/>
          <w:sz w:val="32"/>
          <w:szCs w:val="32"/>
        </w:rPr>
        <w:t>Specification</w:t>
      </w:r>
    </w:p>
    <w:p w14:paraId="74FBDA69" w14:textId="77777777" w:rsidR="0055424A" w:rsidRDefault="0055424A" w:rsidP="0055424A">
      <w:pPr>
        <w:ind w:left="720" w:hanging="360"/>
        <w:jc w:val="center"/>
        <w:rPr>
          <w:rFonts w:ascii="Arial" w:hAnsi="Arial" w:cs="Arial"/>
          <w:b/>
          <w:bCs/>
          <w:sz w:val="32"/>
          <w:szCs w:val="32"/>
        </w:rPr>
      </w:pPr>
    </w:p>
    <w:p w14:paraId="02AF91A0" w14:textId="77777777" w:rsidR="002E5BA7" w:rsidRPr="002E5BA7" w:rsidRDefault="002E5BA7" w:rsidP="002E5BA7">
      <w:pPr>
        <w:ind w:left="360"/>
        <w:rPr>
          <w:rFonts w:ascii="Arial" w:hAnsi="Arial" w:cs="Arial"/>
          <w:sz w:val="24"/>
          <w:szCs w:val="24"/>
        </w:rPr>
      </w:pPr>
      <w:r w:rsidRPr="002E5BA7">
        <w:rPr>
          <w:rFonts w:ascii="Arial" w:hAnsi="Arial" w:cs="Arial"/>
          <w:sz w:val="24"/>
          <w:szCs w:val="24"/>
        </w:rPr>
        <w:t>This specification outlines the requirements for the Monthly Return file, including the data required for each field and which fields are mandatory. Monthly Return files must be completed in line with the formats and requirements set out in this document.</w:t>
      </w:r>
    </w:p>
    <w:p w14:paraId="11E34E2F" w14:textId="09D963F7" w:rsidR="00285BBD" w:rsidRDefault="002E5BA7" w:rsidP="000663C2">
      <w:pPr>
        <w:ind w:left="360"/>
        <w:rPr>
          <w:rFonts w:ascii="Arial" w:hAnsi="Arial" w:cs="Arial"/>
          <w:sz w:val="24"/>
          <w:szCs w:val="24"/>
        </w:rPr>
      </w:pPr>
      <w:r w:rsidRPr="002E5BA7">
        <w:rPr>
          <w:rFonts w:ascii="Arial" w:hAnsi="Arial" w:cs="Arial"/>
          <w:sz w:val="24"/>
          <w:szCs w:val="24"/>
        </w:rPr>
        <w:t>The file must include data for all participating members of the Local Government Pension Scheme (LGPS).</w:t>
      </w:r>
      <w:r>
        <w:rPr>
          <w:rFonts w:ascii="Arial" w:hAnsi="Arial" w:cs="Arial"/>
          <w:sz w:val="24"/>
          <w:szCs w:val="24"/>
        </w:rPr>
        <w:t xml:space="preserve"> </w:t>
      </w:r>
      <w:r w:rsidR="00941134" w:rsidRPr="00941134">
        <w:rPr>
          <w:rFonts w:ascii="Arial" w:hAnsi="Arial" w:cs="Arial"/>
          <w:sz w:val="24"/>
          <w:szCs w:val="24"/>
        </w:rPr>
        <w:t xml:space="preserve">A separate </w:t>
      </w:r>
      <w:r>
        <w:rPr>
          <w:rFonts w:ascii="Arial" w:hAnsi="Arial" w:cs="Arial"/>
          <w:sz w:val="24"/>
          <w:szCs w:val="24"/>
        </w:rPr>
        <w:t>row</w:t>
      </w:r>
      <w:r w:rsidR="00941134" w:rsidRPr="00941134">
        <w:rPr>
          <w:rFonts w:ascii="Arial" w:hAnsi="Arial" w:cs="Arial"/>
          <w:sz w:val="24"/>
          <w:szCs w:val="24"/>
        </w:rPr>
        <w:t xml:space="preserve"> is required on the spreadsheet for each contract of employment, with the details on that row relating to that individual employment e.g. the date of admission (DOA) should be the admission date for the individual employment, </w:t>
      </w:r>
      <w:r w:rsidR="000663C2" w:rsidRPr="000663C2">
        <w:rPr>
          <w:rFonts w:ascii="Arial" w:hAnsi="Arial" w:cs="Arial"/>
          <w:sz w:val="24"/>
          <w:szCs w:val="24"/>
        </w:rPr>
        <w:t>not the employee’s admission date with the employer.</w:t>
      </w:r>
    </w:p>
    <w:p w14:paraId="47EAECD3" w14:textId="735DDFF1" w:rsidR="00616DED" w:rsidRDefault="00616DED" w:rsidP="000663C2">
      <w:pPr>
        <w:ind w:left="360"/>
        <w:rPr>
          <w:rFonts w:ascii="Arial" w:hAnsi="Arial" w:cs="Arial"/>
          <w:sz w:val="24"/>
          <w:szCs w:val="24"/>
        </w:rPr>
      </w:pPr>
      <w:r>
        <w:rPr>
          <w:rFonts w:ascii="Arial" w:hAnsi="Arial" w:cs="Arial"/>
          <w:sz w:val="24"/>
          <w:szCs w:val="24"/>
        </w:rPr>
        <w:t xml:space="preserve">This document breaks down the fields into sections, based on which </w:t>
      </w:r>
      <w:r w:rsidR="002102F3">
        <w:rPr>
          <w:rFonts w:ascii="Arial" w:hAnsi="Arial" w:cs="Arial"/>
          <w:sz w:val="24"/>
          <w:szCs w:val="24"/>
        </w:rPr>
        <w:t>fields are required for different scenarios. There is also a full specification from page 13, listing all fields in the order they appear on the Monthly Return file.</w:t>
      </w:r>
    </w:p>
    <w:p w14:paraId="51CE8B2D" w14:textId="09EB2D08" w:rsidR="00457229" w:rsidRPr="00457229" w:rsidRDefault="00457229" w:rsidP="00457229">
      <w:pPr>
        <w:ind w:left="360"/>
        <w:rPr>
          <w:rFonts w:ascii="Arial" w:hAnsi="Arial" w:cs="Arial"/>
          <w:sz w:val="24"/>
          <w:szCs w:val="24"/>
        </w:rPr>
      </w:pPr>
      <w:r w:rsidRPr="00457229">
        <w:rPr>
          <w:rFonts w:ascii="Arial" w:hAnsi="Arial" w:cs="Arial"/>
          <w:sz w:val="24"/>
          <w:szCs w:val="24"/>
        </w:rPr>
        <w:t xml:space="preserve">For guidance on uploading completed Monthly Return files via the Employer Hub, employers and payroll providers should refer to the separate </w:t>
      </w:r>
      <w:r w:rsidRPr="00457229">
        <w:rPr>
          <w:rFonts w:ascii="Arial" w:hAnsi="Arial" w:cs="Arial"/>
          <w:b/>
          <w:bCs/>
          <w:sz w:val="24"/>
          <w:szCs w:val="24"/>
        </w:rPr>
        <w:t>Monthly Returns Process Guide</w:t>
      </w:r>
      <w:r w:rsidRPr="00457229">
        <w:rPr>
          <w:rFonts w:ascii="Arial" w:hAnsi="Arial" w:cs="Arial"/>
          <w:sz w:val="24"/>
          <w:szCs w:val="24"/>
        </w:rPr>
        <w:t>.</w:t>
      </w:r>
    </w:p>
    <w:p w14:paraId="25739CEA" w14:textId="6CE43113" w:rsidR="00B20430" w:rsidRDefault="0055424A" w:rsidP="0055424A">
      <w:pPr>
        <w:ind w:left="360"/>
        <w:rPr>
          <w:rFonts w:ascii="Arial" w:hAnsi="Arial" w:cs="Arial"/>
          <w:sz w:val="24"/>
          <w:szCs w:val="24"/>
        </w:rPr>
      </w:pPr>
      <w:r w:rsidRPr="003D073F">
        <w:rPr>
          <w:rFonts w:ascii="Arial" w:hAnsi="Arial" w:cs="Arial"/>
          <w:sz w:val="24"/>
          <w:szCs w:val="24"/>
        </w:rPr>
        <w:t xml:space="preserve">If you </w:t>
      </w:r>
      <w:r>
        <w:rPr>
          <w:rFonts w:ascii="Arial" w:hAnsi="Arial" w:cs="Arial"/>
          <w:sz w:val="24"/>
          <w:szCs w:val="24"/>
        </w:rPr>
        <w:t xml:space="preserve">require </w:t>
      </w:r>
      <w:r w:rsidRPr="003D073F">
        <w:rPr>
          <w:rFonts w:ascii="Arial" w:hAnsi="Arial" w:cs="Arial"/>
          <w:sz w:val="24"/>
          <w:szCs w:val="24"/>
        </w:rPr>
        <w:t xml:space="preserve">further assistance, please contact Hampshire Pension Services </w:t>
      </w:r>
      <w:r>
        <w:rPr>
          <w:rFonts w:ascii="Arial" w:hAnsi="Arial" w:cs="Arial"/>
          <w:sz w:val="24"/>
          <w:szCs w:val="24"/>
        </w:rPr>
        <w:t>via</w:t>
      </w:r>
      <w:r w:rsidRPr="003D073F">
        <w:rPr>
          <w:rFonts w:ascii="Arial" w:hAnsi="Arial" w:cs="Arial"/>
          <w:sz w:val="24"/>
          <w:szCs w:val="24"/>
        </w:rPr>
        <w:t xml:space="preserve"> </w:t>
      </w:r>
      <w:r w:rsidRPr="003D073F">
        <w:rPr>
          <w:rFonts w:ascii="Arial" w:hAnsi="Arial" w:cs="Arial"/>
          <w:b/>
          <w:bCs/>
          <w:sz w:val="24"/>
          <w:szCs w:val="24"/>
        </w:rPr>
        <w:t>pensions.eoy@hants.gov.uk</w:t>
      </w:r>
      <w:r>
        <w:rPr>
          <w:rFonts w:ascii="Arial" w:hAnsi="Arial" w:cs="Arial"/>
          <w:sz w:val="24"/>
          <w:szCs w:val="24"/>
        </w:rPr>
        <w:t>.</w:t>
      </w:r>
    </w:p>
    <w:p w14:paraId="093B9FF7" w14:textId="77777777" w:rsidR="00B20430" w:rsidRDefault="00B20430">
      <w:pPr>
        <w:rPr>
          <w:rFonts w:ascii="Arial" w:hAnsi="Arial" w:cs="Arial"/>
          <w:sz w:val="24"/>
          <w:szCs w:val="24"/>
        </w:rPr>
      </w:pPr>
      <w:r>
        <w:rPr>
          <w:rFonts w:ascii="Arial" w:hAnsi="Arial" w:cs="Arial"/>
          <w:sz w:val="24"/>
          <w:szCs w:val="24"/>
        </w:rPr>
        <w:br w:type="page"/>
      </w:r>
    </w:p>
    <w:p w14:paraId="626F8F95" w14:textId="278E28B8" w:rsidR="0055424A" w:rsidRDefault="00B20430" w:rsidP="00B20430">
      <w:pPr>
        <w:ind w:left="360"/>
        <w:jc w:val="center"/>
        <w:rPr>
          <w:rFonts w:ascii="Arial" w:hAnsi="Arial" w:cs="Arial"/>
          <w:b/>
          <w:bCs/>
          <w:sz w:val="28"/>
          <w:szCs w:val="28"/>
        </w:rPr>
      </w:pPr>
      <w:r w:rsidRPr="00B20430">
        <w:rPr>
          <w:rFonts w:ascii="Arial" w:hAnsi="Arial" w:cs="Arial"/>
          <w:b/>
          <w:bCs/>
          <w:sz w:val="28"/>
          <w:szCs w:val="28"/>
        </w:rPr>
        <w:lastRenderedPageBreak/>
        <w:t>Contents</w:t>
      </w:r>
    </w:p>
    <w:bookmarkStart w:id="0" w:name="_Toc235616782"/>
    <w:bookmarkStart w:id="1" w:name="_Toc235611566"/>
    <w:bookmarkStart w:id="2" w:name="_Toc235611719"/>
    <w:p w14:paraId="3ADA56A4" w14:textId="15F6977D" w:rsidR="00F26042" w:rsidRPr="00F26042" w:rsidRDefault="00F26042">
      <w:pPr>
        <w:pStyle w:val="TOC1"/>
        <w:tabs>
          <w:tab w:val="right" w:leader="dot" w:pos="15388"/>
        </w:tabs>
        <w:rPr>
          <w:rFonts w:ascii="Arial" w:eastAsiaTheme="minorEastAsia" w:hAnsi="Arial" w:cs="Arial"/>
          <w:b w:val="0"/>
          <w:bCs w:val="0"/>
          <w:noProof/>
          <w:sz w:val="24"/>
          <w:szCs w:val="24"/>
          <w:lang w:eastAsia="en-GB"/>
        </w:rPr>
      </w:pPr>
      <w:r w:rsidRPr="00F26042">
        <w:rPr>
          <w:rFonts w:ascii="Arial" w:hAnsi="Arial" w:cs="Arial"/>
          <w:b w:val="0"/>
          <w:bCs w:val="0"/>
          <w:color w:val="000000" w:themeColor="text1"/>
          <w:sz w:val="24"/>
          <w:szCs w:val="24"/>
        </w:rPr>
        <w:fldChar w:fldCharType="begin"/>
      </w:r>
      <w:r w:rsidRPr="00F26042">
        <w:rPr>
          <w:rFonts w:ascii="Arial" w:hAnsi="Arial" w:cs="Arial"/>
          <w:b w:val="0"/>
          <w:bCs w:val="0"/>
          <w:color w:val="000000" w:themeColor="text1"/>
          <w:sz w:val="24"/>
          <w:szCs w:val="24"/>
        </w:rPr>
        <w:instrText xml:space="preserve"> TOC \o "1-3" \h \z \u </w:instrText>
      </w:r>
      <w:r w:rsidRPr="00F26042">
        <w:rPr>
          <w:rFonts w:ascii="Arial" w:hAnsi="Arial" w:cs="Arial"/>
          <w:b w:val="0"/>
          <w:bCs w:val="0"/>
          <w:color w:val="000000" w:themeColor="text1"/>
          <w:sz w:val="24"/>
          <w:szCs w:val="24"/>
        </w:rPr>
        <w:fldChar w:fldCharType="separate"/>
      </w:r>
      <w:hyperlink w:anchor="_Toc238632097" w:history="1">
        <w:r w:rsidRPr="00F26042">
          <w:rPr>
            <w:rStyle w:val="Hyperlink"/>
            <w:rFonts w:ascii="Arial" w:hAnsi="Arial" w:cs="Arial"/>
            <w:noProof/>
            <w:sz w:val="24"/>
            <w:szCs w:val="24"/>
          </w:rPr>
          <w:t>Rules</w:t>
        </w:r>
        <w:r w:rsidRPr="00F26042">
          <w:rPr>
            <w:rFonts w:ascii="Arial" w:hAnsi="Arial" w:cs="Arial"/>
            <w:noProof/>
            <w:webHidden/>
            <w:sz w:val="24"/>
            <w:szCs w:val="24"/>
          </w:rPr>
          <w:tab/>
        </w:r>
        <w:r w:rsidRPr="00F26042">
          <w:rPr>
            <w:rFonts w:ascii="Arial" w:hAnsi="Arial" w:cs="Arial"/>
            <w:noProof/>
            <w:webHidden/>
            <w:sz w:val="24"/>
            <w:szCs w:val="24"/>
          </w:rPr>
          <w:fldChar w:fldCharType="begin"/>
        </w:r>
        <w:r w:rsidRPr="00F26042">
          <w:rPr>
            <w:rFonts w:ascii="Arial" w:hAnsi="Arial" w:cs="Arial"/>
            <w:noProof/>
            <w:webHidden/>
            <w:sz w:val="24"/>
            <w:szCs w:val="24"/>
          </w:rPr>
          <w:instrText xml:space="preserve"> PAGEREF _Toc238632097 \h </w:instrText>
        </w:r>
        <w:r w:rsidRPr="00F26042">
          <w:rPr>
            <w:rFonts w:ascii="Arial" w:hAnsi="Arial" w:cs="Arial"/>
            <w:noProof/>
            <w:webHidden/>
            <w:sz w:val="24"/>
            <w:szCs w:val="24"/>
          </w:rPr>
        </w:r>
        <w:r w:rsidRPr="00F26042">
          <w:rPr>
            <w:rFonts w:ascii="Arial" w:hAnsi="Arial" w:cs="Arial"/>
            <w:noProof/>
            <w:webHidden/>
            <w:sz w:val="24"/>
            <w:szCs w:val="24"/>
          </w:rPr>
          <w:fldChar w:fldCharType="separate"/>
        </w:r>
        <w:r w:rsidRPr="00F26042">
          <w:rPr>
            <w:rFonts w:ascii="Arial" w:hAnsi="Arial" w:cs="Arial"/>
            <w:noProof/>
            <w:webHidden/>
            <w:sz w:val="24"/>
            <w:szCs w:val="24"/>
          </w:rPr>
          <w:t>3</w:t>
        </w:r>
        <w:r w:rsidRPr="00F26042">
          <w:rPr>
            <w:rFonts w:ascii="Arial" w:hAnsi="Arial" w:cs="Arial"/>
            <w:noProof/>
            <w:webHidden/>
            <w:sz w:val="24"/>
            <w:szCs w:val="24"/>
          </w:rPr>
          <w:fldChar w:fldCharType="end"/>
        </w:r>
      </w:hyperlink>
    </w:p>
    <w:p w14:paraId="653AAE7D" w14:textId="1710839A" w:rsidR="00F26042" w:rsidRPr="00F26042" w:rsidRDefault="00F26042">
      <w:pPr>
        <w:pStyle w:val="TOC1"/>
        <w:tabs>
          <w:tab w:val="right" w:leader="dot" w:pos="15388"/>
        </w:tabs>
        <w:rPr>
          <w:rFonts w:ascii="Arial" w:eastAsiaTheme="minorEastAsia" w:hAnsi="Arial" w:cs="Arial"/>
          <w:b w:val="0"/>
          <w:bCs w:val="0"/>
          <w:noProof/>
          <w:sz w:val="24"/>
          <w:szCs w:val="24"/>
          <w:lang w:eastAsia="en-GB"/>
        </w:rPr>
      </w:pPr>
      <w:hyperlink w:anchor="_Toc238632098" w:history="1">
        <w:r w:rsidRPr="00F26042">
          <w:rPr>
            <w:rStyle w:val="Hyperlink"/>
            <w:rFonts w:ascii="Arial" w:hAnsi="Arial" w:cs="Arial"/>
            <w:noProof/>
            <w:sz w:val="24"/>
            <w:szCs w:val="24"/>
          </w:rPr>
          <w:t>Quick reference</w:t>
        </w:r>
        <w:r w:rsidRPr="00F26042">
          <w:rPr>
            <w:rFonts w:ascii="Arial" w:hAnsi="Arial" w:cs="Arial"/>
            <w:noProof/>
            <w:webHidden/>
            <w:sz w:val="24"/>
            <w:szCs w:val="24"/>
          </w:rPr>
          <w:tab/>
        </w:r>
        <w:r w:rsidRPr="00F26042">
          <w:rPr>
            <w:rFonts w:ascii="Arial" w:hAnsi="Arial" w:cs="Arial"/>
            <w:noProof/>
            <w:webHidden/>
            <w:sz w:val="24"/>
            <w:szCs w:val="24"/>
          </w:rPr>
          <w:fldChar w:fldCharType="begin"/>
        </w:r>
        <w:r w:rsidRPr="00F26042">
          <w:rPr>
            <w:rFonts w:ascii="Arial" w:hAnsi="Arial" w:cs="Arial"/>
            <w:noProof/>
            <w:webHidden/>
            <w:sz w:val="24"/>
            <w:szCs w:val="24"/>
          </w:rPr>
          <w:instrText xml:space="preserve"> PAGEREF _Toc238632098 \h </w:instrText>
        </w:r>
        <w:r w:rsidRPr="00F26042">
          <w:rPr>
            <w:rFonts w:ascii="Arial" w:hAnsi="Arial" w:cs="Arial"/>
            <w:noProof/>
            <w:webHidden/>
            <w:sz w:val="24"/>
            <w:szCs w:val="24"/>
          </w:rPr>
        </w:r>
        <w:r w:rsidRPr="00F26042">
          <w:rPr>
            <w:rFonts w:ascii="Arial" w:hAnsi="Arial" w:cs="Arial"/>
            <w:noProof/>
            <w:webHidden/>
            <w:sz w:val="24"/>
            <w:szCs w:val="24"/>
          </w:rPr>
          <w:fldChar w:fldCharType="separate"/>
        </w:r>
        <w:r w:rsidRPr="00F26042">
          <w:rPr>
            <w:rFonts w:ascii="Arial" w:hAnsi="Arial" w:cs="Arial"/>
            <w:noProof/>
            <w:webHidden/>
            <w:sz w:val="24"/>
            <w:szCs w:val="24"/>
          </w:rPr>
          <w:t>4</w:t>
        </w:r>
        <w:r w:rsidRPr="00F26042">
          <w:rPr>
            <w:rFonts w:ascii="Arial" w:hAnsi="Arial" w:cs="Arial"/>
            <w:noProof/>
            <w:webHidden/>
            <w:sz w:val="24"/>
            <w:szCs w:val="24"/>
          </w:rPr>
          <w:fldChar w:fldCharType="end"/>
        </w:r>
      </w:hyperlink>
    </w:p>
    <w:p w14:paraId="1744D43E" w14:textId="52D809F0" w:rsidR="00F26042" w:rsidRPr="00F26042" w:rsidRDefault="00F26042">
      <w:pPr>
        <w:pStyle w:val="TOC1"/>
        <w:tabs>
          <w:tab w:val="right" w:leader="dot" w:pos="15388"/>
        </w:tabs>
        <w:rPr>
          <w:rFonts w:ascii="Arial" w:eastAsiaTheme="minorEastAsia" w:hAnsi="Arial" w:cs="Arial"/>
          <w:b w:val="0"/>
          <w:bCs w:val="0"/>
          <w:noProof/>
          <w:sz w:val="24"/>
          <w:szCs w:val="24"/>
          <w:lang w:eastAsia="en-GB"/>
        </w:rPr>
      </w:pPr>
      <w:hyperlink w:anchor="_Toc238632099" w:history="1">
        <w:r w:rsidRPr="00F26042">
          <w:rPr>
            <w:rStyle w:val="Hyperlink"/>
            <w:rFonts w:ascii="Arial" w:hAnsi="Arial" w:cs="Arial"/>
            <w:noProof/>
            <w:sz w:val="24"/>
            <w:szCs w:val="24"/>
          </w:rPr>
          <w:t>Full Specification</w:t>
        </w:r>
        <w:r w:rsidRPr="00F26042">
          <w:rPr>
            <w:rFonts w:ascii="Arial" w:hAnsi="Arial" w:cs="Arial"/>
            <w:noProof/>
            <w:webHidden/>
            <w:sz w:val="24"/>
            <w:szCs w:val="24"/>
          </w:rPr>
          <w:tab/>
        </w:r>
        <w:r w:rsidRPr="00F26042">
          <w:rPr>
            <w:rFonts w:ascii="Arial" w:hAnsi="Arial" w:cs="Arial"/>
            <w:noProof/>
            <w:webHidden/>
            <w:sz w:val="24"/>
            <w:szCs w:val="24"/>
          </w:rPr>
          <w:fldChar w:fldCharType="begin"/>
        </w:r>
        <w:r w:rsidRPr="00F26042">
          <w:rPr>
            <w:rFonts w:ascii="Arial" w:hAnsi="Arial" w:cs="Arial"/>
            <w:noProof/>
            <w:webHidden/>
            <w:sz w:val="24"/>
            <w:szCs w:val="24"/>
          </w:rPr>
          <w:instrText xml:space="preserve"> PAGEREF _Toc238632099 \h </w:instrText>
        </w:r>
        <w:r w:rsidRPr="00F26042">
          <w:rPr>
            <w:rFonts w:ascii="Arial" w:hAnsi="Arial" w:cs="Arial"/>
            <w:noProof/>
            <w:webHidden/>
            <w:sz w:val="24"/>
            <w:szCs w:val="24"/>
          </w:rPr>
        </w:r>
        <w:r w:rsidRPr="00F26042">
          <w:rPr>
            <w:rFonts w:ascii="Arial" w:hAnsi="Arial" w:cs="Arial"/>
            <w:noProof/>
            <w:webHidden/>
            <w:sz w:val="24"/>
            <w:szCs w:val="24"/>
          </w:rPr>
          <w:fldChar w:fldCharType="separate"/>
        </w:r>
        <w:r w:rsidRPr="00F26042">
          <w:rPr>
            <w:rFonts w:ascii="Arial" w:hAnsi="Arial" w:cs="Arial"/>
            <w:noProof/>
            <w:webHidden/>
            <w:sz w:val="24"/>
            <w:szCs w:val="24"/>
          </w:rPr>
          <w:t>5</w:t>
        </w:r>
        <w:r w:rsidRPr="00F26042">
          <w:rPr>
            <w:rFonts w:ascii="Arial" w:hAnsi="Arial" w:cs="Arial"/>
            <w:noProof/>
            <w:webHidden/>
            <w:sz w:val="24"/>
            <w:szCs w:val="24"/>
          </w:rPr>
          <w:fldChar w:fldCharType="end"/>
        </w:r>
      </w:hyperlink>
    </w:p>
    <w:p w14:paraId="468F1867" w14:textId="7BAC60DE" w:rsidR="00F26042" w:rsidRPr="00F26042" w:rsidRDefault="00F26042">
      <w:pPr>
        <w:pStyle w:val="TOC1"/>
        <w:tabs>
          <w:tab w:val="right" w:leader="dot" w:pos="15388"/>
        </w:tabs>
        <w:rPr>
          <w:rFonts w:ascii="Arial" w:eastAsiaTheme="minorEastAsia" w:hAnsi="Arial" w:cs="Arial"/>
          <w:b w:val="0"/>
          <w:bCs w:val="0"/>
          <w:noProof/>
          <w:sz w:val="24"/>
          <w:szCs w:val="24"/>
          <w:lang w:eastAsia="en-GB"/>
        </w:rPr>
      </w:pPr>
      <w:hyperlink w:anchor="_Toc238632100" w:history="1">
        <w:r w:rsidRPr="00F26042">
          <w:rPr>
            <w:rStyle w:val="Hyperlink"/>
            <w:rFonts w:ascii="Arial" w:hAnsi="Arial" w:cs="Arial"/>
            <w:noProof/>
            <w:sz w:val="24"/>
            <w:szCs w:val="24"/>
          </w:rPr>
          <w:t>Notes</w:t>
        </w:r>
        <w:r w:rsidRPr="00F26042">
          <w:rPr>
            <w:rFonts w:ascii="Arial" w:hAnsi="Arial" w:cs="Arial"/>
            <w:noProof/>
            <w:webHidden/>
            <w:sz w:val="24"/>
            <w:szCs w:val="24"/>
          </w:rPr>
          <w:tab/>
        </w:r>
        <w:r w:rsidRPr="00F26042">
          <w:rPr>
            <w:rFonts w:ascii="Arial" w:hAnsi="Arial" w:cs="Arial"/>
            <w:noProof/>
            <w:webHidden/>
            <w:sz w:val="24"/>
            <w:szCs w:val="24"/>
          </w:rPr>
          <w:fldChar w:fldCharType="begin"/>
        </w:r>
        <w:r w:rsidRPr="00F26042">
          <w:rPr>
            <w:rFonts w:ascii="Arial" w:hAnsi="Arial" w:cs="Arial"/>
            <w:noProof/>
            <w:webHidden/>
            <w:sz w:val="24"/>
            <w:szCs w:val="24"/>
          </w:rPr>
          <w:instrText xml:space="preserve"> PAGEREF _Toc238632100 \h </w:instrText>
        </w:r>
        <w:r w:rsidRPr="00F26042">
          <w:rPr>
            <w:rFonts w:ascii="Arial" w:hAnsi="Arial" w:cs="Arial"/>
            <w:noProof/>
            <w:webHidden/>
            <w:sz w:val="24"/>
            <w:szCs w:val="24"/>
          </w:rPr>
        </w:r>
        <w:r w:rsidRPr="00F26042">
          <w:rPr>
            <w:rFonts w:ascii="Arial" w:hAnsi="Arial" w:cs="Arial"/>
            <w:noProof/>
            <w:webHidden/>
            <w:sz w:val="24"/>
            <w:szCs w:val="24"/>
          </w:rPr>
          <w:fldChar w:fldCharType="separate"/>
        </w:r>
        <w:r w:rsidRPr="00F26042">
          <w:rPr>
            <w:rFonts w:ascii="Arial" w:hAnsi="Arial" w:cs="Arial"/>
            <w:noProof/>
            <w:webHidden/>
            <w:sz w:val="24"/>
            <w:szCs w:val="24"/>
          </w:rPr>
          <w:t>12</w:t>
        </w:r>
        <w:r w:rsidRPr="00F26042">
          <w:rPr>
            <w:rFonts w:ascii="Arial" w:hAnsi="Arial" w:cs="Arial"/>
            <w:noProof/>
            <w:webHidden/>
            <w:sz w:val="24"/>
            <w:szCs w:val="24"/>
          </w:rPr>
          <w:fldChar w:fldCharType="end"/>
        </w:r>
      </w:hyperlink>
    </w:p>
    <w:p w14:paraId="7AA80500" w14:textId="5576DA83" w:rsidR="00F26042" w:rsidRPr="00F26042" w:rsidRDefault="00F26042">
      <w:pPr>
        <w:pStyle w:val="TOC1"/>
        <w:tabs>
          <w:tab w:val="right" w:leader="dot" w:pos="15388"/>
        </w:tabs>
        <w:rPr>
          <w:rFonts w:ascii="Arial" w:eastAsiaTheme="minorEastAsia" w:hAnsi="Arial" w:cs="Arial"/>
          <w:b w:val="0"/>
          <w:bCs w:val="0"/>
          <w:noProof/>
          <w:sz w:val="24"/>
          <w:szCs w:val="24"/>
          <w:lang w:eastAsia="en-GB"/>
        </w:rPr>
      </w:pPr>
      <w:hyperlink w:anchor="_Toc238632101" w:history="1">
        <w:r w:rsidRPr="00F26042">
          <w:rPr>
            <w:rStyle w:val="Hyperlink"/>
            <w:rFonts w:ascii="Arial" w:hAnsi="Arial" w:cs="Arial"/>
            <w:noProof/>
            <w:sz w:val="24"/>
            <w:szCs w:val="24"/>
          </w:rPr>
          <w:t>Example file</w:t>
        </w:r>
        <w:r w:rsidRPr="00F26042">
          <w:rPr>
            <w:rFonts w:ascii="Arial" w:hAnsi="Arial" w:cs="Arial"/>
            <w:noProof/>
            <w:webHidden/>
            <w:sz w:val="24"/>
            <w:szCs w:val="24"/>
          </w:rPr>
          <w:tab/>
        </w:r>
        <w:r w:rsidRPr="00F26042">
          <w:rPr>
            <w:rFonts w:ascii="Arial" w:hAnsi="Arial" w:cs="Arial"/>
            <w:noProof/>
            <w:webHidden/>
            <w:sz w:val="24"/>
            <w:szCs w:val="24"/>
          </w:rPr>
          <w:fldChar w:fldCharType="begin"/>
        </w:r>
        <w:r w:rsidRPr="00F26042">
          <w:rPr>
            <w:rFonts w:ascii="Arial" w:hAnsi="Arial" w:cs="Arial"/>
            <w:noProof/>
            <w:webHidden/>
            <w:sz w:val="24"/>
            <w:szCs w:val="24"/>
          </w:rPr>
          <w:instrText xml:space="preserve"> PAGEREF _Toc238632101 \h </w:instrText>
        </w:r>
        <w:r w:rsidRPr="00F26042">
          <w:rPr>
            <w:rFonts w:ascii="Arial" w:hAnsi="Arial" w:cs="Arial"/>
            <w:noProof/>
            <w:webHidden/>
            <w:sz w:val="24"/>
            <w:szCs w:val="24"/>
          </w:rPr>
        </w:r>
        <w:r w:rsidRPr="00F26042">
          <w:rPr>
            <w:rFonts w:ascii="Arial" w:hAnsi="Arial" w:cs="Arial"/>
            <w:noProof/>
            <w:webHidden/>
            <w:sz w:val="24"/>
            <w:szCs w:val="24"/>
          </w:rPr>
          <w:fldChar w:fldCharType="separate"/>
        </w:r>
        <w:r w:rsidRPr="00F26042">
          <w:rPr>
            <w:rFonts w:ascii="Arial" w:hAnsi="Arial" w:cs="Arial"/>
            <w:noProof/>
            <w:webHidden/>
            <w:sz w:val="24"/>
            <w:szCs w:val="24"/>
          </w:rPr>
          <w:t>13</w:t>
        </w:r>
        <w:r w:rsidRPr="00F26042">
          <w:rPr>
            <w:rFonts w:ascii="Arial" w:hAnsi="Arial" w:cs="Arial"/>
            <w:noProof/>
            <w:webHidden/>
            <w:sz w:val="24"/>
            <w:szCs w:val="24"/>
          </w:rPr>
          <w:fldChar w:fldCharType="end"/>
        </w:r>
      </w:hyperlink>
    </w:p>
    <w:p w14:paraId="44171021" w14:textId="1AD4CC2F" w:rsidR="00CF6557" w:rsidRDefault="00F26042">
      <w:pPr>
        <w:rPr>
          <w:rFonts w:ascii="Arial" w:eastAsiaTheme="majorEastAsia" w:hAnsi="Arial" w:cs="Arial"/>
          <w:b/>
          <w:bCs/>
          <w:color w:val="000000" w:themeColor="text1"/>
          <w:sz w:val="28"/>
          <w:szCs w:val="28"/>
        </w:rPr>
      </w:pPr>
      <w:r w:rsidRPr="00F26042">
        <w:rPr>
          <w:rFonts w:ascii="Arial" w:hAnsi="Arial" w:cs="Arial"/>
          <w:b/>
          <w:bCs/>
          <w:color w:val="000000" w:themeColor="text1"/>
          <w:sz w:val="24"/>
          <w:szCs w:val="24"/>
        </w:rPr>
        <w:fldChar w:fldCharType="end"/>
      </w:r>
      <w:r w:rsidR="00CF6557">
        <w:rPr>
          <w:rFonts w:ascii="Arial" w:hAnsi="Arial" w:cs="Arial"/>
          <w:b/>
          <w:bCs/>
          <w:color w:val="000000" w:themeColor="text1"/>
          <w:sz w:val="28"/>
          <w:szCs w:val="28"/>
        </w:rPr>
        <w:br w:type="page"/>
      </w:r>
    </w:p>
    <w:p w14:paraId="5C3AFEA2" w14:textId="5515E5A0" w:rsidR="004A5996" w:rsidRPr="00B20430" w:rsidRDefault="00F47E72" w:rsidP="00B20430">
      <w:pPr>
        <w:pStyle w:val="Heading1"/>
        <w:jc w:val="center"/>
        <w:rPr>
          <w:rFonts w:ascii="Arial" w:hAnsi="Arial" w:cs="Arial"/>
          <w:b/>
          <w:bCs/>
          <w:color w:val="auto"/>
          <w:sz w:val="28"/>
          <w:szCs w:val="28"/>
        </w:rPr>
      </w:pPr>
      <w:bookmarkStart w:id="3" w:name="_Toc235616864"/>
      <w:bookmarkStart w:id="4" w:name="_Toc235623300"/>
      <w:bookmarkStart w:id="5" w:name="_Toc235623407"/>
      <w:bookmarkStart w:id="6" w:name="_Toc236298756"/>
      <w:bookmarkStart w:id="7" w:name="_Toc238028221"/>
      <w:bookmarkStart w:id="8" w:name="_Toc238632097"/>
      <w:r w:rsidRPr="00017FFC">
        <w:rPr>
          <w:rFonts w:ascii="Arial" w:hAnsi="Arial" w:cs="Arial"/>
          <w:b/>
          <w:bCs/>
          <w:color w:val="000000" w:themeColor="text1"/>
          <w:sz w:val="28"/>
          <w:szCs w:val="28"/>
        </w:rPr>
        <w:lastRenderedPageBreak/>
        <w:t>Rules</w:t>
      </w:r>
      <w:bookmarkEnd w:id="0"/>
      <w:bookmarkEnd w:id="3"/>
      <w:bookmarkEnd w:id="4"/>
      <w:bookmarkEnd w:id="5"/>
      <w:bookmarkEnd w:id="6"/>
      <w:bookmarkEnd w:id="7"/>
      <w:bookmarkEnd w:id="8"/>
    </w:p>
    <w:p w14:paraId="037DBB67" w14:textId="7DC08CE7" w:rsidR="00297C8A" w:rsidRPr="00017FFC" w:rsidRDefault="00017FFC" w:rsidP="00297C8A">
      <w:pPr>
        <w:rPr>
          <w:rFonts w:ascii="Arial" w:hAnsi="Arial" w:cs="Arial"/>
          <w:b/>
          <w:bCs/>
          <w:sz w:val="24"/>
          <w:szCs w:val="24"/>
        </w:rPr>
      </w:pPr>
      <w:r w:rsidRPr="00017FFC">
        <w:rPr>
          <w:rFonts w:ascii="Arial" w:hAnsi="Arial" w:cs="Arial"/>
          <w:b/>
          <w:bCs/>
          <w:sz w:val="24"/>
          <w:szCs w:val="24"/>
        </w:rPr>
        <w:t>General</w:t>
      </w:r>
    </w:p>
    <w:p w14:paraId="5AC0CAA3" w14:textId="27EDB6E5" w:rsidR="00DA409B" w:rsidRPr="00DA409B" w:rsidRDefault="00DA409B" w:rsidP="00DA409B">
      <w:pPr>
        <w:pStyle w:val="ListParagraph"/>
        <w:numPr>
          <w:ilvl w:val="0"/>
          <w:numId w:val="3"/>
        </w:numPr>
        <w:rPr>
          <w:rFonts w:ascii="Arial" w:hAnsi="Arial" w:cs="Arial"/>
          <w:sz w:val="24"/>
          <w:szCs w:val="24"/>
        </w:rPr>
      </w:pPr>
      <w:r w:rsidRPr="00DA409B">
        <w:rPr>
          <w:rFonts w:ascii="Arial" w:hAnsi="Arial" w:cs="Arial"/>
          <w:sz w:val="24"/>
          <w:szCs w:val="24"/>
        </w:rPr>
        <w:t xml:space="preserve">Submit the file in </w:t>
      </w:r>
      <w:r>
        <w:rPr>
          <w:rFonts w:ascii="Arial" w:hAnsi="Arial" w:cs="Arial"/>
          <w:sz w:val="24"/>
          <w:szCs w:val="24"/>
        </w:rPr>
        <w:t xml:space="preserve">a </w:t>
      </w:r>
      <w:r w:rsidRPr="00DA409B">
        <w:rPr>
          <w:rFonts w:ascii="Arial" w:hAnsi="Arial" w:cs="Arial"/>
          <w:sz w:val="24"/>
          <w:szCs w:val="24"/>
        </w:rPr>
        <w:t>CSV format.</w:t>
      </w:r>
    </w:p>
    <w:p w14:paraId="312ABB6A" w14:textId="487FBB36" w:rsidR="00DA409B" w:rsidRPr="00DA409B" w:rsidRDefault="00DA409B" w:rsidP="00DA409B">
      <w:pPr>
        <w:pStyle w:val="ListParagraph"/>
        <w:numPr>
          <w:ilvl w:val="0"/>
          <w:numId w:val="3"/>
        </w:numPr>
        <w:rPr>
          <w:rFonts w:ascii="Arial" w:hAnsi="Arial" w:cs="Arial"/>
          <w:sz w:val="24"/>
          <w:szCs w:val="24"/>
        </w:rPr>
      </w:pPr>
      <w:r w:rsidRPr="00DA409B">
        <w:rPr>
          <w:rFonts w:ascii="Arial" w:hAnsi="Arial" w:cs="Arial"/>
          <w:sz w:val="24"/>
          <w:szCs w:val="24"/>
        </w:rPr>
        <w:t xml:space="preserve">Do not add, remove, rename, or reorder </w:t>
      </w:r>
      <w:r w:rsidR="00D54D9E">
        <w:rPr>
          <w:rFonts w:ascii="Arial" w:hAnsi="Arial" w:cs="Arial"/>
          <w:sz w:val="24"/>
          <w:szCs w:val="24"/>
        </w:rPr>
        <w:t xml:space="preserve">any </w:t>
      </w:r>
      <w:r w:rsidRPr="00DA409B">
        <w:rPr>
          <w:rFonts w:ascii="Arial" w:hAnsi="Arial" w:cs="Arial"/>
          <w:sz w:val="24"/>
          <w:szCs w:val="24"/>
        </w:rPr>
        <w:t>columns.</w:t>
      </w:r>
    </w:p>
    <w:p w14:paraId="7A722157" w14:textId="4FCFBB3F" w:rsidR="00D97438" w:rsidRDefault="001D1C92" w:rsidP="00A04A3F">
      <w:pPr>
        <w:pStyle w:val="ListParagraph"/>
        <w:numPr>
          <w:ilvl w:val="0"/>
          <w:numId w:val="3"/>
        </w:numPr>
        <w:rPr>
          <w:rFonts w:ascii="Arial" w:hAnsi="Arial" w:cs="Arial"/>
          <w:sz w:val="24"/>
          <w:szCs w:val="24"/>
        </w:rPr>
      </w:pPr>
      <w:r>
        <w:rPr>
          <w:rFonts w:ascii="Arial" w:hAnsi="Arial" w:cs="Arial"/>
          <w:sz w:val="24"/>
          <w:szCs w:val="24"/>
        </w:rPr>
        <w:t>Submit</w:t>
      </w:r>
      <w:r w:rsidR="00DA409B" w:rsidRPr="00DA409B">
        <w:rPr>
          <w:rFonts w:ascii="Arial" w:hAnsi="Arial" w:cs="Arial"/>
          <w:sz w:val="24"/>
          <w:szCs w:val="24"/>
        </w:rPr>
        <w:t xml:space="preserve"> one row </w:t>
      </w:r>
      <w:r>
        <w:rPr>
          <w:rFonts w:ascii="Arial" w:hAnsi="Arial" w:cs="Arial"/>
          <w:sz w:val="24"/>
          <w:szCs w:val="24"/>
        </w:rPr>
        <w:t>for each</w:t>
      </w:r>
      <w:r w:rsidR="00DA409B" w:rsidRPr="00DA409B">
        <w:rPr>
          <w:rFonts w:ascii="Arial" w:hAnsi="Arial" w:cs="Arial"/>
          <w:sz w:val="24"/>
          <w:szCs w:val="24"/>
        </w:rPr>
        <w:t xml:space="preserve"> pensionable employment/contract. </w:t>
      </w:r>
      <w:r w:rsidR="00A04A3F" w:rsidRPr="00A04A3F">
        <w:rPr>
          <w:rFonts w:ascii="Arial" w:hAnsi="Arial" w:cs="Arial"/>
          <w:sz w:val="24"/>
          <w:szCs w:val="24"/>
        </w:rPr>
        <w:t>Employees with multiple LGPS employments must have a separate row for each employment.</w:t>
      </w:r>
    </w:p>
    <w:p w14:paraId="5410ED15" w14:textId="35F990F5" w:rsidR="00CB2AEF" w:rsidRDefault="00CB2AEF" w:rsidP="00A04A3F">
      <w:pPr>
        <w:pStyle w:val="ListParagraph"/>
        <w:numPr>
          <w:ilvl w:val="0"/>
          <w:numId w:val="3"/>
        </w:numPr>
        <w:rPr>
          <w:rFonts w:ascii="Arial" w:hAnsi="Arial" w:cs="Arial"/>
          <w:sz w:val="24"/>
          <w:szCs w:val="24"/>
        </w:rPr>
      </w:pPr>
      <w:r>
        <w:rPr>
          <w:rFonts w:ascii="Arial" w:hAnsi="Arial" w:cs="Arial"/>
          <w:sz w:val="24"/>
          <w:szCs w:val="24"/>
        </w:rPr>
        <w:t xml:space="preserve">All pay figures relate to the monthly pay period only </w:t>
      </w:r>
      <w:r w:rsidR="00DE2DE3">
        <w:rPr>
          <w:rFonts w:ascii="Arial" w:hAnsi="Arial" w:cs="Arial"/>
          <w:sz w:val="24"/>
          <w:szCs w:val="24"/>
        </w:rPr>
        <w:t xml:space="preserve">– they are not cumulative figures. This excludes the </w:t>
      </w:r>
      <w:r w:rsidR="003B5AD2">
        <w:rPr>
          <w:rFonts w:ascii="Arial" w:hAnsi="Arial" w:cs="Arial"/>
          <w:sz w:val="24"/>
          <w:szCs w:val="24"/>
        </w:rPr>
        <w:t xml:space="preserve">Annual </w:t>
      </w:r>
      <w:r w:rsidR="00DE2DE3">
        <w:rPr>
          <w:rFonts w:ascii="Arial" w:hAnsi="Arial" w:cs="Arial"/>
          <w:sz w:val="24"/>
          <w:szCs w:val="24"/>
        </w:rPr>
        <w:t xml:space="preserve">Full-Time Equivalent Final </w:t>
      </w:r>
      <w:r w:rsidR="003B5AD2">
        <w:rPr>
          <w:rFonts w:ascii="Arial" w:hAnsi="Arial" w:cs="Arial"/>
          <w:sz w:val="24"/>
          <w:szCs w:val="24"/>
        </w:rPr>
        <w:t xml:space="preserve">Pensionable </w:t>
      </w:r>
      <w:r w:rsidR="00DE2DE3">
        <w:rPr>
          <w:rFonts w:ascii="Arial" w:hAnsi="Arial" w:cs="Arial"/>
          <w:sz w:val="24"/>
          <w:szCs w:val="24"/>
        </w:rPr>
        <w:t xml:space="preserve">Pay, which is an average of the </w:t>
      </w:r>
      <w:r w:rsidR="003B5AD2">
        <w:rPr>
          <w:rFonts w:ascii="Arial" w:hAnsi="Arial" w:cs="Arial"/>
          <w:sz w:val="24"/>
          <w:szCs w:val="24"/>
        </w:rPr>
        <w:t>Full-Time Equivalent pay over the past 12 months.</w:t>
      </w:r>
    </w:p>
    <w:p w14:paraId="328E6675" w14:textId="2E96C059" w:rsidR="00F95C8E" w:rsidRPr="00A04A3F" w:rsidRDefault="00F95C8E" w:rsidP="00A04A3F">
      <w:pPr>
        <w:pStyle w:val="ListParagraph"/>
        <w:numPr>
          <w:ilvl w:val="0"/>
          <w:numId w:val="3"/>
        </w:numPr>
        <w:rPr>
          <w:rFonts w:ascii="Arial" w:hAnsi="Arial" w:cs="Arial"/>
          <w:sz w:val="24"/>
          <w:szCs w:val="24"/>
        </w:rPr>
      </w:pPr>
      <w:r>
        <w:rPr>
          <w:rFonts w:ascii="Arial" w:hAnsi="Arial" w:cs="Arial"/>
          <w:sz w:val="24"/>
          <w:szCs w:val="24"/>
        </w:rPr>
        <w:t>If a field is not applicable</w:t>
      </w:r>
      <w:r w:rsidR="002B2E26">
        <w:rPr>
          <w:rFonts w:ascii="Arial" w:hAnsi="Arial" w:cs="Arial"/>
          <w:sz w:val="24"/>
          <w:szCs w:val="24"/>
        </w:rPr>
        <w:t xml:space="preserve"> and not mandatory</w:t>
      </w:r>
      <w:r>
        <w:rPr>
          <w:rFonts w:ascii="Arial" w:hAnsi="Arial" w:cs="Arial"/>
          <w:sz w:val="24"/>
          <w:szCs w:val="24"/>
        </w:rPr>
        <w:t xml:space="preserve">, </w:t>
      </w:r>
      <w:r w:rsidR="002B2E26">
        <w:rPr>
          <w:rFonts w:ascii="Arial" w:hAnsi="Arial" w:cs="Arial"/>
          <w:sz w:val="24"/>
          <w:szCs w:val="24"/>
        </w:rPr>
        <w:t>leave it blank.</w:t>
      </w:r>
    </w:p>
    <w:p w14:paraId="654F68B3" w14:textId="650B0CB6" w:rsidR="00D97438" w:rsidRDefault="00D97438" w:rsidP="00D97438">
      <w:pPr>
        <w:ind w:left="360"/>
        <w:rPr>
          <w:rFonts w:ascii="Arial" w:hAnsi="Arial" w:cs="Arial"/>
          <w:sz w:val="24"/>
          <w:szCs w:val="24"/>
        </w:rPr>
      </w:pPr>
      <w:r>
        <w:rPr>
          <w:rFonts w:ascii="Arial" w:hAnsi="Arial" w:cs="Arial"/>
          <w:sz w:val="24"/>
          <w:szCs w:val="24"/>
        </w:rPr>
        <w:t>Include:</w:t>
      </w:r>
    </w:p>
    <w:p w14:paraId="00A4E7AE" w14:textId="22B97689" w:rsidR="00D97438" w:rsidRPr="00DA409B" w:rsidRDefault="00D97438" w:rsidP="00D97438">
      <w:pPr>
        <w:pStyle w:val="ListParagraph"/>
        <w:numPr>
          <w:ilvl w:val="0"/>
          <w:numId w:val="3"/>
        </w:numPr>
        <w:rPr>
          <w:rFonts w:ascii="Arial" w:hAnsi="Arial" w:cs="Arial"/>
          <w:sz w:val="24"/>
          <w:szCs w:val="24"/>
        </w:rPr>
      </w:pPr>
      <w:r>
        <w:rPr>
          <w:rFonts w:ascii="Arial" w:hAnsi="Arial" w:cs="Arial"/>
          <w:sz w:val="24"/>
          <w:szCs w:val="24"/>
        </w:rPr>
        <w:t>All</w:t>
      </w:r>
      <w:r w:rsidRPr="00DA409B">
        <w:rPr>
          <w:rFonts w:ascii="Arial" w:hAnsi="Arial" w:cs="Arial"/>
          <w:sz w:val="24"/>
          <w:szCs w:val="24"/>
        </w:rPr>
        <w:t xml:space="preserve"> active LGPS members.</w:t>
      </w:r>
    </w:p>
    <w:p w14:paraId="5158BC40" w14:textId="3BF30565" w:rsidR="00D97438" w:rsidRPr="00DA409B" w:rsidRDefault="00D97438" w:rsidP="00D97438">
      <w:pPr>
        <w:pStyle w:val="ListParagraph"/>
        <w:numPr>
          <w:ilvl w:val="0"/>
          <w:numId w:val="3"/>
        </w:numPr>
        <w:rPr>
          <w:rFonts w:ascii="Arial" w:hAnsi="Arial" w:cs="Arial"/>
          <w:sz w:val="24"/>
          <w:szCs w:val="24"/>
        </w:rPr>
      </w:pPr>
      <w:r>
        <w:rPr>
          <w:rFonts w:ascii="Arial" w:hAnsi="Arial" w:cs="Arial"/>
          <w:sz w:val="24"/>
          <w:szCs w:val="24"/>
        </w:rPr>
        <w:t>Any</w:t>
      </w:r>
      <w:r w:rsidRPr="00DA409B">
        <w:rPr>
          <w:rFonts w:ascii="Arial" w:hAnsi="Arial" w:cs="Arial"/>
          <w:sz w:val="24"/>
          <w:szCs w:val="24"/>
        </w:rPr>
        <w:t xml:space="preserve"> members who</w:t>
      </w:r>
      <w:r>
        <w:rPr>
          <w:rFonts w:ascii="Arial" w:hAnsi="Arial" w:cs="Arial"/>
          <w:sz w:val="24"/>
          <w:szCs w:val="24"/>
        </w:rPr>
        <w:t xml:space="preserve"> joined or</w:t>
      </w:r>
      <w:r w:rsidRPr="00DA409B">
        <w:rPr>
          <w:rFonts w:ascii="Arial" w:hAnsi="Arial" w:cs="Arial"/>
          <w:sz w:val="24"/>
          <w:szCs w:val="24"/>
        </w:rPr>
        <w:t xml:space="preserve"> left </w:t>
      </w:r>
      <w:r>
        <w:rPr>
          <w:rFonts w:ascii="Arial" w:hAnsi="Arial" w:cs="Arial"/>
          <w:sz w:val="24"/>
          <w:szCs w:val="24"/>
        </w:rPr>
        <w:t xml:space="preserve">the LGPS </w:t>
      </w:r>
      <w:r w:rsidRPr="00DA409B">
        <w:rPr>
          <w:rFonts w:ascii="Arial" w:hAnsi="Arial" w:cs="Arial"/>
          <w:sz w:val="24"/>
          <w:szCs w:val="24"/>
        </w:rPr>
        <w:t>during the pay period.</w:t>
      </w:r>
    </w:p>
    <w:p w14:paraId="543ACC60" w14:textId="55A52538" w:rsidR="00D97438" w:rsidRPr="00DA409B" w:rsidRDefault="00D97438" w:rsidP="00D97438">
      <w:pPr>
        <w:pStyle w:val="ListParagraph"/>
        <w:numPr>
          <w:ilvl w:val="0"/>
          <w:numId w:val="3"/>
        </w:numPr>
        <w:rPr>
          <w:rFonts w:ascii="Arial" w:hAnsi="Arial" w:cs="Arial"/>
          <w:sz w:val="24"/>
          <w:szCs w:val="24"/>
        </w:rPr>
      </w:pPr>
      <w:r>
        <w:rPr>
          <w:rFonts w:ascii="Arial" w:hAnsi="Arial" w:cs="Arial"/>
          <w:sz w:val="24"/>
          <w:szCs w:val="24"/>
        </w:rPr>
        <w:t>A</w:t>
      </w:r>
      <w:r w:rsidR="00077001">
        <w:rPr>
          <w:rFonts w:ascii="Arial" w:hAnsi="Arial" w:cs="Arial"/>
          <w:sz w:val="24"/>
          <w:szCs w:val="24"/>
        </w:rPr>
        <w:t>ll</w:t>
      </w:r>
      <w:r w:rsidRPr="00DA409B">
        <w:rPr>
          <w:rFonts w:ascii="Arial" w:hAnsi="Arial" w:cs="Arial"/>
          <w:sz w:val="24"/>
          <w:szCs w:val="24"/>
        </w:rPr>
        <w:t xml:space="preserve"> active casual members, even if they received no pay during the period</w:t>
      </w:r>
      <w:r w:rsidR="00AC4AE9">
        <w:rPr>
          <w:rFonts w:ascii="Arial" w:hAnsi="Arial" w:cs="Arial"/>
          <w:sz w:val="24"/>
          <w:szCs w:val="24"/>
        </w:rPr>
        <w:t xml:space="preserve"> (in w</w:t>
      </w:r>
      <w:r w:rsidR="005A448E">
        <w:rPr>
          <w:rFonts w:ascii="Arial" w:hAnsi="Arial" w:cs="Arial"/>
          <w:sz w:val="24"/>
          <w:szCs w:val="24"/>
        </w:rPr>
        <w:t>hich case, enter 0 for employee and employer LGPS contributions and pensionable pay</w:t>
      </w:r>
      <w:r w:rsidR="00591318">
        <w:rPr>
          <w:rFonts w:ascii="Arial" w:hAnsi="Arial" w:cs="Arial"/>
          <w:sz w:val="24"/>
          <w:szCs w:val="24"/>
        </w:rPr>
        <w:t>)</w:t>
      </w:r>
      <w:r w:rsidR="005A448E">
        <w:rPr>
          <w:rFonts w:ascii="Arial" w:hAnsi="Arial" w:cs="Arial"/>
          <w:sz w:val="24"/>
          <w:szCs w:val="24"/>
        </w:rPr>
        <w:t>.</w:t>
      </w:r>
    </w:p>
    <w:p w14:paraId="5501834B" w14:textId="5759BD5B" w:rsidR="00154444" w:rsidRPr="006F6474" w:rsidRDefault="00D97438" w:rsidP="000A3999">
      <w:pPr>
        <w:pStyle w:val="ListParagraph"/>
        <w:numPr>
          <w:ilvl w:val="0"/>
          <w:numId w:val="3"/>
        </w:numPr>
        <w:rPr>
          <w:rFonts w:ascii="Arial" w:hAnsi="Arial" w:cs="Arial"/>
          <w:sz w:val="24"/>
          <w:szCs w:val="24"/>
        </w:rPr>
      </w:pPr>
      <w:r>
        <w:rPr>
          <w:rFonts w:ascii="Arial" w:hAnsi="Arial" w:cs="Arial"/>
          <w:sz w:val="24"/>
          <w:szCs w:val="24"/>
        </w:rPr>
        <w:t>Any</w:t>
      </w:r>
      <w:r w:rsidRPr="00DA409B">
        <w:rPr>
          <w:rFonts w:ascii="Arial" w:hAnsi="Arial" w:cs="Arial"/>
          <w:sz w:val="24"/>
          <w:szCs w:val="24"/>
        </w:rPr>
        <w:t xml:space="preserve"> </w:t>
      </w:r>
      <w:r w:rsidR="00077001">
        <w:rPr>
          <w:rFonts w:ascii="Arial" w:hAnsi="Arial" w:cs="Arial"/>
          <w:sz w:val="24"/>
          <w:szCs w:val="24"/>
        </w:rPr>
        <w:t xml:space="preserve">former </w:t>
      </w:r>
      <w:r w:rsidRPr="00DA409B">
        <w:rPr>
          <w:rFonts w:ascii="Arial" w:hAnsi="Arial" w:cs="Arial"/>
          <w:sz w:val="24"/>
          <w:szCs w:val="24"/>
        </w:rPr>
        <w:t>members who received a backdated payment during the period.</w:t>
      </w:r>
    </w:p>
    <w:p w14:paraId="5F552E51" w14:textId="7155C8EC" w:rsidR="000330A5" w:rsidRDefault="00017FFC" w:rsidP="004A5996">
      <w:pPr>
        <w:rPr>
          <w:rFonts w:ascii="Arial" w:hAnsi="Arial" w:cs="Arial"/>
          <w:b/>
          <w:bCs/>
          <w:sz w:val="24"/>
          <w:szCs w:val="24"/>
        </w:rPr>
      </w:pPr>
      <w:r w:rsidRPr="00017FFC">
        <w:rPr>
          <w:rFonts w:ascii="Arial" w:hAnsi="Arial" w:cs="Arial"/>
          <w:b/>
          <w:bCs/>
          <w:sz w:val="24"/>
          <w:szCs w:val="24"/>
        </w:rPr>
        <w:t>Formatting</w:t>
      </w:r>
    </w:p>
    <w:p w14:paraId="2EC425B4" w14:textId="085E7B11" w:rsidR="00017FFC" w:rsidRPr="00017FFC" w:rsidRDefault="007F00A6" w:rsidP="00017FFC">
      <w:pPr>
        <w:pStyle w:val="ListParagraph"/>
        <w:numPr>
          <w:ilvl w:val="0"/>
          <w:numId w:val="3"/>
        </w:numPr>
        <w:rPr>
          <w:rFonts w:ascii="Arial" w:hAnsi="Arial" w:cs="Arial"/>
          <w:b/>
          <w:bCs/>
          <w:sz w:val="24"/>
          <w:szCs w:val="24"/>
        </w:rPr>
      </w:pPr>
      <w:r>
        <w:rPr>
          <w:rFonts w:ascii="Arial" w:hAnsi="Arial" w:cs="Arial"/>
          <w:sz w:val="24"/>
          <w:szCs w:val="24"/>
        </w:rPr>
        <w:t xml:space="preserve">Enter dates in </w:t>
      </w:r>
      <w:r>
        <w:rPr>
          <w:rFonts w:ascii="Arial" w:hAnsi="Arial" w:cs="Arial"/>
          <w:b/>
          <w:bCs/>
          <w:sz w:val="24"/>
          <w:szCs w:val="24"/>
        </w:rPr>
        <w:t>dd/mm/</w:t>
      </w:r>
      <w:proofErr w:type="spellStart"/>
      <w:r w:rsidRPr="007F00A6">
        <w:rPr>
          <w:rFonts w:ascii="Arial" w:hAnsi="Arial" w:cs="Arial"/>
          <w:b/>
          <w:bCs/>
          <w:sz w:val="24"/>
          <w:szCs w:val="24"/>
        </w:rPr>
        <w:t>yyyy</w:t>
      </w:r>
      <w:proofErr w:type="spellEnd"/>
      <w:r>
        <w:rPr>
          <w:rFonts w:ascii="Arial" w:hAnsi="Arial" w:cs="Arial"/>
          <w:sz w:val="24"/>
          <w:szCs w:val="24"/>
        </w:rPr>
        <w:t xml:space="preserve"> format (e.g. 01/0</w:t>
      </w:r>
      <w:r w:rsidR="00036267">
        <w:rPr>
          <w:rFonts w:ascii="Arial" w:hAnsi="Arial" w:cs="Arial"/>
          <w:sz w:val="24"/>
          <w:szCs w:val="24"/>
        </w:rPr>
        <w:t>8</w:t>
      </w:r>
      <w:r>
        <w:rPr>
          <w:rFonts w:ascii="Arial" w:hAnsi="Arial" w:cs="Arial"/>
          <w:sz w:val="24"/>
          <w:szCs w:val="24"/>
        </w:rPr>
        <w:t>/202</w:t>
      </w:r>
      <w:r w:rsidR="00036267">
        <w:rPr>
          <w:rFonts w:ascii="Arial" w:hAnsi="Arial" w:cs="Arial"/>
          <w:sz w:val="24"/>
          <w:szCs w:val="24"/>
        </w:rPr>
        <w:t>7).</w:t>
      </w:r>
    </w:p>
    <w:p w14:paraId="6E95C56B" w14:textId="5055D20B" w:rsidR="000A429F" w:rsidRPr="00297AA3" w:rsidRDefault="00036267" w:rsidP="000A429F">
      <w:pPr>
        <w:pStyle w:val="ListParagraph"/>
        <w:numPr>
          <w:ilvl w:val="0"/>
          <w:numId w:val="3"/>
        </w:numPr>
        <w:rPr>
          <w:rFonts w:ascii="Arial" w:hAnsi="Arial" w:cs="Arial"/>
          <w:b/>
          <w:bCs/>
          <w:sz w:val="24"/>
          <w:szCs w:val="24"/>
        </w:rPr>
      </w:pPr>
      <w:r>
        <w:rPr>
          <w:rFonts w:ascii="Arial" w:hAnsi="Arial" w:cs="Arial"/>
          <w:sz w:val="24"/>
          <w:szCs w:val="24"/>
        </w:rPr>
        <w:t xml:space="preserve">Enter monetary values without currency symbols or commas </w:t>
      </w:r>
      <w:r w:rsidR="00EC7266">
        <w:rPr>
          <w:rFonts w:ascii="Arial" w:hAnsi="Arial" w:cs="Arial"/>
          <w:sz w:val="24"/>
          <w:szCs w:val="24"/>
        </w:rPr>
        <w:t>(</w:t>
      </w:r>
      <w:r>
        <w:rPr>
          <w:rFonts w:ascii="Arial" w:hAnsi="Arial" w:cs="Arial"/>
          <w:sz w:val="24"/>
          <w:szCs w:val="24"/>
        </w:rPr>
        <w:t>e.g.</w:t>
      </w:r>
      <w:r w:rsidR="00EC7266">
        <w:rPr>
          <w:rFonts w:ascii="Arial" w:hAnsi="Arial" w:cs="Arial"/>
          <w:sz w:val="24"/>
          <w:szCs w:val="24"/>
        </w:rPr>
        <w:t xml:space="preserve"> 2</w:t>
      </w:r>
      <w:r w:rsidR="00C3156E">
        <w:rPr>
          <w:rFonts w:ascii="Arial" w:hAnsi="Arial" w:cs="Arial"/>
          <w:sz w:val="24"/>
          <w:szCs w:val="24"/>
        </w:rPr>
        <w:t>4889.55</w:t>
      </w:r>
      <w:r w:rsidR="00EC7266">
        <w:rPr>
          <w:rFonts w:ascii="Arial" w:hAnsi="Arial" w:cs="Arial"/>
          <w:sz w:val="24"/>
          <w:szCs w:val="24"/>
        </w:rPr>
        <w:t xml:space="preserve">). </w:t>
      </w:r>
    </w:p>
    <w:p w14:paraId="5B1F12C4" w14:textId="752E816C" w:rsidR="00297AA3" w:rsidRPr="0036210A" w:rsidRDefault="00297AA3" w:rsidP="000A429F">
      <w:pPr>
        <w:pStyle w:val="ListParagraph"/>
        <w:numPr>
          <w:ilvl w:val="0"/>
          <w:numId w:val="3"/>
        </w:numPr>
        <w:rPr>
          <w:rFonts w:ascii="Arial" w:hAnsi="Arial" w:cs="Arial"/>
          <w:b/>
          <w:bCs/>
          <w:sz w:val="24"/>
          <w:szCs w:val="24"/>
        </w:rPr>
      </w:pPr>
      <w:r>
        <w:rPr>
          <w:rFonts w:ascii="Arial" w:hAnsi="Arial" w:cs="Arial"/>
          <w:sz w:val="24"/>
          <w:szCs w:val="24"/>
        </w:rPr>
        <w:t xml:space="preserve">Enter Y for Yes </w:t>
      </w:r>
      <w:r w:rsidR="00036267">
        <w:rPr>
          <w:rFonts w:ascii="Arial" w:hAnsi="Arial" w:cs="Arial"/>
          <w:sz w:val="24"/>
          <w:szCs w:val="24"/>
        </w:rPr>
        <w:t>and</w:t>
      </w:r>
      <w:r>
        <w:rPr>
          <w:rFonts w:ascii="Arial" w:hAnsi="Arial" w:cs="Arial"/>
          <w:sz w:val="24"/>
          <w:szCs w:val="24"/>
        </w:rPr>
        <w:t xml:space="preserve"> N for No. </w:t>
      </w:r>
    </w:p>
    <w:p w14:paraId="21607D2B" w14:textId="620B3EE5" w:rsidR="000A429F" w:rsidRDefault="000A429F" w:rsidP="000A429F">
      <w:pPr>
        <w:rPr>
          <w:rFonts w:ascii="Arial" w:hAnsi="Arial" w:cs="Arial"/>
          <w:b/>
          <w:bCs/>
          <w:sz w:val="24"/>
          <w:szCs w:val="24"/>
        </w:rPr>
      </w:pPr>
      <w:r>
        <w:rPr>
          <w:rFonts w:ascii="Arial" w:hAnsi="Arial" w:cs="Arial"/>
          <w:b/>
          <w:bCs/>
          <w:sz w:val="24"/>
          <w:szCs w:val="24"/>
        </w:rPr>
        <w:t xml:space="preserve">Hours per </w:t>
      </w:r>
      <w:r w:rsidR="008842EB">
        <w:rPr>
          <w:rFonts w:ascii="Arial" w:hAnsi="Arial" w:cs="Arial"/>
          <w:b/>
          <w:bCs/>
          <w:sz w:val="24"/>
          <w:szCs w:val="24"/>
        </w:rPr>
        <w:t>week</w:t>
      </w:r>
    </w:p>
    <w:p w14:paraId="09931EE3" w14:textId="03332A86" w:rsidR="008842EB" w:rsidRDefault="0000017B" w:rsidP="008842EB">
      <w:pPr>
        <w:pStyle w:val="ListParagraph"/>
        <w:numPr>
          <w:ilvl w:val="0"/>
          <w:numId w:val="3"/>
        </w:numPr>
        <w:rPr>
          <w:rFonts w:ascii="Arial" w:hAnsi="Arial" w:cs="Arial"/>
          <w:sz w:val="24"/>
          <w:szCs w:val="24"/>
        </w:rPr>
      </w:pPr>
      <w:r>
        <w:rPr>
          <w:rFonts w:ascii="Arial" w:hAnsi="Arial" w:cs="Arial"/>
          <w:sz w:val="24"/>
          <w:szCs w:val="24"/>
        </w:rPr>
        <w:t>C</w:t>
      </w:r>
      <w:r w:rsidR="008842EB">
        <w:rPr>
          <w:rFonts w:ascii="Arial" w:hAnsi="Arial" w:cs="Arial"/>
          <w:sz w:val="24"/>
          <w:szCs w:val="24"/>
        </w:rPr>
        <w:t>asual members</w:t>
      </w:r>
      <w:r>
        <w:rPr>
          <w:rFonts w:ascii="Arial" w:hAnsi="Arial" w:cs="Arial"/>
          <w:sz w:val="24"/>
          <w:szCs w:val="24"/>
        </w:rPr>
        <w:t>:</w:t>
      </w:r>
      <w:r w:rsidR="008842EB">
        <w:rPr>
          <w:rFonts w:ascii="Arial" w:hAnsi="Arial" w:cs="Arial"/>
          <w:sz w:val="24"/>
          <w:szCs w:val="24"/>
        </w:rPr>
        <w:t xml:space="preserve"> </w:t>
      </w:r>
      <w:r w:rsidR="00B152C3">
        <w:rPr>
          <w:rFonts w:ascii="Arial" w:hAnsi="Arial" w:cs="Arial"/>
          <w:sz w:val="24"/>
          <w:szCs w:val="24"/>
        </w:rPr>
        <w:t xml:space="preserve">contracted </w:t>
      </w:r>
      <w:r w:rsidR="008842EB">
        <w:rPr>
          <w:rFonts w:ascii="Arial" w:hAnsi="Arial" w:cs="Arial"/>
          <w:sz w:val="24"/>
          <w:szCs w:val="24"/>
        </w:rPr>
        <w:t xml:space="preserve">hours per week </w:t>
      </w:r>
      <w:r w:rsidR="00223D30">
        <w:rPr>
          <w:rFonts w:ascii="Arial" w:hAnsi="Arial" w:cs="Arial"/>
          <w:sz w:val="24"/>
          <w:szCs w:val="24"/>
        </w:rPr>
        <w:t>should be</w:t>
      </w:r>
      <w:r w:rsidR="008842EB">
        <w:rPr>
          <w:rFonts w:ascii="Arial" w:hAnsi="Arial" w:cs="Arial"/>
          <w:sz w:val="24"/>
          <w:szCs w:val="24"/>
        </w:rPr>
        <w:t xml:space="preserve"> 0.01.</w:t>
      </w:r>
    </w:p>
    <w:p w14:paraId="37F3E148" w14:textId="0FE121F0" w:rsidR="008842EB" w:rsidRDefault="008842EB" w:rsidP="008842EB">
      <w:pPr>
        <w:pStyle w:val="ListParagraph"/>
        <w:numPr>
          <w:ilvl w:val="0"/>
          <w:numId w:val="3"/>
        </w:numPr>
        <w:rPr>
          <w:rFonts w:ascii="Arial" w:hAnsi="Arial" w:cs="Arial"/>
          <w:sz w:val="24"/>
          <w:szCs w:val="24"/>
        </w:rPr>
      </w:pPr>
      <w:r>
        <w:rPr>
          <w:rFonts w:ascii="Arial" w:hAnsi="Arial" w:cs="Arial"/>
          <w:sz w:val="24"/>
          <w:szCs w:val="24"/>
        </w:rPr>
        <w:t>Full-Time members</w:t>
      </w:r>
      <w:r w:rsidR="00B152C3">
        <w:rPr>
          <w:rFonts w:ascii="Arial" w:hAnsi="Arial" w:cs="Arial"/>
          <w:sz w:val="24"/>
          <w:szCs w:val="24"/>
        </w:rPr>
        <w:t>:</w:t>
      </w:r>
      <w:r>
        <w:rPr>
          <w:rFonts w:ascii="Arial" w:hAnsi="Arial" w:cs="Arial"/>
          <w:sz w:val="24"/>
          <w:szCs w:val="24"/>
        </w:rPr>
        <w:t xml:space="preserve"> </w:t>
      </w:r>
      <w:r w:rsidR="00B152C3">
        <w:rPr>
          <w:rFonts w:ascii="Arial" w:hAnsi="Arial" w:cs="Arial"/>
          <w:sz w:val="24"/>
          <w:szCs w:val="24"/>
        </w:rPr>
        <w:t xml:space="preserve">contracted </w:t>
      </w:r>
      <w:r>
        <w:rPr>
          <w:rFonts w:ascii="Arial" w:hAnsi="Arial" w:cs="Arial"/>
          <w:sz w:val="24"/>
          <w:szCs w:val="24"/>
        </w:rPr>
        <w:t>hours per week</w:t>
      </w:r>
      <w:r w:rsidR="00223D30">
        <w:rPr>
          <w:rFonts w:ascii="Arial" w:hAnsi="Arial" w:cs="Arial"/>
          <w:sz w:val="24"/>
          <w:szCs w:val="24"/>
        </w:rPr>
        <w:t xml:space="preserve"> should be</w:t>
      </w:r>
      <w:r>
        <w:rPr>
          <w:rFonts w:ascii="Arial" w:hAnsi="Arial" w:cs="Arial"/>
          <w:sz w:val="24"/>
          <w:szCs w:val="24"/>
        </w:rPr>
        <w:t xml:space="preserve"> 0.</w:t>
      </w:r>
    </w:p>
    <w:p w14:paraId="270C70D2" w14:textId="4471848C" w:rsidR="00FA57CA" w:rsidRDefault="003E1E5A" w:rsidP="00FA57CA">
      <w:pPr>
        <w:pStyle w:val="ListParagraph"/>
        <w:numPr>
          <w:ilvl w:val="0"/>
          <w:numId w:val="3"/>
        </w:numPr>
        <w:rPr>
          <w:rFonts w:ascii="Arial" w:hAnsi="Arial" w:cs="Arial"/>
          <w:sz w:val="24"/>
          <w:szCs w:val="24"/>
        </w:rPr>
      </w:pPr>
      <w:r>
        <w:rPr>
          <w:rFonts w:ascii="Arial" w:hAnsi="Arial" w:cs="Arial"/>
          <w:sz w:val="24"/>
          <w:szCs w:val="24"/>
        </w:rPr>
        <w:t>Part-Time members</w:t>
      </w:r>
      <w:r w:rsidR="00B152C3">
        <w:rPr>
          <w:rFonts w:ascii="Arial" w:hAnsi="Arial" w:cs="Arial"/>
          <w:sz w:val="24"/>
          <w:szCs w:val="24"/>
        </w:rPr>
        <w:t>:</w:t>
      </w:r>
      <w:r>
        <w:rPr>
          <w:rFonts w:ascii="Arial" w:hAnsi="Arial" w:cs="Arial"/>
          <w:sz w:val="24"/>
          <w:szCs w:val="24"/>
        </w:rPr>
        <w:t xml:space="preserve"> </w:t>
      </w:r>
      <w:r w:rsidR="00223D30">
        <w:rPr>
          <w:rFonts w:ascii="Arial" w:hAnsi="Arial" w:cs="Arial"/>
          <w:sz w:val="24"/>
          <w:szCs w:val="24"/>
        </w:rPr>
        <w:t>contracted hours per week should be their</w:t>
      </w:r>
      <w:r>
        <w:rPr>
          <w:rFonts w:ascii="Arial" w:hAnsi="Arial" w:cs="Arial"/>
          <w:sz w:val="24"/>
          <w:szCs w:val="24"/>
        </w:rPr>
        <w:t xml:space="preserve"> actual </w:t>
      </w:r>
      <w:r w:rsidR="00223D30">
        <w:rPr>
          <w:rFonts w:ascii="Arial" w:hAnsi="Arial" w:cs="Arial"/>
          <w:sz w:val="24"/>
          <w:szCs w:val="24"/>
        </w:rPr>
        <w:t>weekly hours</w:t>
      </w:r>
      <w:r w:rsidR="00006BAB">
        <w:rPr>
          <w:rFonts w:ascii="Arial" w:hAnsi="Arial" w:cs="Arial"/>
          <w:sz w:val="24"/>
          <w:szCs w:val="24"/>
        </w:rPr>
        <w:t xml:space="preserve">, e.g. 21. </w:t>
      </w:r>
    </w:p>
    <w:p w14:paraId="5DC57CD0" w14:textId="50AA0EF3" w:rsidR="00093E24" w:rsidRPr="00FA57CA" w:rsidRDefault="00C40F86" w:rsidP="00FA57CA">
      <w:pPr>
        <w:pStyle w:val="Heading1"/>
        <w:jc w:val="center"/>
        <w:rPr>
          <w:rFonts w:ascii="Arial" w:hAnsi="Arial" w:cs="Arial"/>
          <w:b/>
          <w:bCs/>
          <w:color w:val="000000" w:themeColor="text1"/>
          <w:sz w:val="28"/>
          <w:szCs w:val="28"/>
        </w:rPr>
      </w:pPr>
      <w:bookmarkStart w:id="9" w:name="_Toc238028222"/>
      <w:bookmarkStart w:id="10" w:name="_Toc238632098"/>
      <w:r w:rsidRPr="00FA57CA">
        <w:rPr>
          <w:rFonts w:ascii="Arial" w:hAnsi="Arial" w:cs="Arial"/>
          <w:b/>
          <w:bCs/>
          <w:color w:val="000000" w:themeColor="text1"/>
          <w:sz w:val="28"/>
          <w:szCs w:val="28"/>
        </w:rPr>
        <w:lastRenderedPageBreak/>
        <w:t>Quick reference</w:t>
      </w:r>
      <w:bookmarkEnd w:id="9"/>
      <w:bookmarkEnd w:id="10"/>
    </w:p>
    <w:p w14:paraId="68A5C105" w14:textId="0383654B" w:rsidR="00C40F86" w:rsidRPr="000B5EF9" w:rsidRDefault="00C40F86" w:rsidP="00C40F86">
      <w:pPr>
        <w:rPr>
          <w:rFonts w:ascii="Arial" w:hAnsi="Arial" w:cs="Arial"/>
          <w:b/>
          <w:bCs/>
          <w:sz w:val="24"/>
          <w:szCs w:val="24"/>
        </w:rPr>
      </w:pPr>
      <w:r w:rsidRPr="000B5EF9">
        <w:rPr>
          <w:rFonts w:ascii="Arial" w:hAnsi="Arial" w:cs="Arial"/>
          <w:b/>
          <w:bCs/>
          <w:sz w:val="24"/>
          <w:szCs w:val="24"/>
        </w:rPr>
        <w:t xml:space="preserve">Mandatory fields for all </w:t>
      </w:r>
      <w:r w:rsidR="0069292B" w:rsidRPr="000B5EF9">
        <w:rPr>
          <w:rFonts w:ascii="Arial" w:hAnsi="Arial" w:cs="Arial"/>
          <w:b/>
          <w:bCs/>
          <w:sz w:val="24"/>
          <w:szCs w:val="24"/>
        </w:rPr>
        <w:t>members</w:t>
      </w:r>
      <w:r w:rsidR="003E50E5">
        <w:rPr>
          <w:rFonts w:ascii="Arial" w:hAnsi="Arial" w:cs="Arial"/>
          <w:b/>
          <w:bCs/>
          <w:sz w:val="24"/>
          <w:szCs w:val="24"/>
        </w:rPr>
        <w:t xml:space="preserve"> (including joiners and leavers)</w:t>
      </w:r>
      <w:r w:rsidR="00CD0775" w:rsidRPr="000B5EF9">
        <w:rPr>
          <w:rFonts w:ascii="Arial" w:hAnsi="Arial" w:cs="Arial"/>
          <w:b/>
          <w:bCs/>
          <w:sz w:val="24"/>
          <w:szCs w:val="24"/>
        </w:rPr>
        <w:t>:</w:t>
      </w:r>
    </w:p>
    <w:p w14:paraId="429726DC" w14:textId="0DCC6C0C" w:rsidR="00CD0775" w:rsidRDefault="00BC7E1E" w:rsidP="00C40F86">
      <w:pPr>
        <w:rPr>
          <w:rFonts w:ascii="Arial" w:hAnsi="Arial" w:cs="Arial"/>
          <w:sz w:val="24"/>
          <w:szCs w:val="24"/>
        </w:rPr>
      </w:pPr>
      <w:r>
        <w:rPr>
          <w:rFonts w:ascii="Arial" w:hAnsi="Arial" w:cs="Arial"/>
          <w:sz w:val="24"/>
          <w:szCs w:val="24"/>
        </w:rPr>
        <w:t xml:space="preserve">Column A to column I, and </w:t>
      </w:r>
      <w:r w:rsidR="00793272">
        <w:rPr>
          <w:rFonts w:ascii="Arial" w:hAnsi="Arial" w:cs="Arial"/>
          <w:sz w:val="24"/>
          <w:szCs w:val="24"/>
        </w:rPr>
        <w:t>EFFECTIVEDATE</w:t>
      </w:r>
      <w:r w:rsidR="006A1229">
        <w:rPr>
          <w:rFonts w:ascii="Arial" w:hAnsi="Arial" w:cs="Arial"/>
          <w:sz w:val="24"/>
          <w:szCs w:val="24"/>
        </w:rPr>
        <w:t xml:space="preserve">, </w:t>
      </w:r>
      <w:r w:rsidR="00522115">
        <w:rPr>
          <w:rFonts w:ascii="Arial" w:hAnsi="Arial" w:cs="Arial"/>
          <w:sz w:val="24"/>
          <w:szCs w:val="24"/>
        </w:rPr>
        <w:t>SCHEMESECTION</w:t>
      </w:r>
      <w:r w:rsidR="006A1229">
        <w:rPr>
          <w:rFonts w:ascii="Arial" w:hAnsi="Arial" w:cs="Arial"/>
          <w:sz w:val="24"/>
          <w:szCs w:val="24"/>
        </w:rPr>
        <w:t xml:space="preserve">, </w:t>
      </w:r>
      <w:r w:rsidR="00522115">
        <w:rPr>
          <w:rFonts w:ascii="Arial" w:hAnsi="Arial" w:cs="Arial"/>
          <w:sz w:val="24"/>
          <w:szCs w:val="24"/>
        </w:rPr>
        <w:t>CONTRATE</w:t>
      </w:r>
      <w:r w:rsidR="00231EAC">
        <w:rPr>
          <w:rFonts w:ascii="Arial" w:hAnsi="Arial" w:cs="Arial"/>
          <w:sz w:val="24"/>
          <w:szCs w:val="24"/>
        </w:rPr>
        <w:t xml:space="preserve">, </w:t>
      </w:r>
      <w:r w:rsidR="00522115">
        <w:rPr>
          <w:rFonts w:ascii="Arial" w:hAnsi="Arial" w:cs="Arial"/>
          <w:sz w:val="24"/>
          <w:szCs w:val="24"/>
        </w:rPr>
        <w:t>PENSIONABLEPAY</w:t>
      </w:r>
      <w:r w:rsidR="00231EAC">
        <w:rPr>
          <w:rFonts w:ascii="Arial" w:hAnsi="Arial" w:cs="Arial"/>
          <w:sz w:val="24"/>
          <w:szCs w:val="24"/>
        </w:rPr>
        <w:t xml:space="preserve">, </w:t>
      </w:r>
      <w:r w:rsidR="00016515">
        <w:rPr>
          <w:rFonts w:ascii="Arial" w:hAnsi="Arial" w:cs="Arial"/>
          <w:sz w:val="24"/>
          <w:szCs w:val="24"/>
        </w:rPr>
        <w:t>EMPLOYERCONTS</w:t>
      </w:r>
      <w:r w:rsidR="00231EAC">
        <w:rPr>
          <w:rFonts w:ascii="Arial" w:hAnsi="Arial" w:cs="Arial"/>
          <w:sz w:val="24"/>
          <w:szCs w:val="24"/>
        </w:rPr>
        <w:t xml:space="preserve">, </w:t>
      </w:r>
      <w:r w:rsidR="00016515">
        <w:rPr>
          <w:rFonts w:ascii="Arial" w:hAnsi="Arial" w:cs="Arial"/>
          <w:sz w:val="24"/>
          <w:szCs w:val="24"/>
        </w:rPr>
        <w:t>JOINERFG</w:t>
      </w:r>
      <w:r w:rsidR="00582674">
        <w:rPr>
          <w:rFonts w:ascii="Arial" w:hAnsi="Arial" w:cs="Arial"/>
          <w:sz w:val="24"/>
          <w:szCs w:val="24"/>
        </w:rPr>
        <w:t xml:space="preserve">, </w:t>
      </w:r>
      <w:r w:rsidR="00016515">
        <w:rPr>
          <w:rFonts w:ascii="Arial" w:hAnsi="Arial" w:cs="Arial"/>
          <w:sz w:val="24"/>
          <w:szCs w:val="24"/>
        </w:rPr>
        <w:t>LEAVERFG</w:t>
      </w:r>
      <w:r w:rsidR="004E1158">
        <w:rPr>
          <w:rFonts w:ascii="Arial" w:hAnsi="Arial" w:cs="Arial"/>
          <w:sz w:val="24"/>
          <w:szCs w:val="24"/>
        </w:rPr>
        <w:t>, MEMBERSHIPTYPE</w:t>
      </w:r>
      <w:r w:rsidR="00AA16F6">
        <w:rPr>
          <w:rFonts w:ascii="Arial" w:hAnsi="Arial" w:cs="Arial"/>
          <w:sz w:val="24"/>
          <w:szCs w:val="24"/>
        </w:rPr>
        <w:t>.</w:t>
      </w:r>
    </w:p>
    <w:p w14:paraId="061CD103" w14:textId="667D8AAB" w:rsidR="00DC7624" w:rsidRPr="000B5EF9" w:rsidRDefault="008F2E32" w:rsidP="00C40F86">
      <w:pPr>
        <w:rPr>
          <w:rFonts w:ascii="Arial" w:hAnsi="Arial" w:cs="Arial"/>
          <w:b/>
          <w:bCs/>
          <w:sz w:val="24"/>
          <w:szCs w:val="24"/>
        </w:rPr>
      </w:pPr>
      <w:r>
        <w:rPr>
          <w:rFonts w:ascii="Arial" w:hAnsi="Arial" w:cs="Arial"/>
          <w:b/>
          <w:bCs/>
          <w:sz w:val="24"/>
          <w:szCs w:val="24"/>
        </w:rPr>
        <w:t>Additional m</w:t>
      </w:r>
      <w:r w:rsidR="00DC7624" w:rsidRPr="000B5EF9">
        <w:rPr>
          <w:rFonts w:ascii="Arial" w:hAnsi="Arial" w:cs="Arial"/>
          <w:b/>
          <w:bCs/>
          <w:sz w:val="24"/>
          <w:szCs w:val="24"/>
        </w:rPr>
        <w:t xml:space="preserve">andatory fields for members who joined the LGPS during the </w:t>
      </w:r>
      <w:r w:rsidR="00DC7624" w:rsidRPr="00B52033">
        <w:rPr>
          <w:rFonts w:ascii="Arial" w:hAnsi="Arial" w:cs="Arial"/>
          <w:b/>
          <w:bCs/>
          <w:sz w:val="24"/>
          <w:szCs w:val="24"/>
        </w:rPr>
        <w:t>month</w:t>
      </w:r>
      <w:r w:rsidR="00B52033" w:rsidRPr="00B52033">
        <w:rPr>
          <w:rFonts w:ascii="Arial" w:hAnsi="Arial" w:cs="Arial"/>
          <w:b/>
          <w:bCs/>
          <w:sz w:val="24"/>
          <w:szCs w:val="24"/>
        </w:rPr>
        <w:t xml:space="preserve"> (JOINERFG must be Y)</w:t>
      </w:r>
      <w:r w:rsidR="00DC7624" w:rsidRPr="00B52033">
        <w:rPr>
          <w:rFonts w:ascii="Arial" w:hAnsi="Arial" w:cs="Arial"/>
          <w:b/>
          <w:bCs/>
          <w:sz w:val="24"/>
          <w:szCs w:val="24"/>
        </w:rPr>
        <w:t>:</w:t>
      </w:r>
    </w:p>
    <w:p w14:paraId="35E99CD9" w14:textId="148A3A6B" w:rsidR="00DC7624" w:rsidRPr="00C40F86" w:rsidRDefault="007D2EA4" w:rsidP="00C40F86">
      <w:pPr>
        <w:rPr>
          <w:rFonts w:ascii="Arial" w:hAnsi="Arial" w:cs="Arial"/>
          <w:sz w:val="24"/>
          <w:szCs w:val="24"/>
        </w:rPr>
      </w:pPr>
      <w:r>
        <w:rPr>
          <w:rFonts w:ascii="Arial" w:hAnsi="Arial" w:cs="Arial"/>
          <w:sz w:val="24"/>
          <w:szCs w:val="24"/>
        </w:rPr>
        <w:t>MAR</w:t>
      </w:r>
      <w:r w:rsidR="00DF1E97">
        <w:rPr>
          <w:rFonts w:ascii="Arial" w:hAnsi="Arial" w:cs="Arial"/>
          <w:sz w:val="24"/>
          <w:szCs w:val="24"/>
        </w:rPr>
        <w:t>IT</w:t>
      </w:r>
      <w:r>
        <w:rPr>
          <w:rFonts w:ascii="Arial" w:hAnsi="Arial" w:cs="Arial"/>
          <w:sz w:val="24"/>
          <w:szCs w:val="24"/>
        </w:rPr>
        <w:t>ALSTATUS</w:t>
      </w:r>
      <w:r w:rsidR="006310D1">
        <w:rPr>
          <w:rFonts w:ascii="Arial" w:hAnsi="Arial" w:cs="Arial"/>
          <w:sz w:val="24"/>
          <w:szCs w:val="24"/>
        </w:rPr>
        <w:t xml:space="preserve">, </w:t>
      </w:r>
      <w:r>
        <w:rPr>
          <w:rFonts w:ascii="Arial" w:hAnsi="Arial" w:cs="Arial"/>
          <w:sz w:val="24"/>
          <w:szCs w:val="24"/>
        </w:rPr>
        <w:t>ADDRESSLINE1</w:t>
      </w:r>
      <w:r w:rsidR="006310D1">
        <w:rPr>
          <w:rFonts w:ascii="Arial" w:hAnsi="Arial" w:cs="Arial"/>
          <w:sz w:val="24"/>
          <w:szCs w:val="24"/>
        </w:rPr>
        <w:t xml:space="preserve">, </w:t>
      </w:r>
      <w:r w:rsidR="003B56AC">
        <w:rPr>
          <w:rFonts w:ascii="Arial" w:hAnsi="Arial" w:cs="Arial"/>
          <w:sz w:val="24"/>
          <w:szCs w:val="24"/>
        </w:rPr>
        <w:t>POSTCODE</w:t>
      </w:r>
      <w:r w:rsidR="006310D1">
        <w:rPr>
          <w:rFonts w:ascii="Arial" w:hAnsi="Arial" w:cs="Arial"/>
          <w:sz w:val="24"/>
          <w:szCs w:val="24"/>
        </w:rPr>
        <w:t xml:space="preserve">, </w:t>
      </w:r>
      <w:r w:rsidR="003B56AC">
        <w:rPr>
          <w:rFonts w:ascii="Arial" w:hAnsi="Arial" w:cs="Arial"/>
          <w:sz w:val="24"/>
          <w:szCs w:val="24"/>
        </w:rPr>
        <w:t>NEWCONTRACTEDHOURS</w:t>
      </w:r>
      <w:r w:rsidR="006310D1">
        <w:rPr>
          <w:rFonts w:ascii="Arial" w:hAnsi="Arial" w:cs="Arial"/>
          <w:sz w:val="24"/>
          <w:szCs w:val="24"/>
        </w:rPr>
        <w:t xml:space="preserve">, </w:t>
      </w:r>
      <w:r w:rsidR="003B56AC">
        <w:rPr>
          <w:rFonts w:ascii="Arial" w:hAnsi="Arial" w:cs="Arial"/>
          <w:sz w:val="24"/>
          <w:szCs w:val="24"/>
        </w:rPr>
        <w:t>NEWSTANDARDHOURS</w:t>
      </w:r>
      <w:r w:rsidR="006310D1">
        <w:rPr>
          <w:rFonts w:ascii="Arial" w:hAnsi="Arial" w:cs="Arial"/>
          <w:sz w:val="24"/>
          <w:szCs w:val="24"/>
        </w:rPr>
        <w:t xml:space="preserve">, </w:t>
      </w:r>
      <w:r w:rsidR="00293FCD">
        <w:rPr>
          <w:rFonts w:ascii="Arial" w:hAnsi="Arial" w:cs="Arial"/>
          <w:sz w:val="24"/>
          <w:szCs w:val="24"/>
        </w:rPr>
        <w:t>DOA</w:t>
      </w:r>
      <w:r w:rsidR="006310D1">
        <w:rPr>
          <w:rFonts w:ascii="Arial" w:hAnsi="Arial" w:cs="Arial"/>
          <w:sz w:val="24"/>
          <w:szCs w:val="24"/>
        </w:rPr>
        <w:t xml:space="preserve">, </w:t>
      </w:r>
      <w:r w:rsidR="00293FCD">
        <w:rPr>
          <w:rFonts w:ascii="Arial" w:hAnsi="Arial" w:cs="Arial"/>
          <w:sz w:val="24"/>
          <w:szCs w:val="24"/>
        </w:rPr>
        <w:t>PENPAY</w:t>
      </w:r>
      <w:r w:rsidR="00413794">
        <w:rPr>
          <w:rFonts w:ascii="Arial" w:hAnsi="Arial" w:cs="Arial"/>
          <w:sz w:val="24"/>
          <w:szCs w:val="24"/>
        </w:rPr>
        <w:t xml:space="preserve">, </w:t>
      </w:r>
      <w:r w:rsidR="00293FCD">
        <w:rPr>
          <w:rFonts w:ascii="Arial" w:hAnsi="Arial" w:cs="Arial"/>
          <w:sz w:val="24"/>
          <w:szCs w:val="24"/>
        </w:rPr>
        <w:t>OOFG</w:t>
      </w:r>
      <w:r w:rsidR="00AD47B8">
        <w:rPr>
          <w:rFonts w:ascii="Arial" w:hAnsi="Arial" w:cs="Arial"/>
          <w:sz w:val="24"/>
          <w:szCs w:val="24"/>
        </w:rPr>
        <w:t>.</w:t>
      </w:r>
    </w:p>
    <w:p w14:paraId="3482302F" w14:textId="12ED086C" w:rsidR="00413794" w:rsidRPr="000B5EF9" w:rsidRDefault="008F2E32" w:rsidP="00413794">
      <w:pPr>
        <w:rPr>
          <w:rFonts w:ascii="Arial" w:hAnsi="Arial" w:cs="Arial"/>
          <w:b/>
          <w:bCs/>
          <w:sz w:val="24"/>
          <w:szCs w:val="24"/>
        </w:rPr>
      </w:pPr>
      <w:r>
        <w:rPr>
          <w:rFonts w:ascii="Arial" w:hAnsi="Arial" w:cs="Arial"/>
          <w:b/>
          <w:bCs/>
          <w:sz w:val="24"/>
          <w:szCs w:val="24"/>
        </w:rPr>
        <w:t>Additional m</w:t>
      </w:r>
      <w:r w:rsidR="00413794" w:rsidRPr="000B5EF9">
        <w:rPr>
          <w:rFonts w:ascii="Arial" w:hAnsi="Arial" w:cs="Arial"/>
          <w:b/>
          <w:bCs/>
          <w:sz w:val="24"/>
          <w:szCs w:val="24"/>
        </w:rPr>
        <w:t xml:space="preserve">andatory fields for members who </w:t>
      </w:r>
      <w:r w:rsidR="00413794">
        <w:rPr>
          <w:rFonts w:ascii="Arial" w:hAnsi="Arial" w:cs="Arial"/>
          <w:b/>
          <w:bCs/>
          <w:sz w:val="24"/>
          <w:szCs w:val="24"/>
        </w:rPr>
        <w:t>left</w:t>
      </w:r>
      <w:r w:rsidR="00413794" w:rsidRPr="000B5EF9">
        <w:rPr>
          <w:rFonts w:ascii="Arial" w:hAnsi="Arial" w:cs="Arial"/>
          <w:b/>
          <w:bCs/>
          <w:sz w:val="24"/>
          <w:szCs w:val="24"/>
        </w:rPr>
        <w:t xml:space="preserve"> the LGPS during the month</w:t>
      </w:r>
      <w:r w:rsidR="00B52033">
        <w:rPr>
          <w:rFonts w:ascii="Arial" w:hAnsi="Arial" w:cs="Arial"/>
          <w:b/>
          <w:bCs/>
          <w:sz w:val="24"/>
          <w:szCs w:val="24"/>
        </w:rPr>
        <w:t xml:space="preserve"> (</w:t>
      </w:r>
      <w:r w:rsidR="00B52033" w:rsidRPr="00B52033">
        <w:rPr>
          <w:rFonts w:ascii="Arial" w:hAnsi="Arial" w:cs="Arial"/>
          <w:b/>
          <w:bCs/>
          <w:sz w:val="24"/>
          <w:szCs w:val="24"/>
        </w:rPr>
        <w:t>LEAVERFG must be Y)</w:t>
      </w:r>
      <w:r w:rsidR="00413794" w:rsidRPr="00B52033">
        <w:rPr>
          <w:rFonts w:ascii="Arial" w:hAnsi="Arial" w:cs="Arial"/>
          <w:b/>
          <w:bCs/>
          <w:sz w:val="24"/>
          <w:szCs w:val="24"/>
        </w:rPr>
        <w:t>:</w:t>
      </w:r>
    </w:p>
    <w:p w14:paraId="7DF22B3E" w14:textId="52DCF56C" w:rsidR="00C40F86" w:rsidRDefault="00D8602A" w:rsidP="00C40F86">
      <w:pPr>
        <w:rPr>
          <w:rFonts w:ascii="Arial" w:hAnsi="Arial" w:cs="Arial"/>
          <w:sz w:val="24"/>
          <w:szCs w:val="24"/>
        </w:rPr>
      </w:pPr>
      <w:r>
        <w:rPr>
          <w:rFonts w:ascii="Arial" w:hAnsi="Arial" w:cs="Arial"/>
          <w:sz w:val="24"/>
          <w:szCs w:val="24"/>
        </w:rPr>
        <w:t>MAR</w:t>
      </w:r>
      <w:r w:rsidR="00DF1E97">
        <w:rPr>
          <w:rFonts w:ascii="Arial" w:hAnsi="Arial" w:cs="Arial"/>
          <w:sz w:val="24"/>
          <w:szCs w:val="24"/>
        </w:rPr>
        <w:t>IT</w:t>
      </w:r>
      <w:r>
        <w:rPr>
          <w:rFonts w:ascii="Arial" w:hAnsi="Arial" w:cs="Arial"/>
          <w:sz w:val="24"/>
          <w:szCs w:val="24"/>
        </w:rPr>
        <w:t>ALSTATUS</w:t>
      </w:r>
      <w:r w:rsidR="00C86005">
        <w:rPr>
          <w:rFonts w:ascii="Arial" w:hAnsi="Arial" w:cs="Arial"/>
          <w:sz w:val="24"/>
          <w:szCs w:val="24"/>
        </w:rPr>
        <w:t xml:space="preserve">, </w:t>
      </w:r>
      <w:r w:rsidR="00AA4591">
        <w:rPr>
          <w:rFonts w:ascii="Arial" w:hAnsi="Arial" w:cs="Arial"/>
          <w:sz w:val="24"/>
          <w:szCs w:val="24"/>
        </w:rPr>
        <w:t>REASONFORLEAVING</w:t>
      </w:r>
      <w:r w:rsidR="00C86005">
        <w:rPr>
          <w:rFonts w:ascii="Arial" w:hAnsi="Arial" w:cs="Arial"/>
          <w:sz w:val="24"/>
          <w:szCs w:val="24"/>
        </w:rPr>
        <w:t xml:space="preserve">, </w:t>
      </w:r>
      <w:r w:rsidR="00AA4591">
        <w:rPr>
          <w:rFonts w:ascii="Arial" w:hAnsi="Arial" w:cs="Arial"/>
          <w:sz w:val="24"/>
          <w:szCs w:val="24"/>
        </w:rPr>
        <w:t>REDUCTIONINPAY</w:t>
      </w:r>
      <w:r w:rsidR="00AA16F6">
        <w:rPr>
          <w:rFonts w:ascii="Arial" w:hAnsi="Arial" w:cs="Arial"/>
          <w:sz w:val="24"/>
          <w:szCs w:val="24"/>
        </w:rPr>
        <w:t>.</w:t>
      </w:r>
    </w:p>
    <w:p w14:paraId="7156A3C2" w14:textId="5DC30A7F" w:rsidR="00EE49A2" w:rsidRPr="00F9262F" w:rsidRDefault="00F9262F" w:rsidP="00C40F86">
      <w:pPr>
        <w:rPr>
          <w:rFonts w:ascii="Arial" w:hAnsi="Arial" w:cs="Arial"/>
          <w:b/>
          <w:bCs/>
          <w:sz w:val="24"/>
          <w:szCs w:val="24"/>
        </w:rPr>
      </w:pPr>
      <w:r w:rsidRPr="00F9262F">
        <w:rPr>
          <w:rFonts w:ascii="Arial" w:hAnsi="Arial" w:cs="Arial"/>
          <w:b/>
          <w:bCs/>
          <w:sz w:val="24"/>
          <w:szCs w:val="24"/>
        </w:rPr>
        <w:t>Other conditional mandatory fields:</w:t>
      </w:r>
    </w:p>
    <w:p w14:paraId="002C5842" w14:textId="1888A4D5" w:rsidR="00C40F86" w:rsidRDefault="00F9262F" w:rsidP="00C40F86">
      <w:pPr>
        <w:rPr>
          <w:rFonts w:ascii="Arial" w:hAnsi="Arial" w:cs="Arial"/>
          <w:sz w:val="24"/>
          <w:szCs w:val="24"/>
        </w:rPr>
      </w:pPr>
      <w:r>
        <w:rPr>
          <w:rFonts w:ascii="Arial" w:hAnsi="Arial" w:cs="Arial"/>
          <w:sz w:val="24"/>
          <w:szCs w:val="24"/>
        </w:rPr>
        <w:t>Where SCHEMESECTION</w:t>
      </w:r>
      <w:r w:rsidR="008143FC">
        <w:rPr>
          <w:rFonts w:ascii="Arial" w:hAnsi="Arial" w:cs="Arial"/>
          <w:sz w:val="24"/>
          <w:szCs w:val="24"/>
        </w:rPr>
        <w:t xml:space="preserve"> = </w:t>
      </w:r>
      <w:proofErr w:type="gramStart"/>
      <w:r w:rsidR="008143FC">
        <w:rPr>
          <w:rFonts w:ascii="Arial" w:hAnsi="Arial" w:cs="Arial"/>
          <w:sz w:val="24"/>
          <w:szCs w:val="24"/>
        </w:rPr>
        <w:t>1</w:t>
      </w:r>
      <w:r w:rsidR="00BA398E">
        <w:rPr>
          <w:rFonts w:ascii="Arial" w:hAnsi="Arial" w:cs="Arial"/>
          <w:sz w:val="24"/>
          <w:szCs w:val="24"/>
        </w:rPr>
        <w:t xml:space="preserve"> :</w:t>
      </w:r>
      <w:proofErr w:type="gramEnd"/>
      <w:r w:rsidR="008143FC">
        <w:rPr>
          <w:rFonts w:ascii="Arial" w:hAnsi="Arial" w:cs="Arial"/>
          <w:sz w:val="24"/>
          <w:szCs w:val="24"/>
        </w:rPr>
        <w:t xml:space="preserve"> </w:t>
      </w:r>
      <w:r w:rsidR="00F2113F">
        <w:rPr>
          <w:rFonts w:ascii="Arial" w:hAnsi="Arial" w:cs="Arial"/>
          <w:sz w:val="24"/>
          <w:szCs w:val="24"/>
        </w:rPr>
        <w:t xml:space="preserve">BASICPENSIONCONTS </w:t>
      </w:r>
      <w:r w:rsidR="00392865">
        <w:rPr>
          <w:rFonts w:ascii="Arial" w:hAnsi="Arial" w:cs="Arial"/>
          <w:sz w:val="24"/>
          <w:szCs w:val="24"/>
        </w:rPr>
        <w:t>and MAINSECTIONPENSIONABLEPAY are mandatory.</w:t>
      </w:r>
    </w:p>
    <w:p w14:paraId="33061F6C" w14:textId="65DC880F" w:rsidR="00392865" w:rsidRDefault="00392865" w:rsidP="00392865">
      <w:pPr>
        <w:rPr>
          <w:rFonts w:ascii="Arial" w:hAnsi="Arial" w:cs="Arial"/>
          <w:sz w:val="24"/>
          <w:szCs w:val="24"/>
        </w:rPr>
      </w:pPr>
      <w:r>
        <w:rPr>
          <w:rFonts w:ascii="Arial" w:hAnsi="Arial" w:cs="Arial"/>
          <w:sz w:val="24"/>
          <w:szCs w:val="24"/>
        </w:rPr>
        <w:t xml:space="preserve">Where SCHEMESECTION = </w:t>
      </w:r>
      <w:proofErr w:type="gramStart"/>
      <w:r>
        <w:rPr>
          <w:rFonts w:ascii="Arial" w:hAnsi="Arial" w:cs="Arial"/>
          <w:sz w:val="24"/>
          <w:szCs w:val="24"/>
        </w:rPr>
        <w:t>2</w:t>
      </w:r>
      <w:r w:rsidR="00BA398E">
        <w:rPr>
          <w:rFonts w:ascii="Arial" w:hAnsi="Arial" w:cs="Arial"/>
          <w:sz w:val="24"/>
          <w:szCs w:val="24"/>
        </w:rPr>
        <w:t xml:space="preserve"> :</w:t>
      </w:r>
      <w:proofErr w:type="gramEnd"/>
      <w:r>
        <w:rPr>
          <w:rFonts w:ascii="Arial" w:hAnsi="Arial" w:cs="Arial"/>
          <w:sz w:val="24"/>
          <w:szCs w:val="24"/>
        </w:rPr>
        <w:t xml:space="preserve"> FIFTYFIFTYPENSIONCONTS and FIFTYFIFTYSECTPENSIONABLEPAY are mandatory.</w:t>
      </w:r>
    </w:p>
    <w:p w14:paraId="4D61CACA" w14:textId="4268ADB1" w:rsidR="003B636C" w:rsidRDefault="003B636C" w:rsidP="00392865">
      <w:pPr>
        <w:rPr>
          <w:rFonts w:ascii="Arial" w:hAnsi="Arial" w:cs="Arial"/>
          <w:sz w:val="24"/>
          <w:szCs w:val="24"/>
        </w:rPr>
      </w:pPr>
      <w:r>
        <w:rPr>
          <w:rFonts w:ascii="Arial" w:hAnsi="Arial" w:cs="Arial"/>
          <w:sz w:val="24"/>
          <w:szCs w:val="24"/>
        </w:rPr>
        <w:t>Where a BREAKSTARTDATEPM</w:t>
      </w:r>
      <w:r w:rsidR="00BA398E">
        <w:rPr>
          <w:rFonts w:ascii="Arial" w:hAnsi="Arial" w:cs="Arial"/>
          <w:sz w:val="24"/>
          <w:szCs w:val="24"/>
        </w:rPr>
        <w:t xml:space="preserve"> </w:t>
      </w:r>
      <w:r>
        <w:rPr>
          <w:rFonts w:ascii="Arial" w:hAnsi="Arial" w:cs="Arial"/>
          <w:sz w:val="24"/>
          <w:szCs w:val="24"/>
        </w:rPr>
        <w:t>is entered</w:t>
      </w:r>
      <w:r w:rsidR="00BA398E">
        <w:rPr>
          <w:rFonts w:ascii="Arial" w:hAnsi="Arial" w:cs="Arial"/>
          <w:sz w:val="24"/>
          <w:szCs w:val="24"/>
        </w:rPr>
        <w:t>:</w:t>
      </w:r>
      <w:r>
        <w:rPr>
          <w:rFonts w:ascii="Arial" w:hAnsi="Arial" w:cs="Arial"/>
          <w:sz w:val="24"/>
          <w:szCs w:val="24"/>
        </w:rPr>
        <w:t xml:space="preserve"> BREAKREASON is mandatory.</w:t>
      </w:r>
    </w:p>
    <w:p w14:paraId="193513B2" w14:textId="47024E6F" w:rsidR="00392865" w:rsidRDefault="003B636C" w:rsidP="00C40F86">
      <w:pPr>
        <w:rPr>
          <w:rFonts w:ascii="Arial" w:hAnsi="Arial" w:cs="Arial"/>
          <w:sz w:val="24"/>
          <w:szCs w:val="24"/>
        </w:rPr>
      </w:pPr>
      <w:r>
        <w:rPr>
          <w:rFonts w:ascii="Arial" w:hAnsi="Arial" w:cs="Arial"/>
          <w:sz w:val="24"/>
          <w:szCs w:val="24"/>
        </w:rPr>
        <w:t xml:space="preserve">Where </w:t>
      </w:r>
      <w:r w:rsidRPr="00957E13">
        <w:rPr>
          <w:rFonts w:ascii="Arial" w:hAnsi="Arial" w:cs="Arial"/>
          <w:sz w:val="24"/>
          <w:szCs w:val="24"/>
        </w:rPr>
        <w:t>NEW</w:t>
      </w:r>
      <w:r>
        <w:rPr>
          <w:rFonts w:ascii="Arial" w:hAnsi="Arial" w:cs="Arial"/>
          <w:sz w:val="24"/>
          <w:szCs w:val="24"/>
        </w:rPr>
        <w:t>CONTRACTED</w:t>
      </w:r>
      <w:r w:rsidRPr="00957E13">
        <w:rPr>
          <w:rFonts w:ascii="Arial" w:hAnsi="Arial" w:cs="Arial"/>
          <w:sz w:val="24"/>
          <w:szCs w:val="24"/>
        </w:rPr>
        <w:t>HOURS</w:t>
      </w:r>
      <w:r>
        <w:rPr>
          <w:rFonts w:ascii="Arial" w:hAnsi="Arial" w:cs="Arial"/>
          <w:sz w:val="24"/>
          <w:szCs w:val="24"/>
        </w:rPr>
        <w:t xml:space="preserve"> = </w:t>
      </w:r>
      <w:proofErr w:type="gramStart"/>
      <w:r>
        <w:rPr>
          <w:rFonts w:ascii="Arial" w:hAnsi="Arial" w:cs="Arial"/>
          <w:sz w:val="24"/>
          <w:szCs w:val="24"/>
        </w:rPr>
        <w:t>0.01</w:t>
      </w:r>
      <w:r w:rsidR="00BA398E">
        <w:rPr>
          <w:rFonts w:ascii="Arial" w:hAnsi="Arial" w:cs="Arial"/>
          <w:sz w:val="24"/>
          <w:szCs w:val="24"/>
        </w:rPr>
        <w:t xml:space="preserve"> :</w:t>
      </w:r>
      <w:proofErr w:type="gramEnd"/>
      <w:r>
        <w:rPr>
          <w:rFonts w:ascii="Arial" w:hAnsi="Arial" w:cs="Arial"/>
          <w:sz w:val="24"/>
          <w:szCs w:val="24"/>
        </w:rPr>
        <w:t xml:space="preserve"> CASUAL must be Y.</w:t>
      </w:r>
    </w:p>
    <w:p w14:paraId="7B85DBD4" w14:textId="2D0D8F4D" w:rsidR="00181B77" w:rsidRDefault="003B636C" w:rsidP="00C40F86">
      <w:pPr>
        <w:rPr>
          <w:rFonts w:ascii="Arial" w:hAnsi="Arial" w:cs="Arial"/>
          <w:sz w:val="24"/>
          <w:szCs w:val="24"/>
        </w:rPr>
      </w:pPr>
      <w:r>
        <w:rPr>
          <w:rFonts w:ascii="Arial" w:hAnsi="Arial" w:cs="Arial"/>
          <w:sz w:val="24"/>
          <w:szCs w:val="24"/>
        </w:rPr>
        <w:t xml:space="preserve">Where OOFG = </w:t>
      </w:r>
      <w:proofErr w:type="gramStart"/>
      <w:r>
        <w:rPr>
          <w:rFonts w:ascii="Arial" w:hAnsi="Arial" w:cs="Arial"/>
          <w:sz w:val="24"/>
          <w:szCs w:val="24"/>
        </w:rPr>
        <w:t>Y</w:t>
      </w:r>
      <w:r w:rsidR="00BA398E">
        <w:rPr>
          <w:rFonts w:ascii="Arial" w:hAnsi="Arial" w:cs="Arial"/>
          <w:sz w:val="24"/>
          <w:szCs w:val="24"/>
        </w:rPr>
        <w:t xml:space="preserve"> :</w:t>
      </w:r>
      <w:proofErr w:type="gramEnd"/>
      <w:r w:rsidR="00BA398E">
        <w:rPr>
          <w:rFonts w:ascii="Arial" w:hAnsi="Arial" w:cs="Arial"/>
          <w:sz w:val="24"/>
          <w:szCs w:val="24"/>
        </w:rPr>
        <w:t xml:space="preserve"> </w:t>
      </w:r>
      <w:r w:rsidR="001971BF">
        <w:rPr>
          <w:rFonts w:ascii="Arial" w:hAnsi="Arial" w:cs="Arial"/>
          <w:sz w:val="24"/>
          <w:szCs w:val="24"/>
        </w:rPr>
        <w:t>ERDEC</w:t>
      </w:r>
      <w:r w:rsidR="00BA398E">
        <w:rPr>
          <w:rFonts w:ascii="Arial" w:hAnsi="Arial" w:cs="Arial"/>
          <w:sz w:val="24"/>
          <w:szCs w:val="24"/>
        </w:rPr>
        <w:t>, OODATE</w:t>
      </w:r>
      <w:r w:rsidR="006A7C3A">
        <w:rPr>
          <w:rFonts w:ascii="Arial" w:hAnsi="Arial" w:cs="Arial"/>
          <w:sz w:val="24"/>
          <w:szCs w:val="24"/>
        </w:rPr>
        <w:t xml:space="preserve"> and</w:t>
      </w:r>
      <w:r w:rsidR="00BA398E">
        <w:rPr>
          <w:rFonts w:ascii="Arial" w:hAnsi="Arial" w:cs="Arial"/>
          <w:sz w:val="24"/>
          <w:szCs w:val="24"/>
        </w:rPr>
        <w:t xml:space="preserve"> OOREASON</w:t>
      </w:r>
      <w:r w:rsidR="006A7C3A">
        <w:rPr>
          <w:rFonts w:ascii="Arial" w:hAnsi="Arial" w:cs="Arial"/>
          <w:sz w:val="24"/>
          <w:szCs w:val="24"/>
        </w:rPr>
        <w:t xml:space="preserve"> are mandatory.</w:t>
      </w:r>
      <w:r w:rsidR="00181B77">
        <w:rPr>
          <w:rFonts w:ascii="Arial" w:hAnsi="Arial" w:cs="Arial"/>
          <w:sz w:val="24"/>
          <w:szCs w:val="24"/>
        </w:rPr>
        <w:t xml:space="preserve"> </w:t>
      </w:r>
    </w:p>
    <w:p w14:paraId="3A831A18" w14:textId="0F31304F" w:rsidR="006A7C3A" w:rsidRDefault="006A7C3A" w:rsidP="00C40F86">
      <w:pPr>
        <w:rPr>
          <w:rFonts w:ascii="Arial" w:hAnsi="Arial" w:cs="Arial"/>
          <w:sz w:val="24"/>
          <w:szCs w:val="24"/>
        </w:rPr>
      </w:pPr>
      <w:r>
        <w:rPr>
          <w:rFonts w:ascii="Arial" w:hAnsi="Arial" w:cs="Arial"/>
          <w:sz w:val="24"/>
          <w:szCs w:val="24"/>
        </w:rPr>
        <w:t xml:space="preserve">Where REDUCTIONINPAY = </w:t>
      </w:r>
      <w:proofErr w:type="gramStart"/>
      <w:r>
        <w:rPr>
          <w:rFonts w:ascii="Arial" w:hAnsi="Arial" w:cs="Arial"/>
          <w:sz w:val="24"/>
          <w:szCs w:val="24"/>
        </w:rPr>
        <w:t>Y</w:t>
      </w:r>
      <w:r w:rsidR="001B30C1">
        <w:rPr>
          <w:rFonts w:ascii="Arial" w:hAnsi="Arial" w:cs="Arial"/>
          <w:sz w:val="24"/>
          <w:szCs w:val="24"/>
        </w:rPr>
        <w:t xml:space="preserve"> :</w:t>
      </w:r>
      <w:proofErr w:type="gramEnd"/>
      <w:r w:rsidR="001B30C1">
        <w:rPr>
          <w:rFonts w:ascii="Arial" w:hAnsi="Arial" w:cs="Arial"/>
          <w:sz w:val="24"/>
          <w:szCs w:val="24"/>
        </w:rPr>
        <w:t xml:space="preserve"> PI</w:t>
      </w:r>
      <w:r w:rsidR="007551D3">
        <w:rPr>
          <w:rFonts w:ascii="Arial" w:hAnsi="Arial" w:cs="Arial"/>
          <w:sz w:val="24"/>
          <w:szCs w:val="24"/>
        </w:rPr>
        <w:t>OVER</w:t>
      </w:r>
      <w:r w:rsidR="00ED7DE0">
        <w:rPr>
          <w:rFonts w:ascii="Arial" w:hAnsi="Arial" w:cs="Arial"/>
          <w:sz w:val="24"/>
          <w:szCs w:val="24"/>
        </w:rPr>
        <w:t>RIDEDATE</w:t>
      </w:r>
      <w:r w:rsidR="00181B77">
        <w:rPr>
          <w:rFonts w:ascii="Arial" w:hAnsi="Arial" w:cs="Arial"/>
          <w:sz w:val="24"/>
          <w:szCs w:val="24"/>
        </w:rPr>
        <w:t xml:space="preserve"> and PRE2008FTEPAY are mandatory.</w:t>
      </w:r>
    </w:p>
    <w:p w14:paraId="651D29BE" w14:textId="06D441D1" w:rsidR="008F47C5" w:rsidRPr="00F9262F" w:rsidRDefault="008F47C5" w:rsidP="00C40F86">
      <w:pPr>
        <w:rPr>
          <w:rFonts w:ascii="Arial" w:hAnsi="Arial" w:cs="Arial"/>
          <w:sz w:val="24"/>
          <w:szCs w:val="24"/>
        </w:rPr>
      </w:pPr>
      <w:r>
        <w:rPr>
          <w:rFonts w:ascii="Arial" w:hAnsi="Arial" w:cs="Arial"/>
          <w:sz w:val="24"/>
          <w:szCs w:val="24"/>
        </w:rPr>
        <w:t xml:space="preserve">Where </w:t>
      </w:r>
      <w:r w:rsidR="00AD47B8">
        <w:rPr>
          <w:rFonts w:ascii="Arial" w:hAnsi="Arial" w:cs="Arial"/>
          <w:sz w:val="24"/>
          <w:szCs w:val="24"/>
        </w:rPr>
        <w:t xml:space="preserve">AE = </w:t>
      </w:r>
      <w:proofErr w:type="gramStart"/>
      <w:r w:rsidR="00AD47B8">
        <w:rPr>
          <w:rFonts w:ascii="Arial" w:hAnsi="Arial" w:cs="Arial"/>
          <w:sz w:val="24"/>
          <w:szCs w:val="24"/>
        </w:rPr>
        <w:t>Y :</w:t>
      </w:r>
      <w:proofErr w:type="gramEnd"/>
      <w:r w:rsidR="00AD47B8">
        <w:rPr>
          <w:rFonts w:ascii="Arial" w:hAnsi="Arial" w:cs="Arial"/>
          <w:sz w:val="24"/>
          <w:szCs w:val="24"/>
        </w:rPr>
        <w:t xml:space="preserve"> EETYPE is mandatory</w:t>
      </w:r>
    </w:p>
    <w:p w14:paraId="73A4643C" w14:textId="6706C8DA" w:rsidR="00926729" w:rsidRDefault="00C40F86" w:rsidP="00926729">
      <w:pPr>
        <w:rPr>
          <w:rFonts w:ascii="Arial" w:hAnsi="Arial" w:cs="Arial"/>
          <w:b/>
          <w:bCs/>
          <w:color w:val="000000" w:themeColor="text1"/>
          <w:sz w:val="28"/>
          <w:szCs w:val="28"/>
        </w:rPr>
      </w:pPr>
      <w:r>
        <w:rPr>
          <w:rFonts w:ascii="Arial" w:hAnsi="Arial" w:cs="Arial"/>
          <w:b/>
          <w:bCs/>
          <w:color w:val="000000" w:themeColor="text1"/>
          <w:sz w:val="28"/>
          <w:szCs w:val="28"/>
        </w:rPr>
        <w:br w:type="page"/>
      </w:r>
    </w:p>
    <w:p w14:paraId="522391A0" w14:textId="19B64FAE" w:rsidR="00FA57CA" w:rsidRDefault="00FA57CA" w:rsidP="00FA57CA">
      <w:pPr>
        <w:pStyle w:val="Heading1"/>
        <w:jc w:val="center"/>
        <w:rPr>
          <w:rFonts w:ascii="Arial" w:hAnsi="Arial" w:cs="Arial"/>
          <w:b/>
          <w:bCs/>
          <w:color w:val="000000" w:themeColor="text1"/>
          <w:sz w:val="28"/>
          <w:szCs w:val="28"/>
        </w:rPr>
      </w:pPr>
      <w:bookmarkStart w:id="11" w:name="_Toc238028223"/>
      <w:bookmarkStart w:id="12" w:name="_Toc238632099"/>
      <w:r>
        <w:rPr>
          <w:rFonts w:ascii="Arial" w:hAnsi="Arial" w:cs="Arial"/>
          <w:b/>
          <w:bCs/>
          <w:color w:val="000000" w:themeColor="text1"/>
          <w:sz w:val="28"/>
          <w:szCs w:val="28"/>
        </w:rPr>
        <w:lastRenderedPageBreak/>
        <w:t>Full Specification</w:t>
      </w:r>
      <w:bookmarkEnd w:id="11"/>
      <w:bookmarkEnd w:id="12"/>
      <w:r>
        <w:rPr>
          <w:rFonts w:ascii="Arial" w:hAnsi="Arial" w:cs="Arial"/>
          <w:b/>
          <w:bCs/>
          <w:color w:val="000000" w:themeColor="text1"/>
          <w:sz w:val="28"/>
          <w:szCs w:val="28"/>
        </w:rPr>
        <w:t xml:space="preserve"> </w:t>
      </w:r>
    </w:p>
    <w:p w14:paraId="70B34797" w14:textId="3F3ACEEE" w:rsidR="00D90439" w:rsidRPr="00D90439" w:rsidRDefault="00D90439" w:rsidP="00D90439">
      <w:pPr>
        <w:rPr>
          <w:rFonts w:ascii="Arial" w:hAnsi="Arial" w:cs="Arial"/>
          <w:sz w:val="24"/>
          <w:szCs w:val="24"/>
        </w:rPr>
      </w:pPr>
      <w:r>
        <w:rPr>
          <w:rFonts w:ascii="Arial" w:hAnsi="Arial" w:cs="Arial"/>
          <w:sz w:val="24"/>
          <w:szCs w:val="24"/>
        </w:rPr>
        <w:t xml:space="preserve">The below table is a full list of every field on the Monthly Return file, with a description of the information needed in each field, </w:t>
      </w:r>
      <w:r w:rsidR="00331A5F">
        <w:rPr>
          <w:rFonts w:ascii="Arial" w:hAnsi="Arial" w:cs="Arial"/>
          <w:sz w:val="24"/>
          <w:szCs w:val="24"/>
        </w:rPr>
        <w:t xml:space="preserve">format examples for each field and </w:t>
      </w:r>
      <w:r w:rsidR="003316D2">
        <w:rPr>
          <w:rFonts w:ascii="Arial" w:hAnsi="Arial" w:cs="Arial"/>
          <w:sz w:val="24"/>
          <w:szCs w:val="24"/>
        </w:rPr>
        <w:t>whether each field is mandatory.</w:t>
      </w:r>
    </w:p>
    <w:tbl>
      <w:tblPr>
        <w:tblStyle w:val="PlainTable1"/>
        <w:tblW w:w="15588" w:type="dxa"/>
        <w:tblLayout w:type="fixed"/>
        <w:tblLook w:val="04A0" w:firstRow="1" w:lastRow="0" w:firstColumn="1" w:lastColumn="0" w:noHBand="0" w:noVBand="1"/>
      </w:tblPr>
      <w:tblGrid>
        <w:gridCol w:w="1110"/>
        <w:gridCol w:w="4328"/>
        <w:gridCol w:w="4763"/>
        <w:gridCol w:w="2127"/>
        <w:gridCol w:w="708"/>
        <w:gridCol w:w="2552"/>
      </w:tblGrid>
      <w:tr w:rsidR="00374CE5" w:rsidRPr="00E677F1" w14:paraId="22F544AE" w14:textId="77777777" w:rsidTr="004E1158">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110" w:type="dxa"/>
            <w:shd w:val="clear" w:color="auto" w:fill="D1D1D1" w:themeFill="background2" w:themeFillShade="E6"/>
            <w:vAlign w:val="center"/>
          </w:tcPr>
          <w:p w14:paraId="2A4D1278" w14:textId="77777777" w:rsidR="00374CE5" w:rsidRPr="004E1158" w:rsidRDefault="00374CE5" w:rsidP="004E1158">
            <w:pPr>
              <w:rPr>
                <w:rFonts w:ascii="Arial" w:hAnsi="Arial" w:cs="Arial"/>
                <w:sz w:val="20"/>
                <w:szCs w:val="20"/>
              </w:rPr>
            </w:pPr>
            <w:r w:rsidRPr="004E1158">
              <w:rPr>
                <w:rFonts w:ascii="Arial" w:hAnsi="Arial" w:cs="Arial"/>
                <w:sz w:val="20"/>
                <w:szCs w:val="20"/>
              </w:rPr>
              <w:t>Column</w:t>
            </w:r>
          </w:p>
        </w:tc>
        <w:tc>
          <w:tcPr>
            <w:tcW w:w="4328" w:type="dxa"/>
            <w:shd w:val="clear" w:color="auto" w:fill="D1D1D1" w:themeFill="background2" w:themeFillShade="E6"/>
            <w:vAlign w:val="center"/>
          </w:tcPr>
          <w:p w14:paraId="69CA5CCF" w14:textId="282A34BA" w:rsidR="00374CE5" w:rsidRPr="004E1158" w:rsidRDefault="002145A7" w:rsidP="004E115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Field name</w:t>
            </w:r>
          </w:p>
        </w:tc>
        <w:tc>
          <w:tcPr>
            <w:tcW w:w="4763" w:type="dxa"/>
            <w:shd w:val="clear" w:color="auto" w:fill="D1D1D1" w:themeFill="background2" w:themeFillShade="E6"/>
            <w:vAlign w:val="center"/>
          </w:tcPr>
          <w:p w14:paraId="13575B87" w14:textId="77777777" w:rsidR="00374CE5" w:rsidRPr="004E1158" w:rsidRDefault="00374CE5" w:rsidP="004E115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Description/information needed</w:t>
            </w:r>
          </w:p>
        </w:tc>
        <w:tc>
          <w:tcPr>
            <w:tcW w:w="2127" w:type="dxa"/>
            <w:shd w:val="clear" w:color="auto" w:fill="D1D1D1" w:themeFill="background2" w:themeFillShade="E6"/>
            <w:vAlign w:val="center"/>
          </w:tcPr>
          <w:p w14:paraId="195EF3DB" w14:textId="389EF401" w:rsidR="00374CE5" w:rsidRPr="004E1158" w:rsidRDefault="00374CE5" w:rsidP="004E115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Mandatory</w:t>
            </w:r>
            <w:r w:rsidR="00567F4F" w:rsidRPr="004E1158">
              <w:rPr>
                <w:rFonts w:ascii="Arial" w:hAnsi="Arial" w:cs="Arial"/>
                <w:sz w:val="20"/>
                <w:szCs w:val="20"/>
              </w:rPr>
              <w:t xml:space="preserve"> field</w:t>
            </w:r>
            <w:r w:rsidRPr="004E1158">
              <w:rPr>
                <w:rFonts w:ascii="Arial" w:hAnsi="Arial" w:cs="Arial"/>
                <w:sz w:val="20"/>
                <w:szCs w:val="20"/>
              </w:rPr>
              <w:t>?</w:t>
            </w:r>
          </w:p>
        </w:tc>
        <w:tc>
          <w:tcPr>
            <w:tcW w:w="708" w:type="dxa"/>
            <w:shd w:val="clear" w:color="auto" w:fill="D1D1D1" w:themeFill="background2" w:themeFillShade="E6"/>
            <w:vAlign w:val="center"/>
          </w:tcPr>
          <w:p w14:paraId="6ABDD9AB" w14:textId="4775D402" w:rsidR="00374CE5" w:rsidRPr="004E1158" w:rsidRDefault="00374CE5" w:rsidP="004E115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Max</w:t>
            </w:r>
            <w:r w:rsidR="00410723" w:rsidRPr="004E1158">
              <w:rPr>
                <w:rFonts w:ascii="Arial" w:hAnsi="Arial" w:cs="Arial"/>
                <w:sz w:val="20"/>
                <w:szCs w:val="20"/>
              </w:rPr>
              <w:t xml:space="preserve"> </w:t>
            </w:r>
            <w:r w:rsidRPr="004E1158">
              <w:rPr>
                <w:rFonts w:ascii="Arial" w:hAnsi="Arial" w:cs="Arial"/>
                <w:sz w:val="20"/>
                <w:szCs w:val="20"/>
              </w:rPr>
              <w:t>length</w:t>
            </w:r>
          </w:p>
        </w:tc>
        <w:tc>
          <w:tcPr>
            <w:tcW w:w="2552" w:type="dxa"/>
            <w:shd w:val="clear" w:color="auto" w:fill="D1D1D1" w:themeFill="background2" w:themeFillShade="E6"/>
            <w:vAlign w:val="center"/>
          </w:tcPr>
          <w:p w14:paraId="10546F68" w14:textId="77777777" w:rsidR="00374CE5" w:rsidRPr="004E1158" w:rsidRDefault="00374CE5" w:rsidP="004E115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Format example</w:t>
            </w:r>
          </w:p>
          <w:p w14:paraId="1242AD0B" w14:textId="77777777" w:rsidR="00374CE5" w:rsidRPr="004E1158" w:rsidRDefault="00374CE5" w:rsidP="004E115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p>
        </w:tc>
      </w:tr>
      <w:tr w:rsidR="00374CE5" w:rsidRPr="00E677F1" w14:paraId="165D8E30" w14:textId="77777777" w:rsidTr="004E1158">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6589E34"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A</w:t>
            </w:r>
          </w:p>
        </w:tc>
        <w:tc>
          <w:tcPr>
            <w:tcW w:w="4328" w:type="dxa"/>
            <w:vAlign w:val="center"/>
          </w:tcPr>
          <w:p w14:paraId="00BA0650"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EMPLOYERNO</w:t>
            </w:r>
          </w:p>
        </w:tc>
        <w:tc>
          <w:tcPr>
            <w:tcW w:w="4763" w:type="dxa"/>
            <w:vAlign w:val="center"/>
          </w:tcPr>
          <w:p w14:paraId="7B90E13B" w14:textId="7B22CDDE"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Employer reference number. Full lists can be found </w:t>
            </w:r>
            <w:hyperlink r:id="rId8" w:history="1">
              <w:r w:rsidRPr="004E1158">
                <w:rPr>
                  <w:rStyle w:val="Hyperlink"/>
                  <w:rFonts w:ascii="Arial" w:hAnsi="Arial" w:cs="Arial"/>
                  <w:sz w:val="20"/>
                  <w:szCs w:val="20"/>
                </w:rPr>
                <w:t>here</w:t>
              </w:r>
            </w:hyperlink>
            <w:r w:rsidRPr="004E1158">
              <w:rPr>
                <w:rFonts w:ascii="Arial" w:hAnsi="Arial" w:cs="Arial"/>
                <w:sz w:val="20"/>
                <w:szCs w:val="20"/>
              </w:rPr>
              <w:t>.</w:t>
            </w:r>
            <w:r w:rsidR="00160E66" w:rsidRPr="004E1158">
              <w:rPr>
                <w:rFonts w:ascii="Arial" w:hAnsi="Arial" w:cs="Arial"/>
                <w:sz w:val="20"/>
                <w:szCs w:val="20"/>
              </w:rPr>
              <w:t xml:space="preserve"> This must be the same for all rows.</w:t>
            </w:r>
          </w:p>
        </w:tc>
        <w:tc>
          <w:tcPr>
            <w:tcW w:w="2127" w:type="dxa"/>
            <w:vAlign w:val="center"/>
          </w:tcPr>
          <w:p w14:paraId="001DA128"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0BBC18D5"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5</w:t>
            </w:r>
          </w:p>
        </w:tc>
        <w:tc>
          <w:tcPr>
            <w:tcW w:w="2552" w:type="dxa"/>
            <w:vAlign w:val="center"/>
          </w:tcPr>
          <w:p w14:paraId="4A1157AE"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00001</w:t>
            </w:r>
          </w:p>
        </w:tc>
      </w:tr>
      <w:tr w:rsidR="00374CE5" w:rsidRPr="00E677F1" w14:paraId="522C9FF9" w14:textId="77777777" w:rsidTr="004E1158">
        <w:trPr>
          <w:trHeight w:val="381"/>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E2485C8"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B</w:t>
            </w:r>
          </w:p>
        </w:tc>
        <w:tc>
          <w:tcPr>
            <w:tcW w:w="4328" w:type="dxa"/>
            <w:vAlign w:val="center"/>
          </w:tcPr>
          <w:p w14:paraId="7A2D01ED"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EMPLOYEEMEMBERSHIPNO</w:t>
            </w:r>
          </w:p>
        </w:tc>
        <w:tc>
          <w:tcPr>
            <w:tcW w:w="4763" w:type="dxa"/>
            <w:vAlign w:val="center"/>
          </w:tcPr>
          <w:p w14:paraId="2BAFCAC0" w14:textId="78F69522"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Membership/folder number (</w:t>
            </w:r>
            <w:r w:rsidR="00E27A83" w:rsidRPr="004E1158">
              <w:rPr>
                <w:rFonts w:ascii="Arial" w:hAnsi="Arial" w:cs="Arial"/>
                <w:sz w:val="20"/>
                <w:szCs w:val="20"/>
              </w:rPr>
              <w:t xml:space="preserve">these </w:t>
            </w:r>
            <w:r w:rsidRPr="004E1158">
              <w:rPr>
                <w:rFonts w:ascii="Arial" w:hAnsi="Arial" w:cs="Arial"/>
                <w:sz w:val="20"/>
                <w:szCs w:val="20"/>
              </w:rPr>
              <w:t xml:space="preserve">can be found on the Employer Hub). For new joiners, enter 0. </w:t>
            </w:r>
          </w:p>
        </w:tc>
        <w:tc>
          <w:tcPr>
            <w:tcW w:w="2127" w:type="dxa"/>
            <w:vAlign w:val="center"/>
          </w:tcPr>
          <w:p w14:paraId="1201DFB9"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6CF089FB"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8</w:t>
            </w:r>
          </w:p>
        </w:tc>
        <w:tc>
          <w:tcPr>
            <w:tcW w:w="2552" w:type="dxa"/>
            <w:vAlign w:val="center"/>
          </w:tcPr>
          <w:p w14:paraId="62EA50DA"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20012345</w:t>
            </w:r>
          </w:p>
        </w:tc>
      </w:tr>
      <w:tr w:rsidR="00374CE5" w:rsidRPr="00E677F1" w14:paraId="1E06CCEB"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501F910"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C</w:t>
            </w:r>
          </w:p>
        </w:tc>
        <w:tc>
          <w:tcPr>
            <w:tcW w:w="4328" w:type="dxa"/>
            <w:vAlign w:val="center"/>
          </w:tcPr>
          <w:p w14:paraId="07BC99FB"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EMPLOYEEPAYROLLNO</w:t>
            </w:r>
          </w:p>
        </w:tc>
        <w:tc>
          <w:tcPr>
            <w:tcW w:w="4763" w:type="dxa"/>
            <w:vAlign w:val="center"/>
          </w:tcPr>
          <w:p w14:paraId="696BEA61"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payroll number as per employer payroll/HR system. Unique payroll numbers are required for each individual pensionable employment.</w:t>
            </w:r>
          </w:p>
        </w:tc>
        <w:tc>
          <w:tcPr>
            <w:tcW w:w="2127" w:type="dxa"/>
            <w:vAlign w:val="center"/>
          </w:tcPr>
          <w:p w14:paraId="6C0B6DEB"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0D84B2AE"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16</w:t>
            </w:r>
          </w:p>
        </w:tc>
        <w:tc>
          <w:tcPr>
            <w:tcW w:w="2552" w:type="dxa"/>
            <w:vAlign w:val="center"/>
          </w:tcPr>
          <w:p w14:paraId="36C77CAD"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123456A</w:t>
            </w:r>
          </w:p>
        </w:tc>
      </w:tr>
      <w:tr w:rsidR="00374CE5" w:rsidRPr="00E677F1" w14:paraId="5FCCC2C3" w14:textId="77777777" w:rsidTr="004E1158">
        <w:trPr>
          <w:trHeight w:val="381"/>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5F02592"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D</w:t>
            </w:r>
          </w:p>
        </w:tc>
        <w:tc>
          <w:tcPr>
            <w:tcW w:w="4328" w:type="dxa"/>
            <w:vAlign w:val="center"/>
          </w:tcPr>
          <w:p w14:paraId="68DE0F7A"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NINO</w:t>
            </w:r>
          </w:p>
        </w:tc>
        <w:tc>
          <w:tcPr>
            <w:tcW w:w="4763" w:type="dxa"/>
            <w:vAlign w:val="center"/>
          </w:tcPr>
          <w:p w14:paraId="2A04B96D"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full National Insurance number. Temporary numbers are not accepted.</w:t>
            </w:r>
          </w:p>
        </w:tc>
        <w:tc>
          <w:tcPr>
            <w:tcW w:w="2127" w:type="dxa"/>
            <w:vAlign w:val="center"/>
          </w:tcPr>
          <w:p w14:paraId="124A58FA"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49442225"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9</w:t>
            </w:r>
          </w:p>
        </w:tc>
        <w:tc>
          <w:tcPr>
            <w:tcW w:w="2552" w:type="dxa"/>
            <w:vAlign w:val="center"/>
          </w:tcPr>
          <w:p w14:paraId="55DECF8A"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AB123456C</w:t>
            </w:r>
          </w:p>
        </w:tc>
      </w:tr>
      <w:tr w:rsidR="00374CE5" w:rsidRPr="00E677F1" w14:paraId="78DCCDFE"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D58A6AE"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E</w:t>
            </w:r>
          </w:p>
        </w:tc>
        <w:tc>
          <w:tcPr>
            <w:tcW w:w="4328" w:type="dxa"/>
            <w:vAlign w:val="center"/>
          </w:tcPr>
          <w:p w14:paraId="5CFF3401"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TITLE</w:t>
            </w:r>
          </w:p>
        </w:tc>
        <w:tc>
          <w:tcPr>
            <w:tcW w:w="4763" w:type="dxa"/>
            <w:vAlign w:val="center"/>
          </w:tcPr>
          <w:p w14:paraId="457AFF8D" w14:textId="2D962306"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title. (the full list of recognised titles is on</w:t>
            </w:r>
            <w:r w:rsidR="0087403A" w:rsidRPr="004E1158">
              <w:rPr>
                <w:rFonts w:ascii="Arial" w:hAnsi="Arial" w:cs="Arial"/>
                <w:sz w:val="20"/>
                <w:szCs w:val="20"/>
              </w:rPr>
              <w:t xml:space="preserve"> </w:t>
            </w:r>
            <w:hyperlink w:anchor="_Notes" w:history="1">
              <w:r w:rsidR="0087403A" w:rsidRPr="004E1158">
                <w:rPr>
                  <w:rStyle w:val="Hyperlink"/>
                  <w:rFonts w:ascii="Arial" w:hAnsi="Arial" w:cs="Arial"/>
                  <w:sz w:val="20"/>
                  <w:szCs w:val="20"/>
                </w:rPr>
                <w:t>page 12</w:t>
              </w:r>
            </w:hyperlink>
            <w:r w:rsidRPr="004E1158">
              <w:rPr>
                <w:rFonts w:ascii="Arial" w:hAnsi="Arial" w:cs="Arial"/>
                <w:sz w:val="20"/>
                <w:szCs w:val="20"/>
              </w:rPr>
              <w:t>)</w:t>
            </w:r>
          </w:p>
        </w:tc>
        <w:tc>
          <w:tcPr>
            <w:tcW w:w="2127" w:type="dxa"/>
            <w:vAlign w:val="center"/>
          </w:tcPr>
          <w:p w14:paraId="1AAAA15C"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1EFD17CC"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E86AA9F"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Mr</w:t>
            </w:r>
          </w:p>
          <w:p w14:paraId="3F4C9AD6"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Mrs</w:t>
            </w:r>
          </w:p>
        </w:tc>
      </w:tr>
      <w:tr w:rsidR="00374CE5" w:rsidRPr="00E677F1" w14:paraId="2E97FBD8"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9D789B3"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F</w:t>
            </w:r>
          </w:p>
        </w:tc>
        <w:tc>
          <w:tcPr>
            <w:tcW w:w="4328" w:type="dxa"/>
            <w:vAlign w:val="center"/>
          </w:tcPr>
          <w:p w14:paraId="6CCA7EC0"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FORENAMES</w:t>
            </w:r>
          </w:p>
        </w:tc>
        <w:tc>
          <w:tcPr>
            <w:tcW w:w="4763" w:type="dxa"/>
            <w:vAlign w:val="center"/>
          </w:tcPr>
          <w:p w14:paraId="2F6D8D14"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Member’s forename(s). </w:t>
            </w:r>
          </w:p>
        </w:tc>
        <w:tc>
          <w:tcPr>
            <w:tcW w:w="2127" w:type="dxa"/>
            <w:vAlign w:val="center"/>
          </w:tcPr>
          <w:p w14:paraId="18C9FF86"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185C878E"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40</w:t>
            </w:r>
          </w:p>
        </w:tc>
        <w:tc>
          <w:tcPr>
            <w:tcW w:w="2552" w:type="dxa"/>
            <w:vAlign w:val="center"/>
          </w:tcPr>
          <w:p w14:paraId="30C91E31"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Alan Edward</w:t>
            </w:r>
          </w:p>
        </w:tc>
      </w:tr>
      <w:tr w:rsidR="00374CE5" w:rsidRPr="00E677F1" w14:paraId="69FE1F89"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7A5503C"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 xml:space="preserve">G </w:t>
            </w:r>
          </w:p>
        </w:tc>
        <w:tc>
          <w:tcPr>
            <w:tcW w:w="4328" w:type="dxa"/>
            <w:vAlign w:val="center"/>
          </w:tcPr>
          <w:p w14:paraId="3C03BB34"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SURNAME</w:t>
            </w:r>
          </w:p>
        </w:tc>
        <w:tc>
          <w:tcPr>
            <w:tcW w:w="4763" w:type="dxa"/>
            <w:vAlign w:val="center"/>
          </w:tcPr>
          <w:p w14:paraId="76319693"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surname.</w:t>
            </w:r>
          </w:p>
        </w:tc>
        <w:tc>
          <w:tcPr>
            <w:tcW w:w="2127" w:type="dxa"/>
            <w:vAlign w:val="center"/>
          </w:tcPr>
          <w:p w14:paraId="676A79B0"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7ACB518A"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40</w:t>
            </w:r>
          </w:p>
        </w:tc>
        <w:tc>
          <w:tcPr>
            <w:tcW w:w="2552" w:type="dxa"/>
            <w:vAlign w:val="center"/>
          </w:tcPr>
          <w:p w14:paraId="65041DF5"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Smith</w:t>
            </w:r>
          </w:p>
        </w:tc>
      </w:tr>
      <w:tr w:rsidR="00374CE5" w:rsidRPr="00E677F1" w14:paraId="5C565DC6"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50CBB50"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H</w:t>
            </w:r>
          </w:p>
        </w:tc>
        <w:tc>
          <w:tcPr>
            <w:tcW w:w="4328" w:type="dxa"/>
            <w:vAlign w:val="center"/>
          </w:tcPr>
          <w:p w14:paraId="647ABF28"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GENDER</w:t>
            </w:r>
          </w:p>
        </w:tc>
        <w:tc>
          <w:tcPr>
            <w:tcW w:w="4763" w:type="dxa"/>
            <w:vAlign w:val="center"/>
          </w:tcPr>
          <w:p w14:paraId="54044C3A"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gender (enter the first letter only).</w:t>
            </w:r>
          </w:p>
        </w:tc>
        <w:tc>
          <w:tcPr>
            <w:tcW w:w="2127" w:type="dxa"/>
            <w:vAlign w:val="center"/>
          </w:tcPr>
          <w:p w14:paraId="43ED4016"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7FC05EDC"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12041A15"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w:t>
            </w:r>
          </w:p>
          <w:p w14:paraId="42694A5B"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w:t>
            </w:r>
          </w:p>
        </w:tc>
      </w:tr>
      <w:tr w:rsidR="00374CE5" w:rsidRPr="00E677F1" w14:paraId="76383741"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7858512A" w14:textId="77777777" w:rsidR="00374CE5" w:rsidRPr="004E1158" w:rsidRDefault="00374CE5" w:rsidP="004E1158">
            <w:pPr>
              <w:rPr>
                <w:rFonts w:ascii="Arial" w:hAnsi="Arial" w:cs="Arial"/>
                <w:b w:val="0"/>
                <w:bCs w:val="0"/>
                <w:sz w:val="20"/>
                <w:szCs w:val="20"/>
              </w:rPr>
            </w:pPr>
            <w:r w:rsidRPr="004E1158">
              <w:rPr>
                <w:rFonts w:ascii="Arial" w:hAnsi="Arial" w:cs="Arial"/>
                <w:b w:val="0"/>
                <w:bCs w:val="0"/>
                <w:sz w:val="20"/>
                <w:szCs w:val="20"/>
              </w:rPr>
              <w:t>I</w:t>
            </w:r>
          </w:p>
        </w:tc>
        <w:tc>
          <w:tcPr>
            <w:tcW w:w="4328" w:type="dxa"/>
            <w:vAlign w:val="center"/>
          </w:tcPr>
          <w:p w14:paraId="6F2EA919"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DOB</w:t>
            </w:r>
          </w:p>
        </w:tc>
        <w:tc>
          <w:tcPr>
            <w:tcW w:w="4763" w:type="dxa"/>
            <w:vAlign w:val="center"/>
          </w:tcPr>
          <w:p w14:paraId="6C1A1333"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date of birth.</w:t>
            </w:r>
          </w:p>
        </w:tc>
        <w:tc>
          <w:tcPr>
            <w:tcW w:w="2127" w:type="dxa"/>
            <w:vAlign w:val="center"/>
          </w:tcPr>
          <w:p w14:paraId="3F5F73C1"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4BE88010"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3185D48F"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01/01/2000</w:t>
            </w:r>
          </w:p>
        </w:tc>
      </w:tr>
      <w:tr w:rsidR="00374CE5" w:rsidRPr="00E677F1" w14:paraId="04EE75D1"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5ACB97D" w14:textId="77777777" w:rsidR="00374CE5" w:rsidRPr="004E1158" w:rsidRDefault="00374CE5" w:rsidP="004E1158">
            <w:pPr>
              <w:rPr>
                <w:rFonts w:ascii="Arial" w:hAnsi="Arial" w:cs="Arial"/>
                <w:sz w:val="20"/>
                <w:szCs w:val="20"/>
              </w:rPr>
            </w:pPr>
            <w:r w:rsidRPr="004E1158">
              <w:rPr>
                <w:rFonts w:ascii="Arial" w:hAnsi="Arial" w:cs="Arial"/>
                <w:b w:val="0"/>
                <w:bCs w:val="0"/>
                <w:sz w:val="20"/>
                <w:szCs w:val="20"/>
              </w:rPr>
              <w:t>J</w:t>
            </w:r>
          </w:p>
        </w:tc>
        <w:tc>
          <w:tcPr>
            <w:tcW w:w="4328" w:type="dxa"/>
            <w:vAlign w:val="center"/>
          </w:tcPr>
          <w:p w14:paraId="2E54DA6F"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MARITALSTATUS</w:t>
            </w:r>
          </w:p>
        </w:tc>
        <w:tc>
          <w:tcPr>
            <w:tcW w:w="4763" w:type="dxa"/>
            <w:vAlign w:val="center"/>
          </w:tcPr>
          <w:p w14:paraId="084CAEFE" w14:textId="558AA06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Member’s marital status (the full list of recognised statuses is on </w:t>
            </w:r>
            <w:hyperlink w:anchor="_Notes" w:history="1">
              <w:r w:rsidR="006D186A" w:rsidRPr="004E1158">
                <w:rPr>
                  <w:rStyle w:val="Hyperlink"/>
                  <w:rFonts w:ascii="Arial" w:hAnsi="Arial" w:cs="Arial"/>
                  <w:sz w:val="20"/>
                  <w:szCs w:val="20"/>
                </w:rPr>
                <w:t>page 12</w:t>
              </w:r>
            </w:hyperlink>
            <w:r w:rsidRPr="004E1158">
              <w:rPr>
                <w:rFonts w:ascii="Arial" w:hAnsi="Arial" w:cs="Arial"/>
                <w:sz w:val="20"/>
                <w:szCs w:val="20"/>
              </w:rPr>
              <w:t>)</w:t>
            </w:r>
          </w:p>
        </w:tc>
        <w:tc>
          <w:tcPr>
            <w:tcW w:w="2127" w:type="dxa"/>
            <w:vAlign w:val="center"/>
          </w:tcPr>
          <w:p w14:paraId="00E1F183" w14:textId="061176A8" w:rsidR="00374CE5" w:rsidRPr="004E1158" w:rsidRDefault="00386C89"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374CE5" w:rsidRPr="004E1158">
              <w:rPr>
                <w:rFonts w:ascii="Arial" w:hAnsi="Arial" w:cs="Arial"/>
                <w:sz w:val="20"/>
                <w:szCs w:val="20"/>
              </w:rPr>
              <w:t xml:space="preserve"> </w:t>
            </w:r>
            <w:r w:rsidR="00265FFF" w:rsidRPr="004E1158">
              <w:rPr>
                <w:rFonts w:ascii="Arial" w:hAnsi="Arial" w:cs="Arial"/>
                <w:sz w:val="20"/>
                <w:szCs w:val="20"/>
              </w:rPr>
              <w:t>where JOINERFG=Y or LEAVERFG = Y</w:t>
            </w:r>
          </w:p>
        </w:tc>
        <w:tc>
          <w:tcPr>
            <w:tcW w:w="708" w:type="dxa"/>
            <w:vAlign w:val="center"/>
          </w:tcPr>
          <w:p w14:paraId="76FADAA5"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20</w:t>
            </w:r>
          </w:p>
        </w:tc>
        <w:tc>
          <w:tcPr>
            <w:tcW w:w="2552" w:type="dxa"/>
            <w:vAlign w:val="center"/>
          </w:tcPr>
          <w:p w14:paraId="10A2E4A8"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Married</w:t>
            </w:r>
          </w:p>
          <w:p w14:paraId="542AB1A9"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Single</w:t>
            </w:r>
          </w:p>
        </w:tc>
      </w:tr>
      <w:tr w:rsidR="00374CE5" w:rsidRPr="00E677F1" w14:paraId="469BDDDD"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B2A8919" w14:textId="77777777" w:rsidR="00374CE5" w:rsidRPr="004E1158" w:rsidRDefault="00374CE5" w:rsidP="004E1158">
            <w:pPr>
              <w:rPr>
                <w:rFonts w:ascii="Arial" w:hAnsi="Arial" w:cs="Arial"/>
                <w:sz w:val="20"/>
                <w:szCs w:val="20"/>
              </w:rPr>
            </w:pPr>
            <w:r w:rsidRPr="004E1158">
              <w:rPr>
                <w:rFonts w:ascii="Arial" w:hAnsi="Arial" w:cs="Arial"/>
                <w:b w:val="0"/>
                <w:bCs w:val="0"/>
                <w:sz w:val="20"/>
                <w:szCs w:val="20"/>
              </w:rPr>
              <w:t>K</w:t>
            </w:r>
          </w:p>
        </w:tc>
        <w:tc>
          <w:tcPr>
            <w:tcW w:w="4328" w:type="dxa"/>
            <w:vAlign w:val="center"/>
          </w:tcPr>
          <w:p w14:paraId="39DA6A6F"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DATEOFMARRIAGE</w:t>
            </w:r>
          </w:p>
        </w:tc>
        <w:tc>
          <w:tcPr>
            <w:tcW w:w="4763" w:type="dxa"/>
            <w:vAlign w:val="center"/>
          </w:tcPr>
          <w:p w14:paraId="0B3202D0"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The date of marriage or the date of divorce </w:t>
            </w:r>
            <w:r w:rsidRPr="004E1158">
              <w:rPr>
                <w:rFonts w:ascii="Arial" w:hAnsi="Arial" w:cs="Arial"/>
                <w:b/>
                <w:bCs/>
                <w:sz w:val="20"/>
                <w:szCs w:val="20"/>
              </w:rPr>
              <w:t>if</w:t>
            </w:r>
            <w:r w:rsidRPr="004E1158">
              <w:rPr>
                <w:rFonts w:ascii="Arial" w:hAnsi="Arial" w:cs="Arial"/>
                <w:sz w:val="20"/>
                <w:szCs w:val="20"/>
              </w:rPr>
              <w:t xml:space="preserve"> marital status has changed.</w:t>
            </w:r>
          </w:p>
        </w:tc>
        <w:tc>
          <w:tcPr>
            <w:tcW w:w="2127" w:type="dxa"/>
            <w:vAlign w:val="center"/>
          </w:tcPr>
          <w:p w14:paraId="18A29AEA"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311DC313"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5DD16EFE" w14:textId="77777777" w:rsidR="00374CE5" w:rsidRPr="004E1158" w:rsidRDefault="00374CE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01/10/2026</w:t>
            </w:r>
          </w:p>
        </w:tc>
      </w:tr>
      <w:tr w:rsidR="00374CE5" w:rsidRPr="00E677F1" w14:paraId="268C4CBB"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49B4E16" w14:textId="77777777" w:rsidR="00374CE5" w:rsidRPr="004E1158" w:rsidRDefault="00374CE5" w:rsidP="004E1158">
            <w:pPr>
              <w:rPr>
                <w:rFonts w:ascii="Arial" w:hAnsi="Arial" w:cs="Arial"/>
                <w:sz w:val="20"/>
                <w:szCs w:val="20"/>
              </w:rPr>
            </w:pPr>
            <w:r w:rsidRPr="004E1158">
              <w:rPr>
                <w:rFonts w:ascii="Arial" w:hAnsi="Arial" w:cs="Arial"/>
                <w:b w:val="0"/>
                <w:bCs w:val="0"/>
                <w:sz w:val="20"/>
                <w:szCs w:val="20"/>
              </w:rPr>
              <w:t>L</w:t>
            </w:r>
          </w:p>
        </w:tc>
        <w:tc>
          <w:tcPr>
            <w:tcW w:w="4328" w:type="dxa"/>
            <w:vAlign w:val="center"/>
          </w:tcPr>
          <w:p w14:paraId="350F83ED"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PHONENUMBER</w:t>
            </w:r>
          </w:p>
        </w:tc>
        <w:tc>
          <w:tcPr>
            <w:tcW w:w="4763" w:type="dxa"/>
            <w:vAlign w:val="center"/>
          </w:tcPr>
          <w:p w14:paraId="2F44DE16"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mobile phone number (enter with no spaces).</w:t>
            </w:r>
          </w:p>
        </w:tc>
        <w:tc>
          <w:tcPr>
            <w:tcW w:w="2127" w:type="dxa"/>
            <w:vAlign w:val="center"/>
          </w:tcPr>
          <w:p w14:paraId="0008B44F"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8F9E4A8"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11</w:t>
            </w:r>
          </w:p>
        </w:tc>
        <w:tc>
          <w:tcPr>
            <w:tcW w:w="2552" w:type="dxa"/>
            <w:vAlign w:val="center"/>
          </w:tcPr>
          <w:p w14:paraId="55C5F672" w14:textId="77777777" w:rsidR="00374CE5" w:rsidRPr="004E1158" w:rsidRDefault="00374CE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01234567891</w:t>
            </w:r>
          </w:p>
        </w:tc>
      </w:tr>
      <w:tr w:rsidR="001919BA" w:rsidRPr="00E677F1" w14:paraId="589D8703"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F686930"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M</w:t>
            </w:r>
          </w:p>
        </w:tc>
        <w:tc>
          <w:tcPr>
            <w:tcW w:w="4328" w:type="dxa"/>
            <w:vAlign w:val="center"/>
          </w:tcPr>
          <w:p w14:paraId="13984CAD"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EMAILHOME</w:t>
            </w:r>
          </w:p>
        </w:tc>
        <w:tc>
          <w:tcPr>
            <w:tcW w:w="4763" w:type="dxa"/>
            <w:vAlign w:val="center"/>
          </w:tcPr>
          <w:p w14:paraId="54C25499"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personal email address (preferable).</w:t>
            </w:r>
          </w:p>
        </w:tc>
        <w:tc>
          <w:tcPr>
            <w:tcW w:w="2127" w:type="dxa"/>
            <w:vAlign w:val="center"/>
          </w:tcPr>
          <w:p w14:paraId="3E3463EC"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7AEA359D"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70</w:t>
            </w:r>
          </w:p>
        </w:tc>
        <w:tc>
          <w:tcPr>
            <w:tcW w:w="2552" w:type="dxa"/>
            <w:vAlign w:val="center"/>
          </w:tcPr>
          <w:p w14:paraId="0617C2EC"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Clare@yahoo.com</w:t>
            </w:r>
          </w:p>
        </w:tc>
      </w:tr>
      <w:tr w:rsidR="001919BA" w:rsidRPr="00E677F1" w14:paraId="126A2EE3"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E516F88"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lastRenderedPageBreak/>
              <w:t>N</w:t>
            </w:r>
          </w:p>
        </w:tc>
        <w:tc>
          <w:tcPr>
            <w:tcW w:w="4328" w:type="dxa"/>
            <w:vAlign w:val="center"/>
          </w:tcPr>
          <w:p w14:paraId="05308E66"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EMAILWORK</w:t>
            </w:r>
          </w:p>
        </w:tc>
        <w:tc>
          <w:tcPr>
            <w:tcW w:w="4763" w:type="dxa"/>
            <w:vAlign w:val="center"/>
          </w:tcPr>
          <w:p w14:paraId="32D3984D"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work email address.</w:t>
            </w:r>
          </w:p>
        </w:tc>
        <w:tc>
          <w:tcPr>
            <w:tcW w:w="2127" w:type="dxa"/>
            <w:vAlign w:val="center"/>
          </w:tcPr>
          <w:p w14:paraId="7A86931E"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17C6DB3D"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70</w:t>
            </w:r>
          </w:p>
        </w:tc>
        <w:tc>
          <w:tcPr>
            <w:tcW w:w="2552" w:type="dxa"/>
            <w:vAlign w:val="center"/>
          </w:tcPr>
          <w:p w14:paraId="42D57805"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Clare@work.co.uk</w:t>
            </w:r>
          </w:p>
        </w:tc>
      </w:tr>
      <w:tr w:rsidR="001919BA" w:rsidRPr="00E677F1" w14:paraId="3F3B07B6"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2F4FCD6"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O</w:t>
            </w:r>
          </w:p>
        </w:tc>
        <w:tc>
          <w:tcPr>
            <w:tcW w:w="4328" w:type="dxa"/>
            <w:vAlign w:val="center"/>
          </w:tcPr>
          <w:p w14:paraId="0B945E8F"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ADDRESSLINE1</w:t>
            </w:r>
          </w:p>
        </w:tc>
        <w:tc>
          <w:tcPr>
            <w:tcW w:w="4763" w:type="dxa"/>
            <w:vAlign w:val="center"/>
          </w:tcPr>
          <w:p w14:paraId="55FC4BFF"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Address line 1. </w:t>
            </w:r>
          </w:p>
        </w:tc>
        <w:tc>
          <w:tcPr>
            <w:tcW w:w="2127" w:type="dxa"/>
            <w:vAlign w:val="center"/>
          </w:tcPr>
          <w:p w14:paraId="4AFC6160" w14:textId="21658AAF" w:rsidR="001919BA" w:rsidRPr="004E1158" w:rsidRDefault="00386C89"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410723" w:rsidRPr="004E1158">
              <w:rPr>
                <w:rFonts w:ascii="Arial" w:hAnsi="Arial" w:cs="Arial"/>
                <w:sz w:val="20"/>
                <w:szCs w:val="20"/>
              </w:rPr>
              <w:t xml:space="preserve"> where JOINERFG = Y</w:t>
            </w:r>
          </w:p>
        </w:tc>
        <w:tc>
          <w:tcPr>
            <w:tcW w:w="708" w:type="dxa"/>
            <w:vAlign w:val="center"/>
          </w:tcPr>
          <w:p w14:paraId="4F307212"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50</w:t>
            </w:r>
          </w:p>
        </w:tc>
        <w:tc>
          <w:tcPr>
            <w:tcW w:w="2552" w:type="dxa"/>
            <w:vAlign w:val="center"/>
          </w:tcPr>
          <w:p w14:paraId="10950059"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 Test Street</w:t>
            </w:r>
          </w:p>
        </w:tc>
      </w:tr>
      <w:tr w:rsidR="001919BA" w:rsidRPr="00E677F1" w14:paraId="1A97F28B"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6A39F7E"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P</w:t>
            </w:r>
          </w:p>
        </w:tc>
        <w:tc>
          <w:tcPr>
            <w:tcW w:w="4328" w:type="dxa"/>
            <w:vAlign w:val="center"/>
          </w:tcPr>
          <w:p w14:paraId="5E2A7E76"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ADDRESSLINE2</w:t>
            </w:r>
          </w:p>
        </w:tc>
        <w:tc>
          <w:tcPr>
            <w:tcW w:w="4763" w:type="dxa"/>
            <w:vAlign w:val="center"/>
          </w:tcPr>
          <w:p w14:paraId="1F425EF8"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 line 2.</w:t>
            </w:r>
          </w:p>
        </w:tc>
        <w:tc>
          <w:tcPr>
            <w:tcW w:w="2127" w:type="dxa"/>
            <w:vAlign w:val="center"/>
          </w:tcPr>
          <w:p w14:paraId="50420B5D"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10BABC44"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w:t>
            </w:r>
          </w:p>
        </w:tc>
        <w:tc>
          <w:tcPr>
            <w:tcW w:w="2552" w:type="dxa"/>
            <w:vAlign w:val="center"/>
          </w:tcPr>
          <w:p w14:paraId="66D52922"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Test</w:t>
            </w:r>
          </w:p>
        </w:tc>
      </w:tr>
      <w:tr w:rsidR="001919BA" w:rsidRPr="00E677F1" w14:paraId="5AA9604D"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2407545"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Q</w:t>
            </w:r>
          </w:p>
        </w:tc>
        <w:tc>
          <w:tcPr>
            <w:tcW w:w="4328" w:type="dxa"/>
            <w:vAlign w:val="center"/>
          </w:tcPr>
          <w:p w14:paraId="0DDFA971"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ADDRESSLINE3</w:t>
            </w:r>
          </w:p>
        </w:tc>
        <w:tc>
          <w:tcPr>
            <w:tcW w:w="4763" w:type="dxa"/>
            <w:vAlign w:val="center"/>
          </w:tcPr>
          <w:p w14:paraId="58741191"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 line 3.</w:t>
            </w:r>
          </w:p>
        </w:tc>
        <w:tc>
          <w:tcPr>
            <w:tcW w:w="2127" w:type="dxa"/>
            <w:vAlign w:val="center"/>
          </w:tcPr>
          <w:p w14:paraId="77D2C662"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C118E37"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50</w:t>
            </w:r>
          </w:p>
        </w:tc>
        <w:tc>
          <w:tcPr>
            <w:tcW w:w="2552" w:type="dxa"/>
            <w:vAlign w:val="center"/>
          </w:tcPr>
          <w:p w14:paraId="7889D47B"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Test</w:t>
            </w:r>
          </w:p>
        </w:tc>
      </w:tr>
      <w:tr w:rsidR="001919BA" w:rsidRPr="00E677F1" w14:paraId="27FC3275"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EE06049"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R</w:t>
            </w:r>
          </w:p>
        </w:tc>
        <w:tc>
          <w:tcPr>
            <w:tcW w:w="4328" w:type="dxa"/>
            <w:vAlign w:val="center"/>
          </w:tcPr>
          <w:p w14:paraId="70DAA316"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ADDRESSLINE4</w:t>
            </w:r>
          </w:p>
        </w:tc>
        <w:tc>
          <w:tcPr>
            <w:tcW w:w="4763" w:type="dxa"/>
            <w:vAlign w:val="center"/>
          </w:tcPr>
          <w:p w14:paraId="0EAF89A4"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 line 4 - Town/city.</w:t>
            </w:r>
          </w:p>
        </w:tc>
        <w:tc>
          <w:tcPr>
            <w:tcW w:w="2127" w:type="dxa"/>
            <w:vAlign w:val="center"/>
          </w:tcPr>
          <w:p w14:paraId="7F401BC9"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5976EB99"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w:t>
            </w:r>
          </w:p>
        </w:tc>
        <w:tc>
          <w:tcPr>
            <w:tcW w:w="2552" w:type="dxa"/>
            <w:vAlign w:val="center"/>
          </w:tcPr>
          <w:p w14:paraId="423936E8"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Test town</w:t>
            </w:r>
          </w:p>
        </w:tc>
      </w:tr>
      <w:tr w:rsidR="001919BA" w:rsidRPr="00E677F1" w14:paraId="2BC889DF"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128739F"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S</w:t>
            </w:r>
          </w:p>
        </w:tc>
        <w:tc>
          <w:tcPr>
            <w:tcW w:w="4328" w:type="dxa"/>
            <w:vAlign w:val="center"/>
          </w:tcPr>
          <w:p w14:paraId="57E84851"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ADDRESSLINE5</w:t>
            </w:r>
          </w:p>
        </w:tc>
        <w:tc>
          <w:tcPr>
            <w:tcW w:w="4763" w:type="dxa"/>
            <w:vAlign w:val="center"/>
          </w:tcPr>
          <w:p w14:paraId="052B360D"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County.</w:t>
            </w:r>
          </w:p>
        </w:tc>
        <w:tc>
          <w:tcPr>
            <w:tcW w:w="2127" w:type="dxa"/>
            <w:vAlign w:val="center"/>
          </w:tcPr>
          <w:p w14:paraId="65C55667"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5E90AAC5"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50</w:t>
            </w:r>
          </w:p>
        </w:tc>
        <w:tc>
          <w:tcPr>
            <w:tcW w:w="2552" w:type="dxa"/>
            <w:vAlign w:val="center"/>
          </w:tcPr>
          <w:p w14:paraId="6EF44358"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Test county</w:t>
            </w:r>
          </w:p>
        </w:tc>
      </w:tr>
      <w:tr w:rsidR="001919BA" w:rsidRPr="00E677F1" w14:paraId="01AF399C"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75DF013"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T</w:t>
            </w:r>
          </w:p>
        </w:tc>
        <w:tc>
          <w:tcPr>
            <w:tcW w:w="4328" w:type="dxa"/>
            <w:vAlign w:val="center"/>
          </w:tcPr>
          <w:p w14:paraId="79CFEE5A"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POSTCODE</w:t>
            </w:r>
          </w:p>
        </w:tc>
        <w:tc>
          <w:tcPr>
            <w:tcW w:w="4763" w:type="dxa"/>
            <w:vAlign w:val="center"/>
          </w:tcPr>
          <w:p w14:paraId="38F7F0A7"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Postal code.</w:t>
            </w:r>
          </w:p>
        </w:tc>
        <w:tc>
          <w:tcPr>
            <w:tcW w:w="2127" w:type="dxa"/>
            <w:vAlign w:val="center"/>
          </w:tcPr>
          <w:p w14:paraId="1AD7F72F" w14:textId="58A1A5A4" w:rsidR="001919BA" w:rsidRPr="004E1158" w:rsidRDefault="00410723"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JOINERFG = Y</w:t>
            </w:r>
          </w:p>
        </w:tc>
        <w:tc>
          <w:tcPr>
            <w:tcW w:w="708" w:type="dxa"/>
            <w:vAlign w:val="center"/>
          </w:tcPr>
          <w:p w14:paraId="6A32889C"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8</w:t>
            </w:r>
          </w:p>
        </w:tc>
        <w:tc>
          <w:tcPr>
            <w:tcW w:w="2552" w:type="dxa"/>
            <w:vAlign w:val="center"/>
          </w:tcPr>
          <w:p w14:paraId="2FAFADE7"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SO22 ABC</w:t>
            </w:r>
          </w:p>
        </w:tc>
      </w:tr>
      <w:tr w:rsidR="001919BA" w:rsidRPr="00E677F1" w14:paraId="66A6B0A8"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A41BC1C"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U</w:t>
            </w:r>
          </w:p>
        </w:tc>
        <w:tc>
          <w:tcPr>
            <w:tcW w:w="4328" w:type="dxa"/>
            <w:vAlign w:val="center"/>
          </w:tcPr>
          <w:p w14:paraId="06DA5EFC"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JOBTITLE</w:t>
            </w:r>
          </w:p>
        </w:tc>
        <w:tc>
          <w:tcPr>
            <w:tcW w:w="4763" w:type="dxa"/>
            <w:vAlign w:val="center"/>
          </w:tcPr>
          <w:p w14:paraId="027AA7BE"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job title.</w:t>
            </w:r>
          </w:p>
        </w:tc>
        <w:tc>
          <w:tcPr>
            <w:tcW w:w="2127" w:type="dxa"/>
            <w:vAlign w:val="center"/>
          </w:tcPr>
          <w:p w14:paraId="3681CE5C"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2CD66AF4"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60</w:t>
            </w:r>
          </w:p>
        </w:tc>
        <w:tc>
          <w:tcPr>
            <w:tcW w:w="2552" w:type="dxa"/>
            <w:vAlign w:val="center"/>
          </w:tcPr>
          <w:p w14:paraId="38D1E0B7" w14:textId="77777777" w:rsidR="001919BA" w:rsidRPr="004E1158" w:rsidRDefault="001919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Cleaner</w:t>
            </w:r>
          </w:p>
        </w:tc>
      </w:tr>
      <w:tr w:rsidR="001919BA" w:rsidRPr="00E677F1" w14:paraId="2C071D14"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EE0954C" w14:textId="77777777" w:rsidR="001919BA" w:rsidRPr="004E1158" w:rsidRDefault="001919BA" w:rsidP="004E1158">
            <w:pPr>
              <w:rPr>
                <w:rFonts w:ascii="Arial" w:hAnsi="Arial" w:cs="Arial"/>
                <w:sz w:val="20"/>
                <w:szCs w:val="20"/>
              </w:rPr>
            </w:pPr>
            <w:r w:rsidRPr="004E1158">
              <w:rPr>
                <w:rFonts w:ascii="Arial" w:hAnsi="Arial" w:cs="Arial"/>
                <w:b w:val="0"/>
                <w:bCs w:val="0"/>
                <w:sz w:val="20"/>
                <w:szCs w:val="20"/>
              </w:rPr>
              <w:t>V</w:t>
            </w:r>
          </w:p>
        </w:tc>
        <w:tc>
          <w:tcPr>
            <w:tcW w:w="4328" w:type="dxa"/>
            <w:vAlign w:val="center"/>
          </w:tcPr>
          <w:p w14:paraId="58CC4ABE"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SCHOOL</w:t>
            </w:r>
          </w:p>
        </w:tc>
        <w:tc>
          <w:tcPr>
            <w:tcW w:w="4763" w:type="dxa"/>
            <w:vAlign w:val="center"/>
          </w:tcPr>
          <w:p w14:paraId="305C3577"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The school the member is employed at. This is useful if the school is part of a pooled employer location.</w:t>
            </w:r>
          </w:p>
        </w:tc>
        <w:tc>
          <w:tcPr>
            <w:tcW w:w="2127" w:type="dxa"/>
            <w:vAlign w:val="center"/>
          </w:tcPr>
          <w:p w14:paraId="5C7BD2EC"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15578686"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w:t>
            </w:r>
          </w:p>
        </w:tc>
        <w:tc>
          <w:tcPr>
            <w:tcW w:w="2552" w:type="dxa"/>
            <w:vAlign w:val="center"/>
          </w:tcPr>
          <w:p w14:paraId="59D06D8A" w14:textId="77777777" w:rsidR="001919BA" w:rsidRPr="004E1158" w:rsidRDefault="001919B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St Peter’s Primary School</w:t>
            </w:r>
          </w:p>
        </w:tc>
      </w:tr>
      <w:tr w:rsidR="00864005" w:rsidRPr="00E677F1" w14:paraId="416760A6"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3DBE20D"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 xml:space="preserve">W </w:t>
            </w:r>
          </w:p>
        </w:tc>
        <w:tc>
          <w:tcPr>
            <w:tcW w:w="4328" w:type="dxa"/>
            <w:vAlign w:val="center"/>
          </w:tcPr>
          <w:p w14:paraId="057BFF38"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EFFECTIVEDATE</w:t>
            </w:r>
          </w:p>
        </w:tc>
        <w:tc>
          <w:tcPr>
            <w:tcW w:w="4763" w:type="dxa"/>
            <w:vAlign w:val="center"/>
          </w:tcPr>
          <w:p w14:paraId="00FAA971" w14:textId="3139BD4B" w:rsidR="00864005" w:rsidRPr="004E1158" w:rsidRDefault="00151119"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For active members, this is t</w:t>
            </w:r>
            <w:r w:rsidR="00864005" w:rsidRPr="004E1158">
              <w:rPr>
                <w:rFonts w:ascii="Arial" w:hAnsi="Arial" w:cs="Arial"/>
                <w:sz w:val="20"/>
                <w:szCs w:val="20"/>
              </w:rPr>
              <w:t>he last day of the month</w:t>
            </w:r>
            <w:r w:rsidRPr="004E1158">
              <w:rPr>
                <w:rFonts w:ascii="Arial" w:hAnsi="Arial" w:cs="Arial"/>
                <w:sz w:val="20"/>
                <w:szCs w:val="20"/>
              </w:rPr>
              <w:t>. For leavers during the month, this is t</w:t>
            </w:r>
            <w:r w:rsidR="00864005" w:rsidRPr="004E1158">
              <w:rPr>
                <w:rFonts w:ascii="Arial" w:hAnsi="Arial" w:cs="Arial"/>
                <w:sz w:val="20"/>
                <w:szCs w:val="20"/>
              </w:rPr>
              <w:t xml:space="preserve">he </w:t>
            </w:r>
            <w:r w:rsidRPr="004E1158">
              <w:rPr>
                <w:rFonts w:ascii="Arial" w:hAnsi="Arial" w:cs="Arial"/>
                <w:sz w:val="20"/>
                <w:szCs w:val="20"/>
              </w:rPr>
              <w:t xml:space="preserve">LGPS </w:t>
            </w:r>
            <w:r w:rsidR="00864005" w:rsidRPr="004E1158">
              <w:rPr>
                <w:rFonts w:ascii="Arial" w:hAnsi="Arial" w:cs="Arial"/>
                <w:sz w:val="20"/>
                <w:szCs w:val="20"/>
              </w:rPr>
              <w:t>leaving date</w:t>
            </w:r>
            <w:r w:rsidRPr="004E1158">
              <w:rPr>
                <w:rFonts w:ascii="Arial" w:hAnsi="Arial" w:cs="Arial"/>
                <w:sz w:val="20"/>
                <w:szCs w:val="20"/>
              </w:rPr>
              <w:t>.</w:t>
            </w:r>
          </w:p>
        </w:tc>
        <w:tc>
          <w:tcPr>
            <w:tcW w:w="2127" w:type="dxa"/>
            <w:vAlign w:val="center"/>
          </w:tcPr>
          <w:p w14:paraId="2B42F9F7"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437C4F20"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2F44E2A"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31/10/2026</w:t>
            </w:r>
          </w:p>
        </w:tc>
      </w:tr>
      <w:tr w:rsidR="00864005" w:rsidRPr="00E677F1" w14:paraId="1A946884"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5F38D68"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X</w:t>
            </w:r>
          </w:p>
        </w:tc>
        <w:tc>
          <w:tcPr>
            <w:tcW w:w="4328" w:type="dxa"/>
            <w:vAlign w:val="center"/>
          </w:tcPr>
          <w:p w14:paraId="5B84A519"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SCHEMESECTION</w:t>
            </w:r>
          </w:p>
        </w:tc>
        <w:tc>
          <w:tcPr>
            <w:tcW w:w="4763" w:type="dxa"/>
            <w:vAlign w:val="center"/>
          </w:tcPr>
          <w:p w14:paraId="0ABE9384"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 scheme section at the effective date.</w:t>
            </w:r>
          </w:p>
        </w:tc>
        <w:tc>
          <w:tcPr>
            <w:tcW w:w="2127" w:type="dxa"/>
            <w:vAlign w:val="center"/>
          </w:tcPr>
          <w:p w14:paraId="4C2DE3DA"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178B052E"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4B52672A"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Main section: 1</w:t>
            </w:r>
          </w:p>
          <w:p w14:paraId="334C8B9A"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50/50 section: 2</w:t>
            </w:r>
          </w:p>
        </w:tc>
      </w:tr>
      <w:tr w:rsidR="00864005" w:rsidRPr="00E677F1" w14:paraId="34B1A047"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A7A5410"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Y</w:t>
            </w:r>
          </w:p>
        </w:tc>
        <w:tc>
          <w:tcPr>
            <w:tcW w:w="4328" w:type="dxa"/>
            <w:vAlign w:val="center"/>
          </w:tcPr>
          <w:p w14:paraId="51F7C7EC"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CONTRATE</w:t>
            </w:r>
          </w:p>
        </w:tc>
        <w:tc>
          <w:tcPr>
            <w:tcW w:w="4763" w:type="dxa"/>
            <w:vAlign w:val="center"/>
          </w:tcPr>
          <w:p w14:paraId="29BD87F8"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contribution rate at the effective date.</w:t>
            </w:r>
          </w:p>
        </w:tc>
        <w:tc>
          <w:tcPr>
            <w:tcW w:w="2127" w:type="dxa"/>
            <w:vAlign w:val="center"/>
          </w:tcPr>
          <w:p w14:paraId="671609C3"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5381616B"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268F2F25"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5.8</w:t>
            </w:r>
          </w:p>
          <w:p w14:paraId="25832F13" w14:textId="7F482567" w:rsidR="00E61816" w:rsidRPr="004E1158" w:rsidRDefault="00E6181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2.9</w:t>
            </w:r>
          </w:p>
        </w:tc>
      </w:tr>
      <w:tr w:rsidR="00864005" w:rsidRPr="00E677F1" w14:paraId="3C507DE0"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D5E9C5C"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Z</w:t>
            </w:r>
          </w:p>
        </w:tc>
        <w:tc>
          <w:tcPr>
            <w:tcW w:w="4328" w:type="dxa"/>
            <w:vAlign w:val="center"/>
          </w:tcPr>
          <w:p w14:paraId="51A143B9"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BASICPENSIONCONTS  </w:t>
            </w:r>
          </w:p>
          <w:p w14:paraId="32AFE2EE"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20A18C52" w14:textId="2A1C752F"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contributions paid in the main section of the LGPS (excluding any additional contributions).</w:t>
            </w:r>
          </w:p>
        </w:tc>
        <w:tc>
          <w:tcPr>
            <w:tcW w:w="2127" w:type="dxa"/>
            <w:vAlign w:val="center"/>
          </w:tcPr>
          <w:p w14:paraId="7090E0AE" w14:textId="710190F4" w:rsidR="00864005" w:rsidRPr="004E1158" w:rsidRDefault="00386C89"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410723" w:rsidRPr="004E1158">
              <w:rPr>
                <w:rFonts w:ascii="Arial" w:hAnsi="Arial" w:cs="Arial"/>
                <w:sz w:val="20"/>
                <w:szCs w:val="20"/>
              </w:rPr>
              <w:t xml:space="preserve"> where </w:t>
            </w:r>
            <w:r w:rsidR="00864005" w:rsidRPr="004E1158">
              <w:rPr>
                <w:rFonts w:ascii="Arial" w:hAnsi="Arial" w:cs="Arial"/>
                <w:sz w:val="20"/>
                <w:szCs w:val="20"/>
              </w:rPr>
              <w:t xml:space="preserve">SCHEMESECTION </w:t>
            </w:r>
            <w:r w:rsidR="00410723" w:rsidRPr="004E1158">
              <w:rPr>
                <w:rFonts w:ascii="Arial" w:hAnsi="Arial" w:cs="Arial"/>
                <w:sz w:val="20"/>
                <w:szCs w:val="20"/>
              </w:rPr>
              <w:t>=</w:t>
            </w:r>
            <w:r w:rsidR="00864005" w:rsidRPr="004E1158">
              <w:rPr>
                <w:rFonts w:ascii="Arial" w:hAnsi="Arial" w:cs="Arial"/>
                <w:sz w:val="20"/>
                <w:szCs w:val="20"/>
              </w:rPr>
              <w:t xml:space="preserve"> 1</w:t>
            </w:r>
          </w:p>
        </w:tc>
        <w:tc>
          <w:tcPr>
            <w:tcW w:w="708" w:type="dxa"/>
            <w:vAlign w:val="center"/>
          </w:tcPr>
          <w:p w14:paraId="01086A93"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3AED4A84"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950.23</w:t>
            </w:r>
          </w:p>
        </w:tc>
      </w:tr>
      <w:tr w:rsidR="00864005" w:rsidRPr="00E677F1" w14:paraId="5674C7EA"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76F9CA18"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AA</w:t>
            </w:r>
          </w:p>
        </w:tc>
        <w:tc>
          <w:tcPr>
            <w:tcW w:w="4328" w:type="dxa"/>
            <w:vAlign w:val="center"/>
          </w:tcPr>
          <w:p w14:paraId="67CB051C" w14:textId="7085F7AE"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MAINSECTIONPENSIONABLEPA</w:t>
            </w:r>
            <w:r w:rsidR="00CE4C5D" w:rsidRPr="004E1158">
              <w:rPr>
                <w:rFonts w:ascii="Arial" w:hAnsi="Arial" w:cs="Arial"/>
                <w:sz w:val="20"/>
                <w:szCs w:val="20"/>
              </w:rPr>
              <w:t>Y</w:t>
            </w:r>
          </w:p>
        </w:tc>
        <w:tc>
          <w:tcPr>
            <w:tcW w:w="4763" w:type="dxa"/>
            <w:vAlign w:val="center"/>
          </w:tcPr>
          <w:p w14:paraId="728FEFE4" w14:textId="06EB61D0"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Pensionable Pay received in the main section of the LGPS. The total of the </w:t>
            </w:r>
            <w:r w:rsidR="00F41FD7" w:rsidRPr="004E1158">
              <w:rPr>
                <w:rFonts w:ascii="Arial" w:hAnsi="Arial" w:cs="Arial"/>
                <w:b/>
                <w:bCs/>
                <w:sz w:val="20"/>
                <w:szCs w:val="20"/>
              </w:rPr>
              <w:t>a</w:t>
            </w:r>
            <w:r w:rsidRPr="004E1158">
              <w:rPr>
                <w:rFonts w:ascii="Arial" w:hAnsi="Arial" w:cs="Arial"/>
                <w:b/>
                <w:bCs/>
                <w:sz w:val="20"/>
                <w:szCs w:val="20"/>
              </w:rPr>
              <w:t>ctual pay</w:t>
            </w:r>
            <w:r w:rsidRPr="004E1158">
              <w:rPr>
                <w:rFonts w:ascii="Arial" w:hAnsi="Arial" w:cs="Arial"/>
                <w:sz w:val="20"/>
                <w:szCs w:val="20"/>
              </w:rPr>
              <w:t xml:space="preserve"> received </w:t>
            </w:r>
            <w:r w:rsidR="00A26A1A" w:rsidRPr="004E1158">
              <w:rPr>
                <w:rFonts w:ascii="Arial" w:hAnsi="Arial" w:cs="Arial"/>
                <w:sz w:val="20"/>
                <w:szCs w:val="20"/>
              </w:rPr>
              <w:t xml:space="preserve">in the main section of the scheme </w:t>
            </w:r>
            <w:r w:rsidRPr="004E1158">
              <w:rPr>
                <w:rFonts w:ascii="Arial" w:hAnsi="Arial" w:cs="Arial"/>
                <w:sz w:val="20"/>
                <w:szCs w:val="20"/>
              </w:rPr>
              <w:t>on which contributions have been calculated</w:t>
            </w:r>
            <w:r w:rsidR="00A26A1A" w:rsidRPr="004E1158">
              <w:rPr>
                <w:rFonts w:ascii="Arial" w:hAnsi="Arial" w:cs="Arial"/>
                <w:sz w:val="20"/>
                <w:szCs w:val="20"/>
              </w:rPr>
              <w:t xml:space="preserve">, </w:t>
            </w:r>
            <w:r w:rsidRPr="004E1158">
              <w:rPr>
                <w:rFonts w:ascii="Arial" w:hAnsi="Arial" w:cs="Arial"/>
                <w:sz w:val="20"/>
                <w:szCs w:val="20"/>
              </w:rPr>
              <w:t xml:space="preserve">plus any </w:t>
            </w:r>
            <w:r w:rsidRPr="004E1158">
              <w:rPr>
                <w:rFonts w:ascii="Arial" w:hAnsi="Arial" w:cs="Arial"/>
                <w:b/>
                <w:bCs/>
                <w:sz w:val="20"/>
                <w:szCs w:val="20"/>
              </w:rPr>
              <w:t>Assumed Pensionable Pay</w:t>
            </w:r>
            <w:r w:rsidRPr="004E1158">
              <w:rPr>
                <w:rFonts w:ascii="Arial" w:hAnsi="Arial" w:cs="Arial"/>
                <w:sz w:val="20"/>
                <w:szCs w:val="20"/>
              </w:rPr>
              <w:t xml:space="preserve"> the member is treated as receiving.  </w:t>
            </w:r>
          </w:p>
        </w:tc>
        <w:tc>
          <w:tcPr>
            <w:tcW w:w="2127" w:type="dxa"/>
            <w:vAlign w:val="center"/>
          </w:tcPr>
          <w:p w14:paraId="16F2ED2D" w14:textId="48A7C32E" w:rsidR="00864005" w:rsidRPr="004E1158" w:rsidRDefault="00410723"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SCHEMESECTION = 1</w:t>
            </w:r>
          </w:p>
        </w:tc>
        <w:tc>
          <w:tcPr>
            <w:tcW w:w="708" w:type="dxa"/>
            <w:vAlign w:val="center"/>
          </w:tcPr>
          <w:p w14:paraId="008187D5"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04449780"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2345.5</w:t>
            </w:r>
          </w:p>
        </w:tc>
      </w:tr>
      <w:tr w:rsidR="00864005" w:rsidRPr="00E677F1" w14:paraId="19AB130A"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9264D1B"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AB</w:t>
            </w:r>
          </w:p>
        </w:tc>
        <w:tc>
          <w:tcPr>
            <w:tcW w:w="4328" w:type="dxa"/>
            <w:vAlign w:val="center"/>
          </w:tcPr>
          <w:p w14:paraId="2D68F162"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PENSIONABLEPAY</w:t>
            </w:r>
          </w:p>
        </w:tc>
        <w:tc>
          <w:tcPr>
            <w:tcW w:w="4763" w:type="dxa"/>
            <w:vAlign w:val="center"/>
          </w:tcPr>
          <w:p w14:paraId="2E00F7A5" w14:textId="05377E4F"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Annual Full-Time Equivalent Final Pensionable Pay (as per 2008 regs). </w:t>
            </w:r>
            <w:r w:rsidR="0016436C" w:rsidRPr="004E1158">
              <w:rPr>
                <w:rFonts w:ascii="Arial" w:hAnsi="Arial" w:cs="Arial"/>
                <w:sz w:val="20"/>
                <w:szCs w:val="20"/>
              </w:rPr>
              <w:t>An average of a member’s Full-Time Equivalent Pay over the last 12 months.</w:t>
            </w:r>
          </w:p>
        </w:tc>
        <w:tc>
          <w:tcPr>
            <w:tcW w:w="2127" w:type="dxa"/>
            <w:vAlign w:val="center"/>
          </w:tcPr>
          <w:p w14:paraId="762953DF"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2A839789"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559309F"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27666.8</w:t>
            </w:r>
          </w:p>
        </w:tc>
      </w:tr>
      <w:tr w:rsidR="00864005" w:rsidRPr="00E677F1" w14:paraId="6279E2E1"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30620DA"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lastRenderedPageBreak/>
              <w:t>AC</w:t>
            </w:r>
          </w:p>
        </w:tc>
        <w:tc>
          <w:tcPr>
            <w:tcW w:w="4328" w:type="dxa"/>
            <w:vAlign w:val="center"/>
          </w:tcPr>
          <w:p w14:paraId="2D272A35" w14:textId="6469D2A6"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FIFTYFIFTYSECTPENSIONABLEPA</w:t>
            </w:r>
            <w:r w:rsidR="00CE4C5D" w:rsidRPr="004E1158">
              <w:rPr>
                <w:rFonts w:ascii="Arial" w:hAnsi="Arial" w:cs="Arial"/>
                <w:sz w:val="20"/>
                <w:szCs w:val="20"/>
              </w:rPr>
              <w:t>Y</w:t>
            </w:r>
          </w:p>
        </w:tc>
        <w:tc>
          <w:tcPr>
            <w:tcW w:w="4763" w:type="dxa"/>
            <w:vAlign w:val="center"/>
          </w:tcPr>
          <w:p w14:paraId="528AF304" w14:textId="04B95653"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Pensionable Pay received in </w:t>
            </w:r>
            <w:r w:rsidR="006C419F" w:rsidRPr="004E1158">
              <w:rPr>
                <w:rFonts w:ascii="Arial" w:hAnsi="Arial" w:cs="Arial"/>
                <w:sz w:val="20"/>
                <w:szCs w:val="20"/>
              </w:rPr>
              <w:t xml:space="preserve">the </w:t>
            </w:r>
            <w:r w:rsidRPr="004E1158">
              <w:rPr>
                <w:rFonts w:ascii="Arial" w:hAnsi="Arial" w:cs="Arial"/>
                <w:sz w:val="20"/>
                <w:szCs w:val="20"/>
              </w:rPr>
              <w:t xml:space="preserve">50/50 section of the LGPS. The total of the </w:t>
            </w:r>
            <w:r w:rsidR="006C419F" w:rsidRPr="004E1158">
              <w:rPr>
                <w:rFonts w:ascii="Arial" w:hAnsi="Arial" w:cs="Arial"/>
                <w:b/>
                <w:bCs/>
                <w:sz w:val="20"/>
                <w:szCs w:val="20"/>
              </w:rPr>
              <w:t>a</w:t>
            </w:r>
            <w:r w:rsidRPr="004E1158">
              <w:rPr>
                <w:rFonts w:ascii="Arial" w:hAnsi="Arial" w:cs="Arial"/>
                <w:b/>
                <w:bCs/>
                <w:sz w:val="20"/>
                <w:szCs w:val="20"/>
              </w:rPr>
              <w:t>ctual pay</w:t>
            </w:r>
            <w:r w:rsidRPr="004E1158">
              <w:rPr>
                <w:rFonts w:ascii="Arial" w:hAnsi="Arial" w:cs="Arial"/>
                <w:sz w:val="20"/>
                <w:szCs w:val="20"/>
              </w:rPr>
              <w:t xml:space="preserve"> received</w:t>
            </w:r>
            <w:r w:rsidR="006C419F" w:rsidRPr="004E1158">
              <w:rPr>
                <w:rFonts w:ascii="Arial" w:hAnsi="Arial" w:cs="Arial"/>
                <w:sz w:val="20"/>
                <w:szCs w:val="20"/>
              </w:rPr>
              <w:t xml:space="preserve"> in the 50/50 section of the scheme</w:t>
            </w:r>
            <w:r w:rsidRPr="004E1158">
              <w:rPr>
                <w:rFonts w:ascii="Arial" w:hAnsi="Arial" w:cs="Arial"/>
                <w:sz w:val="20"/>
                <w:szCs w:val="20"/>
              </w:rPr>
              <w:t xml:space="preserve"> on which contributions have been calculated, plus any </w:t>
            </w:r>
            <w:r w:rsidRPr="004E1158">
              <w:rPr>
                <w:rFonts w:ascii="Arial" w:hAnsi="Arial" w:cs="Arial"/>
                <w:b/>
                <w:bCs/>
                <w:sz w:val="20"/>
                <w:szCs w:val="20"/>
              </w:rPr>
              <w:t>Assumed Pensionable Pay</w:t>
            </w:r>
            <w:r w:rsidRPr="004E1158">
              <w:rPr>
                <w:rFonts w:ascii="Arial" w:hAnsi="Arial" w:cs="Arial"/>
                <w:sz w:val="20"/>
                <w:szCs w:val="20"/>
              </w:rPr>
              <w:t xml:space="preserve"> the member is treated as receiving.  </w:t>
            </w:r>
          </w:p>
        </w:tc>
        <w:tc>
          <w:tcPr>
            <w:tcW w:w="2127" w:type="dxa"/>
            <w:vAlign w:val="center"/>
          </w:tcPr>
          <w:p w14:paraId="3799D066" w14:textId="12F54AF0" w:rsidR="00864005" w:rsidRPr="004E1158" w:rsidRDefault="00410723"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SCHEMESECTION = 2</w:t>
            </w:r>
          </w:p>
        </w:tc>
        <w:tc>
          <w:tcPr>
            <w:tcW w:w="708" w:type="dxa"/>
            <w:vAlign w:val="center"/>
          </w:tcPr>
          <w:p w14:paraId="22DC9AC5"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042A3683" w14:textId="77777777" w:rsidR="00864005" w:rsidRPr="004E1158" w:rsidRDefault="00864005"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10000.2</w:t>
            </w:r>
          </w:p>
        </w:tc>
      </w:tr>
      <w:tr w:rsidR="00864005" w:rsidRPr="00E677F1" w14:paraId="0D7B04C7"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7901C0C7" w14:textId="77777777" w:rsidR="00864005" w:rsidRPr="004E1158" w:rsidRDefault="00864005" w:rsidP="004E1158">
            <w:pPr>
              <w:rPr>
                <w:rFonts w:ascii="Arial" w:hAnsi="Arial" w:cs="Arial"/>
                <w:sz w:val="20"/>
                <w:szCs w:val="20"/>
              </w:rPr>
            </w:pPr>
            <w:r w:rsidRPr="004E1158">
              <w:rPr>
                <w:rFonts w:ascii="Arial" w:hAnsi="Arial" w:cs="Arial"/>
                <w:b w:val="0"/>
                <w:bCs w:val="0"/>
                <w:sz w:val="20"/>
                <w:szCs w:val="20"/>
              </w:rPr>
              <w:t>AD</w:t>
            </w:r>
          </w:p>
        </w:tc>
        <w:tc>
          <w:tcPr>
            <w:tcW w:w="4328" w:type="dxa"/>
            <w:vAlign w:val="center"/>
          </w:tcPr>
          <w:p w14:paraId="534D99D6"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FIFTYFIFTYPENSIONCONTS</w:t>
            </w:r>
          </w:p>
          <w:p w14:paraId="63139735"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019CBEC0"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contributions paid in the 50/50 section of the LGPS (excluding additional contributions).</w:t>
            </w:r>
          </w:p>
        </w:tc>
        <w:tc>
          <w:tcPr>
            <w:tcW w:w="2127" w:type="dxa"/>
            <w:vAlign w:val="center"/>
          </w:tcPr>
          <w:p w14:paraId="754E6DD7" w14:textId="404591FA" w:rsidR="00864005" w:rsidRPr="004E1158" w:rsidRDefault="00410723"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SCHEMESECTION = 2</w:t>
            </w:r>
          </w:p>
        </w:tc>
        <w:tc>
          <w:tcPr>
            <w:tcW w:w="708" w:type="dxa"/>
            <w:vAlign w:val="center"/>
          </w:tcPr>
          <w:p w14:paraId="5CD8C3BF"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02DA5852" w14:textId="77777777" w:rsidR="00864005" w:rsidRPr="004E1158" w:rsidRDefault="00864005"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400.66</w:t>
            </w:r>
          </w:p>
        </w:tc>
      </w:tr>
      <w:tr w:rsidR="00B82BE4" w:rsidRPr="00E677F1" w14:paraId="1FF96F67"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3516AD7"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AE</w:t>
            </w:r>
          </w:p>
        </w:tc>
        <w:tc>
          <w:tcPr>
            <w:tcW w:w="4328" w:type="dxa"/>
            <w:vAlign w:val="center"/>
          </w:tcPr>
          <w:p w14:paraId="657C621D"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APCSEMPLOYEEREGULAR</w:t>
            </w:r>
          </w:p>
        </w:tc>
        <w:tc>
          <w:tcPr>
            <w:tcW w:w="4763" w:type="dxa"/>
            <w:vAlign w:val="center"/>
          </w:tcPr>
          <w:p w14:paraId="6FCCF296"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Additional Pension Contributions (APCs) paid – regular contribution.</w:t>
            </w:r>
          </w:p>
        </w:tc>
        <w:tc>
          <w:tcPr>
            <w:tcW w:w="2127" w:type="dxa"/>
            <w:vAlign w:val="center"/>
          </w:tcPr>
          <w:p w14:paraId="24836598"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5FDD50DB"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4873DD31"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1000.37</w:t>
            </w:r>
          </w:p>
        </w:tc>
      </w:tr>
      <w:tr w:rsidR="00B82BE4" w:rsidRPr="00E677F1" w14:paraId="11108666"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F338AA6"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AF</w:t>
            </w:r>
          </w:p>
        </w:tc>
        <w:tc>
          <w:tcPr>
            <w:tcW w:w="4328" w:type="dxa"/>
            <w:vAlign w:val="center"/>
          </w:tcPr>
          <w:p w14:paraId="375AE00A"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APCSEMPLOYEELUMPSUM</w:t>
            </w:r>
          </w:p>
        </w:tc>
        <w:tc>
          <w:tcPr>
            <w:tcW w:w="4763" w:type="dxa"/>
            <w:vAlign w:val="center"/>
          </w:tcPr>
          <w:p w14:paraId="3451C264"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Additional Pension Contributions (APCs) paid – lump sum.</w:t>
            </w:r>
          </w:p>
        </w:tc>
        <w:tc>
          <w:tcPr>
            <w:tcW w:w="2127" w:type="dxa"/>
            <w:vAlign w:val="center"/>
          </w:tcPr>
          <w:p w14:paraId="3F9B393D"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0EFBADE"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47E0AB18"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500.48</w:t>
            </w:r>
          </w:p>
        </w:tc>
      </w:tr>
      <w:tr w:rsidR="00B82BE4" w:rsidRPr="00E677F1" w14:paraId="5B979998"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2009FE4"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AG</w:t>
            </w:r>
          </w:p>
        </w:tc>
        <w:tc>
          <w:tcPr>
            <w:tcW w:w="4328" w:type="dxa"/>
            <w:vAlign w:val="center"/>
          </w:tcPr>
          <w:p w14:paraId="2D02C772"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AVCS</w:t>
            </w:r>
          </w:p>
        </w:tc>
        <w:tc>
          <w:tcPr>
            <w:tcW w:w="4763" w:type="dxa"/>
            <w:vAlign w:val="center"/>
          </w:tcPr>
          <w:p w14:paraId="5EAA1D2E"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Additional Voluntary Contributions (AVCs) paid.</w:t>
            </w:r>
          </w:p>
        </w:tc>
        <w:tc>
          <w:tcPr>
            <w:tcW w:w="2127" w:type="dxa"/>
            <w:vAlign w:val="center"/>
          </w:tcPr>
          <w:p w14:paraId="3F2E5377"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F44C954"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3CEC9832"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750</w:t>
            </w:r>
          </w:p>
        </w:tc>
      </w:tr>
      <w:tr w:rsidR="00B82BE4" w:rsidRPr="00E677F1" w14:paraId="426C2C89"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1EC377B"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AH</w:t>
            </w:r>
          </w:p>
        </w:tc>
        <w:tc>
          <w:tcPr>
            <w:tcW w:w="4328" w:type="dxa"/>
            <w:vAlign w:val="center"/>
          </w:tcPr>
          <w:p w14:paraId="3E194CAA"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ARCS</w:t>
            </w:r>
          </w:p>
        </w:tc>
        <w:tc>
          <w:tcPr>
            <w:tcW w:w="4763" w:type="dxa"/>
            <w:vAlign w:val="center"/>
          </w:tcPr>
          <w:p w14:paraId="6B9EED92"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Additional Regular Contributions (ARCs) paid (only available to members with existing contracts).</w:t>
            </w:r>
          </w:p>
        </w:tc>
        <w:tc>
          <w:tcPr>
            <w:tcW w:w="2127" w:type="dxa"/>
            <w:vAlign w:val="center"/>
          </w:tcPr>
          <w:p w14:paraId="4B0CF5BF"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B3C7608"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988DBFB"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150.5</w:t>
            </w:r>
          </w:p>
        </w:tc>
      </w:tr>
      <w:tr w:rsidR="00B82BE4" w:rsidRPr="00E677F1" w14:paraId="5121B85F"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AF56361"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AI</w:t>
            </w:r>
          </w:p>
        </w:tc>
        <w:tc>
          <w:tcPr>
            <w:tcW w:w="4328" w:type="dxa"/>
            <w:vAlign w:val="center"/>
          </w:tcPr>
          <w:p w14:paraId="42F25163"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ADDYRSCONTSUM</w:t>
            </w:r>
          </w:p>
        </w:tc>
        <w:tc>
          <w:tcPr>
            <w:tcW w:w="4763" w:type="dxa"/>
            <w:vAlign w:val="center"/>
          </w:tcPr>
          <w:p w14:paraId="652911F0"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Added Years Contributions paid (only available to members with existing contracts).</w:t>
            </w:r>
          </w:p>
        </w:tc>
        <w:tc>
          <w:tcPr>
            <w:tcW w:w="2127" w:type="dxa"/>
            <w:vAlign w:val="center"/>
          </w:tcPr>
          <w:p w14:paraId="73A20F42"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2B304679"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760C4E38"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300.33</w:t>
            </w:r>
          </w:p>
        </w:tc>
      </w:tr>
      <w:tr w:rsidR="00B82BE4" w:rsidRPr="00E677F1" w14:paraId="7A35D1F0"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5AB026F"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AJ</w:t>
            </w:r>
          </w:p>
        </w:tc>
        <w:tc>
          <w:tcPr>
            <w:tcW w:w="4328" w:type="dxa"/>
            <w:vAlign w:val="center"/>
          </w:tcPr>
          <w:p w14:paraId="5C8921B5"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EMPLOYERCONTS</w:t>
            </w:r>
          </w:p>
          <w:p w14:paraId="13DEFE3D"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6CCC29B2" w14:textId="30421078"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Employer contributions paid in respect of </w:t>
            </w:r>
            <w:r w:rsidR="0030556D" w:rsidRPr="004E1158">
              <w:rPr>
                <w:rFonts w:ascii="Arial" w:hAnsi="Arial" w:cs="Arial"/>
                <w:sz w:val="20"/>
                <w:szCs w:val="20"/>
              </w:rPr>
              <w:t xml:space="preserve">the </w:t>
            </w:r>
            <w:r w:rsidRPr="004E1158">
              <w:rPr>
                <w:rFonts w:ascii="Arial" w:hAnsi="Arial" w:cs="Arial"/>
                <w:sz w:val="20"/>
                <w:szCs w:val="20"/>
              </w:rPr>
              <w:t>member’s pensionable pay.</w:t>
            </w:r>
          </w:p>
        </w:tc>
        <w:tc>
          <w:tcPr>
            <w:tcW w:w="2127" w:type="dxa"/>
            <w:vAlign w:val="center"/>
          </w:tcPr>
          <w:p w14:paraId="6F689310"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19DEC154"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1AB7861"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1001.24</w:t>
            </w:r>
          </w:p>
        </w:tc>
      </w:tr>
      <w:tr w:rsidR="00B82BE4" w:rsidRPr="00E677F1" w14:paraId="1D42358A"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7DC3E6EF"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AK</w:t>
            </w:r>
          </w:p>
        </w:tc>
        <w:tc>
          <w:tcPr>
            <w:tcW w:w="4328" w:type="dxa"/>
            <w:vAlign w:val="center"/>
          </w:tcPr>
          <w:p w14:paraId="5F7F5DAD"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APCSEMPLOYERREGULAR</w:t>
            </w:r>
          </w:p>
        </w:tc>
        <w:tc>
          <w:tcPr>
            <w:tcW w:w="4763" w:type="dxa"/>
            <w:vAlign w:val="center"/>
          </w:tcPr>
          <w:p w14:paraId="3439A39E"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 Additional Pension Contributions (APCs) paid – regular contribution.</w:t>
            </w:r>
          </w:p>
        </w:tc>
        <w:tc>
          <w:tcPr>
            <w:tcW w:w="2127" w:type="dxa"/>
            <w:vAlign w:val="center"/>
          </w:tcPr>
          <w:p w14:paraId="2246C236"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0F9554FB"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EE9DFF9"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835.48</w:t>
            </w:r>
          </w:p>
        </w:tc>
      </w:tr>
      <w:tr w:rsidR="00B82BE4" w:rsidRPr="00E677F1" w14:paraId="3A2C4635"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00CC022"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AL</w:t>
            </w:r>
          </w:p>
        </w:tc>
        <w:tc>
          <w:tcPr>
            <w:tcW w:w="4328" w:type="dxa"/>
            <w:vAlign w:val="center"/>
          </w:tcPr>
          <w:p w14:paraId="54339963"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APCSEMPLOYERLUMPSUM</w:t>
            </w:r>
          </w:p>
        </w:tc>
        <w:tc>
          <w:tcPr>
            <w:tcW w:w="4763" w:type="dxa"/>
            <w:vAlign w:val="center"/>
          </w:tcPr>
          <w:p w14:paraId="5A905E47"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 Additional Pension Contributions (APCs) paid – lump sum.</w:t>
            </w:r>
          </w:p>
        </w:tc>
        <w:tc>
          <w:tcPr>
            <w:tcW w:w="2127" w:type="dxa"/>
            <w:vAlign w:val="center"/>
          </w:tcPr>
          <w:p w14:paraId="6F7DB889"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51D4B71"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0FE408A4"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5000</w:t>
            </w:r>
          </w:p>
        </w:tc>
      </w:tr>
      <w:tr w:rsidR="00B82BE4" w:rsidRPr="00E677F1" w14:paraId="210114CC"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F8E35CC"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AM</w:t>
            </w:r>
          </w:p>
        </w:tc>
        <w:tc>
          <w:tcPr>
            <w:tcW w:w="4328" w:type="dxa"/>
            <w:vAlign w:val="center"/>
          </w:tcPr>
          <w:p w14:paraId="1DB2A515"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EMPLOYERAVCS</w:t>
            </w:r>
          </w:p>
        </w:tc>
        <w:tc>
          <w:tcPr>
            <w:tcW w:w="4763" w:type="dxa"/>
            <w:vAlign w:val="center"/>
          </w:tcPr>
          <w:p w14:paraId="6973E587"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 Additional Voluntary Contributions (AVCs) paid.</w:t>
            </w:r>
          </w:p>
        </w:tc>
        <w:tc>
          <w:tcPr>
            <w:tcW w:w="2127" w:type="dxa"/>
            <w:vAlign w:val="center"/>
          </w:tcPr>
          <w:p w14:paraId="1E395026"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17C48F0F"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AB0F056" w14:textId="77777777" w:rsidR="00B82BE4" w:rsidRPr="004E1158" w:rsidRDefault="00B82BE4"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205.2</w:t>
            </w:r>
          </w:p>
        </w:tc>
      </w:tr>
      <w:tr w:rsidR="00B82BE4" w:rsidRPr="00E677F1" w14:paraId="14678644"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1878BC2" w14:textId="77777777" w:rsidR="00B82BE4" w:rsidRPr="004E1158" w:rsidRDefault="00B82BE4" w:rsidP="004E1158">
            <w:pPr>
              <w:rPr>
                <w:rFonts w:ascii="Arial" w:hAnsi="Arial" w:cs="Arial"/>
                <w:sz w:val="20"/>
                <w:szCs w:val="20"/>
              </w:rPr>
            </w:pPr>
            <w:r w:rsidRPr="004E1158">
              <w:rPr>
                <w:rFonts w:ascii="Arial" w:hAnsi="Arial" w:cs="Arial"/>
                <w:b w:val="0"/>
                <w:bCs w:val="0"/>
                <w:sz w:val="20"/>
                <w:szCs w:val="20"/>
              </w:rPr>
              <w:t>AN</w:t>
            </w:r>
          </w:p>
        </w:tc>
        <w:tc>
          <w:tcPr>
            <w:tcW w:w="4328" w:type="dxa"/>
            <w:vAlign w:val="center"/>
          </w:tcPr>
          <w:p w14:paraId="08096D6B"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PARTTIMEBUYBACKCONTS</w:t>
            </w:r>
          </w:p>
        </w:tc>
        <w:tc>
          <w:tcPr>
            <w:tcW w:w="4763" w:type="dxa"/>
            <w:vAlign w:val="center"/>
          </w:tcPr>
          <w:p w14:paraId="6CB75079"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Part time buy-back contributions paid.</w:t>
            </w:r>
          </w:p>
        </w:tc>
        <w:tc>
          <w:tcPr>
            <w:tcW w:w="2127" w:type="dxa"/>
            <w:vAlign w:val="center"/>
          </w:tcPr>
          <w:p w14:paraId="4F973169"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764F61EE"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5E6CF107" w14:textId="77777777" w:rsidR="00B82BE4" w:rsidRPr="004E1158" w:rsidRDefault="00B82BE4"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950.23</w:t>
            </w:r>
          </w:p>
        </w:tc>
      </w:tr>
      <w:tr w:rsidR="00E11561" w:rsidRPr="00E677F1" w14:paraId="14FC8F2F"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8E64455"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AO</w:t>
            </w:r>
          </w:p>
        </w:tc>
        <w:tc>
          <w:tcPr>
            <w:tcW w:w="4328" w:type="dxa"/>
            <w:vAlign w:val="center"/>
          </w:tcPr>
          <w:p w14:paraId="14D85EE0"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BREAKSTARTDATEPM</w:t>
            </w:r>
          </w:p>
        </w:tc>
        <w:tc>
          <w:tcPr>
            <w:tcW w:w="4763" w:type="dxa"/>
            <w:vAlign w:val="center"/>
          </w:tcPr>
          <w:p w14:paraId="4BBC83BA"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The start date of an unpaid break in a member’s pensionable membership, where the member did not buy back lost pension.</w:t>
            </w:r>
          </w:p>
        </w:tc>
        <w:tc>
          <w:tcPr>
            <w:tcW w:w="2127" w:type="dxa"/>
            <w:vAlign w:val="center"/>
          </w:tcPr>
          <w:p w14:paraId="1A1653EF"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59EB7BC"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4FBA52E"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15/10/2026</w:t>
            </w:r>
          </w:p>
        </w:tc>
      </w:tr>
      <w:tr w:rsidR="00E11561" w:rsidRPr="00E677F1" w14:paraId="7C54449F"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80DBDC4"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AP</w:t>
            </w:r>
          </w:p>
        </w:tc>
        <w:tc>
          <w:tcPr>
            <w:tcW w:w="4328" w:type="dxa"/>
            <w:vAlign w:val="center"/>
          </w:tcPr>
          <w:p w14:paraId="0235CAD2"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BREAKENDDATEPM</w:t>
            </w:r>
          </w:p>
        </w:tc>
        <w:tc>
          <w:tcPr>
            <w:tcW w:w="4763" w:type="dxa"/>
            <w:vAlign w:val="center"/>
          </w:tcPr>
          <w:p w14:paraId="64B279C2"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The end date of an unpaid break in a member’s pensionable membership, where the member did not buy back lost pension.</w:t>
            </w:r>
          </w:p>
        </w:tc>
        <w:tc>
          <w:tcPr>
            <w:tcW w:w="2127" w:type="dxa"/>
            <w:vAlign w:val="center"/>
          </w:tcPr>
          <w:p w14:paraId="2DF5EC69"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E7B35F6"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7D1F296"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21/10/2026</w:t>
            </w:r>
          </w:p>
        </w:tc>
      </w:tr>
      <w:tr w:rsidR="00E11561" w:rsidRPr="00E677F1" w14:paraId="28D1B9DC"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7D989B0"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lastRenderedPageBreak/>
              <w:t>AQ</w:t>
            </w:r>
          </w:p>
        </w:tc>
        <w:tc>
          <w:tcPr>
            <w:tcW w:w="4328" w:type="dxa"/>
            <w:vAlign w:val="center"/>
          </w:tcPr>
          <w:p w14:paraId="7F83FD93"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BREAKREASON</w:t>
            </w:r>
          </w:p>
          <w:p w14:paraId="05A3EC0A"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4763" w:type="dxa"/>
            <w:vAlign w:val="center"/>
          </w:tcPr>
          <w:p w14:paraId="7CA2E404" w14:textId="3EB8F7B4"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The reason for an unpaid break in pensionable membership. (the full list of recognised break reasons is on </w:t>
            </w:r>
            <w:hyperlink w:anchor="_Notes" w:history="1">
              <w:r w:rsidR="006D186A" w:rsidRPr="004E1158">
                <w:rPr>
                  <w:rStyle w:val="Hyperlink"/>
                  <w:rFonts w:ascii="Arial" w:hAnsi="Arial" w:cs="Arial"/>
                  <w:sz w:val="20"/>
                  <w:szCs w:val="20"/>
                </w:rPr>
                <w:t>page 12</w:t>
              </w:r>
            </w:hyperlink>
            <w:r w:rsidRPr="004E1158">
              <w:rPr>
                <w:rFonts w:ascii="Arial" w:hAnsi="Arial" w:cs="Arial"/>
                <w:sz w:val="20"/>
                <w:szCs w:val="20"/>
              </w:rPr>
              <w:t>)</w:t>
            </w:r>
          </w:p>
        </w:tc>
        <w:tc>
          <w:tcPr>
            <w:tcW w:w="2127" w:type="dxa"/>
            <w:vAlign w:val="center"/>
          </w:tcPr>
          <w:p w14:paraId="101269FD" w14:textId="42E01225" w:rsidR="00E11561" w:rsidRPr="004E1158" w:rsidRDefault="00386C89"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E11561" w:rsidRPr="004E1158">
              <w:rPr>
                <w:rFonts w:ascii="Arial" w:hAnsi="Arial" w:cs="Arial"/>
                <w:sz w:val="20"/>
                <w:szCs w:val="20"/>
              </w:rPr>
              <w:t xml:space="preserve"> </w:t>
            </w:r>
            <w:r w:rsidR="00410723" w:rsidRPr="004E1158">
              <w:rPr>
                <w:rFonts w:ascii="Arial" w:hAnsi="Arial" w:cs="Arial"/>
                <w:sz w:val="20"/>
                <w:szCs w:val="20"/>
              </w:rPr>
              <w:t>where</w:t>
            </w:r>
            <w:r w:rsidR="00E11561" w:rsidRPr="004E1158">
              <w:rPr>
                <w:rFonts w:ascii="Arial" w:hAnsi="Arial" w:cs="Arial"/>
                <w:sz w:val="20"/>
                <w:szCs w:val="20"/>
              </w:rPr>
              <w:t xml:space="preserve"> BREAKSTARTDATEPM is </w:t>
            </w:r>
            <w:r w:rsidR="003B636C" w:rsidRPr="004E1158">
              <w:rPr>
                <w:rFonts w:ascii="Arial" w:hAnsi="Arial" w:cs="Arial"/>
                <w:sz w:val="20"/>
                <w:szCs w:val="20"/>
              </w:rPr>
              <w:t>entered</w:t>
            </w:r>
          </w:p>
        </w:tc>
        <w:tc>
          <w:tcPr>
            <w:tcW w:w="708" w:type="dxa"/>
            <w:vAlign w:val="center"/>
          </w:tcPr>
          <w:p w14:paraId="2D78BE31"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4</w:t>
            </w:r>
          </w:p>
        </w:tc>
        <w:tc>
          <w:tcPr>
            <w:tcW w:w="2552" w:type="dxa"/>
            <w:vAlign w:val="center"/>
          </w:tcPr>
          <w:p w14:paraId="0C2528E2"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S </w:t>
            </w:r>
          </w:p>
          <w:p w14:paraId="089E19BB"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 </w:t>
            </w:r>
          </w:p>
          <w:p w14:paraId="344DD42E"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w:t>
            </w:r>
          </w:p>
        </w:tc>
      </w:tr>
      <w:tr w:rsidR="00E11561" w:rsidRPr="00E677F1" w14:paraId="34DAB4EF"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0D3FBE6"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AR</w:t>
            </w:r>
          </w:p>
        </w:tc>
        <w:tc>
          <w:tcPr>
            <w:tcW w:w="4328" w:type="dxa"/>
            <w:vAlign w:val="center"/>
          </w:tcPr>
          <w:p w14:paraId="2F736B44"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HOURSCHANGESTARTDATE</w:t>
            </w:r>
          </w:p>
        </w:tc>
        <w:tc>
          <w:tcPr>
            <w:tcW w:w="4763" w:type="dxa"/>
            <w:vAlign w:val="center"/>
          </w:tcPr>
          <w:p w14:paraId="79E6D8D4"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The start date of a change to a member’s hours per week. This is only required where a change of hours is being notified and the member is protected.</w:t>
            </w:r>
          </w:p>
        </w:tc>
        <w:tc>
          <w:tcPr>
            <w:tcW w:w="2127" w:type="dxa"/>
            <w:vAlign w:val="center"/>
          </w:tcPr>
          <w:p w14:paraId="28194802"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CEC4C77"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403E65F8"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01/11/2026</w:t>
            </w:r>
          </w:p>
        </w:tc>
      </w:tr>
      <w:tr w:rsidR="00E11561" w:rsidRPr="00E677F1" w14:paraId="0C5736BD"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55C067F"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AS</w:t>
            </w:r>
          </w:p>
        </w:tc>
        <w:tc>
          <w:tcPr>
            <w:tcW w:w="4328" w:type="dxa"/>
            <w:vAlign w:val="center"/>
          </w:tcPr>
          <w:p w14:paraId="76720F86"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NEWCONTRACTEDHOURS</w:t>
            </w:r>
          </w:p>
          <w:p w14:paraId="10CA7C45"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4763" w:type="dxa"/>
            <w:vAlign w:val="center"/>
          </w:tcPr>
          <w:p w14:paraId="430E2ED2" w14:textId="1A7E076E"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The new hours per week from the </w:t>
            </w:r>
            <w:r w:rsidR="004D14CF" w:rsidRPr="004E1158">
              <w:rPr>
                <w:rFonts w:ascii="Arial" w:hAnsi="Arial" w:cs="Arial"/>
                <w:sz w:val="20"/>
                <w:szCs w:val="20"/>
              </w:rPr>
              <w:t xml:space="preserve">hours </w:t>
            </w:r>
            <w:r w:rsidRPr="004E1158">
              <w:rPr>
                <w:rFonts w:ascii="Arial" w:hAnsi="Arial" w:cs="Arial"/>
                <w:sz w:val="20"/>
                <w:szCs w:val="20"/>
              </w:rPr>
              <w:t>change start date</w:t>
            </w:r>
            <w:r w:rsidR="008C4C67" w:rsidRPr="004E1158">
              <w:rPr>
                <w:rFonts w:ascii="Arial" w:hAnsi="Arial" w:cs="Arial"/>
                <w:sz w:val="20"/>
                <w:szCs w:val="20"/>
              </w:rPr>
              <w:t>,</w:t>
            </w:r>
            <w:r w:rsidR="004D14CF" w:rsidRPr="004E1158">
              <w:rPr>
                <w:rFonts w:ascii="Arial" w:hAnsi="Arial" w:cs="Arial"/>
                <w:sz w:val="20"/>
                <w:szCs w:val="20"/>
              </w:rPr>
              <w:t xml:space="preserve"> or </w:t>
            </w:r>
            <w:r w:rsidR="008C4C67" w:rsidRPr="004E1158">
              <w:rPr>
                <w:rFonts w:ascii="Arial" w:hAnsi="Arial" w:cs="Arial"/>
                <w:sz w:val="20"/>
                <w:szCs w:val="20"/>
              </w:rPr>
              <w:t xml:space="preserve">from </w:t>
            </w:r>
            <w:r w:rsidR="004D14CF" w:rsidRPr="004E1158">
              <w:rPr>
                <w:rFonts w:ascii="Arial" w:hAnsi="Arial" w:cs="Arial"/>
                <w:sz w:val="20"/>
                <w:szCs w:val="20"/>
              </w:rPr>
              <w:t xml:space="preserve">the date of admission </w:t>
            </w:r>
            <w:r w:rsidR="008C4C67" w:rsidRPr="004E1158">
              <w:rPr>
                <w:rFonts w:ascii="Arial" w:hAnsi="Arial" w:cs="Arial"/>
                <w:sz w:val="20"/>
                <w:szCs w:val="20"/>
              </w:rPr>
              <w:t>if the member is a joiner.</w:t>
            </w:r>
          </w:p>
        </w:tc>
        <w:tc>
          <w:tcPr>
            <w:tcW w:w="2127" w:type="dxa"/>
            <w:vAlign w:val="center"/>
          </w:tcPr>
          <w:p w14:paraId="1226FA45" w14:textId="5E7F6867" w:rsidR="00E11561" w:rsidRPr="004E1158" w:rsidRDefault="00410723"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JOINERFG = Y</w:t>
            </w:r>
          </w:p>
        </w:tc>
        <w:tc>
          <w:tcPr>
            <w:tcW w:w="708" w:type="dxa"/>
            <w:vAlign w:val="center"/>
          </w:tcPr>
          <w:p w14:paraId="7C5BE395"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C36C602"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30</w:t>
            </w:r>
          </w:p>
        </w:tc>
      </w:tr>
      <w:tr w:rsidR="00E11561" w:rsidRPr="00E677F1" w14:paraId="1874F1E7"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8DB9574"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AT</w:t>
            </w:r>
          </w:p>
        </w:tc>
        <w:tc>
          <w:tcPr>
            <w:tcW w:w="4328" w:type="dxa"/>
            <w:vAlign w:val="center"/>
          </w:tcPr>
          <w:p w14:paraId="6B013DBB"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NEWSTANDARDHOURS</w:t>
            </w:r>
          </w:p>
          <w:p w14:paraId="29AA30C9"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011E609F" w14:textId="2C093824"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The new Full-Time hours per week from</w:t>
            </w:r>
            <w:r w:rsidR="008C4C67" w:rsidRPr="004E1158">
              <w:rPr>
                <w:rFonts w:ascii="Arial" w:hAnsi="Arial" w:cs="Arial"/>
                <w:sz w:val="20"/>
                <w:szCs w:val="20"/>
              </w:rPr>
              <w:t xml:space="preserve"> the hours change start date, or from the date of admission if the member is a joiner.</w:t>
            </w:r>
          </w:p>
        </w:tc>
        <w:tc>
          <w:tcPr>
            <w:tcW w:w="2127" w:type="dxa"/>
            <w:vAlign w:val="center"/>
          </w:tcPr>
          <w:p w14:paraId="056D5FD3" w14:textId="3E59F376" w:rsidR="00E11561" w:rsidRPr="004E1158" w:rsidRDefault="00410723"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JOINERFG = Y</w:t>
            </w:r>
          </w:p>
        </w:tc>
        <w:tc>
          <w:tcPr>
            <w:tcW w:w="708" w:type="dxa"/>
            <w:vAlign w:val="center"/>
          </w:tcPr>
          <w:p w14:paraId="5001CDA3"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703ABD16"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37</w:t>
            </w:r>
          </w:p>
        </w:tc>
      </w:tr>
      <w:tr w:rsidR="00E11561" w:rsidRPr="00E677F1" w14:paraId="22989FEB"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970D69A"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AU</w:t>
            </w:r>
          </w:p>
        </w:tc>
        <w:tc>
          <w:tcPr>
            <w:tcW w:w="4328" w:type="dxa"/>
            <w:vAlign w:val="center"/>
          </w:tcPr>
          <w:p w14:paraId="58E5A7D0"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PREVCONTRACTEDHOURS</w:t>
            </w:r>
          </w:p>
        </w:tc>
        <w:tc>
          <w:tcPr>
            <w:tcW w:w="4763" w:type="dxa"/>
            <w:vAlign w:val="center"/>
          </w:tcPr>
          <w:p w14:paraId="7D63B68B"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The previous hours per week (up to the day before the hours change).</w:t>
            </w:r>
          </w:p>
        </w:tc>
        <w:tc>
          <w:tcPr>
            <w:tcW w:w="2127" w:type="dxa"/>
            <w:vAlign w:val="center"/>
          </w:tcPr>
          <w:p w14:paraId="755EE67B"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54BD03C7"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7246D650" w14:textId="77777777" w:rsidR="00E11561" w:rsidRPr="004E1158" w:rsidRDefault="00E1156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25</w:t>
            </w:r>
          </w:p>
        </w:tc>
      </w:tr>
      <w:tr w:rsidR="00E11561" w:rsidRPr="00E677F1" w14:paraId="49117983"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43BC0BA" w14:textId="77777777" w:rsidR="00E11561" w:rsidRPr="004E1158" w:rsidRDefault="00E11561" w:rsidP="004E1158">
            <w:pPr>
              <w:rPr>
                <w:rFonts w:ascii="Arial" w:hAnsi="Arial" w:cs="Arial"/>
                <w:sz w:val="20"/>
                <w:szCs w:val="20"/>
              </w:rPr>
            </w:pPr>
            <w:r w:rsidRPr="004E1158">
              <w:rPr>
                <w:rFonts w:ascii="Arial" w:hAnsi="Arial" w:cs="Arial"/>
                <w:b w:val="0"/>
                <w:bCs w:val="0"/>
                <w:sz w:val="20"/>
                <w:szCs w:val="20"/>
              </w:rPr>
              <w:t>AV</w:t>
            </w:r>
          </w:p>
        </w:tc>
        <w:tc>
          <w:tcPr>
            <w:tcW w:w="4328" w:type="dxa"/>
            <w:vAlign w:val="center"/>
          </w:tcPr>
          <w:p w14:paraId="135D8EEB"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PREVSTANDARDHOURS</w:t>
            </w:r>
          </w:p>
        </w:tc>
        <w:tc>
          <w:tcPr>
            <w:tcW w:w="4763" w:type="dxa"/>
            <w:vAlign w:val="center"/>
          </w:tcPr>
          <w:p w14:paraId="07407DB4"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The previous Full-Time hours per week (up to the day before the hours change).</w:t>
            </w:r>
          </w:p>
        </w:tc>
        <w:tc>
          <w:tcPr>
            <w:tcW w:w="2127" w:type="dxa"/>
            <w:vAlign w:val="center"/>
          </w:tcPr>
          <w:p w14:paraId="50231BEF"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DF38CD8"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336F1F53" w14:textId="77777777" w:rsidR="00E11561" w:rsidRPr="004E1158" w:rsidRDefault="00E11561"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37</w:t>
            </w:r>
          </w:p>
        </w:tc>
      </w:tr>
      <w:tr w:rsidR="00322FF0" w:rsidRPr="00E677F1" w14:paraId="425E2906"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DEF5902"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AW</w:t>
            </w:r>
          </w:p>
        </w:tc>
        <w:tc>
          <w:tcPr>
            <w:tcW w:w="4328" w:type="dxa"/>
            <w:vAlign w:val="center"/>
          </w:tcPr>
          <w:p w14:paraId="3236561A"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DOA</w:t>
            </w:r>
          </w:p>
        </w:tc>
        <w:tc>
          <w:tcPr>
            <w:tcW w:w="4763" w:type="dxa"/>
            <w:vAlign w:val="center"/>
          </w:tcPr>
          <w:p w14:paraId="6991FC02"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Date of admission to the LGPS (LGPS start date).</w:t>
            </w:r>
          </w:p>
        </w:tc>
        <w:tc>
          <w:tcPr>
            <w:tcW w:w="2127" w:type="dxa"/>
            <w:vAlign w:val="center"/>
          </w:tcPr>
          <w:p w14:paraId="207DCD64" w14:textId="5AC78889" w:rsidR="00322FF0" w:rsidRPr="004E1158" w:rsidRDefault="00724F3B"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JOINERFG = Y</w:t>
            </w:r>
          </w:p>
        </w:tc>
        <w:tc>
          <w:tcPr>
            <w:tcW w:w="708" w:type="dxa"/>
            <w:vAlign w:val="center"/>
          </w:tcPr>
          <w:p w14:paraId="153D480D"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B01E294"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10/10/2026</w:t>
            </w:r>
          </w:p>
        </w:tc>
      </w:tr>
      <w:tr w:rsidR="00322FF0" w:rsidRPr="00E677F1" w14:paraId="75C123D0"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1589C54"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AX</w:t>
            </w:r>
          </w:p>
        </w:tc>
        <w:tc>
          <w:tcPr>
            <w:tcW w:w="4328" w:type="dxa"/>
            <w:vAlign w:val="center"/>
          </w:tcPr>
          <w:p w14:paraId="2F72117E"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CASUAL</w:t>
            </w:r>
          </w:p>
        </w:tc>
        <w:tc>
          <w:tcPr>
            <w:tcW w:w="4763" w:type="dxa"/>
            <w:vAlign w:val="center"/>
          </w:tcPr>
          <w:p w14:paraId="4615D37C" w14:textId="1811065A"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Confirm </w:t>
            </w:r>
            <w:r w:rsidR="00B66D60" w:rsidRPr="004E1158">
              <w:rPr>
                <w:rFonts w:ascii="Arial" w:hAnsi="Arial" w:cs="Arial"/>
                <w:sz w:val="20"/>
                <w:szCs w:val="20"/>
              </w:rPr>
              <w:t>whether</w:t>
            </w:r>
            <w:r w:rsidRPr="004E1158">
              <w:rPr>
                <w:rFonts w:ascii="Arial" w:hAnsi="Arial" w:cs="Arial"/>
                <w:sz w:val="20"/>
                <w:szCs w:val="20"/>
              </w:rPr>
              <w:t xml:space="preserve"> the member is</w:t>
            </w:r>
            <w:r w:rsidR="00B66D60" w:rsidRPr="004E1158">
              <w:rPr>
                <w:rFonts w:ascii="Arial" w:hAnsi="Arial" w:cs="Arial"/>
                <w:sz w:val="20"/>
                <w:szCs w:val="20"/>
              </w:rPr>
              <w:t xml:space="preserve"> a</w:t>
            </w:r>
            <w:r w:rsidRPr="004E1158">
              <w:rPr>
                <w:rFonts w:ascii="Arial" w:hAnsi="Arial" w:cs="Arial"/>
                <w:sz w:val="20"/>
                <w:szCs w:val="20"/>
              </w:rPr>
              <w:t xml:space="preserve"> casual</w:t>
            </w:r>
            <w:r w:rsidR="00B66D60" w:rsidRPr="004E1158">
              <w:rPr>
                <w:rFonts w:ascii="Arial" w:hAnsi="Arial" w:cs="Arial"/>
                <w:sz w:val="20"/>
                <w:szCs w:val="20"/>
              </w:rPr>
              <w:t xml:space="preserve"> worker</w:t>
            </w:r>
            <w:r w:rsidRPr="004E1158">
              <w:rPr>
                <w:rFonts w:ascii="Arial" w:hAnsi="Arial" w:cs="Arial"/>
                <w:sz w:val="20"/>
                <w:szCs w:val="20"/>
              </w:rPr>
              <w:t>.</w:t>
            </w:r>
          </w:p>
        </w:tc>
        <w:tc>
          <w:tcPr>
            <w:tcW w:w="2127" w:type="dxa"/>
            <w:vAlign w:val="center"/>
          </w:tcPr>
          <w:p w14:paraId="4E5F052D" w14:textId="5EB7913A" w:rsidR="00322FF0" w:rsidRPr="004E1158" w:rsidRDefault="00386C89"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322FF0" w:rsidRPr="004E1158">
              <w:rPr>
                <w:rFonts w:ascii="Arial" w:hAnsi="Arial" w:cs="Arial"/>
                <w:sz w:val="20"/>
                <w:szCs w:val="20"/>
              </w:rPr>
              <w:t xml:space="preserve"> </w:t>
            </w:r>
            <w:r w:rsidR="00724F3B" w:rsidRPr="004E1158">
              <w:rPr>
                <w:rFonts w:ascii="Arial" w:hAnsi="Arial" w:cs="Arial"/>
                <w:sz w:val="20"/>
                <w:szCs w:val="20"/>
              </w:rPr>
              <w:t xml:space="preserve">where </w:t>
            </w:r>
            <w:r w:rsidR="00322FF0" w:rsidRPr="004E1158">
              <w:rPr>
                <w:rFonts w:ascii="Arial" w:hAnsi="Arial" w:cs="Arial"/>
                <w:sz w:val="20"/>
                <w:szCs w:val="20"/>
              </w:rPr>
              <w:t>NEW</w:t>
            </w:r>
            <w:r w:rsidR="00432DD2" w:rsidRPr="004E1158">
              <w:rPr>
                <w:rFonts w:ascii="Arial" w:hAnsi="Arial" w:cs="Arial"/>
                <w:sz w:val="20"/>
                <w:szCs w:val="20"/>
              </w:rPr>
              <w:t>CONTRACTED</w:t>
            </w:r>
            <w:r w:rsidR="00322FF0" w:rsidRPr="004E1158">
              <w:rPr>
                <w:rFonts w:ascii="Arial" w:hAnsi="Arial" w:cs="Arial"/>
                <w:sz w:val="20"/>
                <w:szCs w:val="20"/>
              </w:rPr>
              <w:t xml:space="preserve">HOURS </w:t>
            </w:r>
            <w:r w:rsidR="00724F3B" w:rsidRPr="004E1158">
              <w:rPr>
                <w:rFonts w:ascii="Arial" w:hAnsi="Arial" w:cs="Arial"/>
                <w:sz w:val="20"/>
                <w:szCs w:val="20"/>
              </w:rPr>
              <w:t>=</w:t>
            </w:r>
            <w:r w:rsidR="00322FF0" w:rsidRPr="004E1158">
              <w:rPr>
                <w:rFonts w:ascii="Arial" w:hAnsi="Arial" w:cs="Arial"/>
                <w:sz w:val="20"/>
                <w:szCs w:val="20"/>
              </w:rPr>
              <w:t xml:space="preserve"> 0.01</w:t>
            </w:r>
          </w:p>
        </w:tc>
        <w:tc>
          <w:tcPr>
            <w:tcW w:w="708" w:type="dxa"/>
            <w:vAlign w:val="center"/>
          </w:tcPr>
          <w:p w14:paraId="2E5673FA"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45AC157D"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w:t>
            </w:r>
          </w:p>
        </w:tc>
      </w:tr>
      <w:tr w:rsidR="00322FF0" w:rsidRPr="00E677F1" w14:paraId="61773592"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D87E6BD"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AY</w:t>
            </w:r>
          </w:p>
        </w:tc>
        <w:tc>
          <w:tcPr>
            <w:tcW w:w="4328" w:type="dxa"/>
            <w:vAlign w:val="center"/>
          </w:tcPr>
          <w:p w14:paraId="31ABA406"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PENPAY</w:t>
            </w:r>
          </w:p>
        </w:tc>
        <w:tc>
          <w:tcPr>
            <w:tcW w:w="4763" w:type="dxa"/>
            <w:vAlign w:val="center"/>
          </w:tcPr>
          <w:p w14:paraId="20C038F9"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Annual actual pensionable pay for new joiners, based on hours per week.</w:t>
            </w:r>
          </w:p>
        </w:tc>
        <w:tc>
          <w:tcPr>
            <w:tcW w:w="2127" w:type="dxa"/>
            <w:vAlign w:val="center"/>
          </w:tcPr>
          <w:p w14:paraId="0956642E" w14:textId="3B950A50" w:rsidR="00322FF0" w:rsidRPr="004E1158" w:rsidRDefault="00724F3B"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JOINERFG = Y</w:t>
            </w:r>
          </w:p>
        </w:tc>
        <w:tc>
          <w:tcPr>
            <w:tcW w:w="708" w:type="dxa"/>
            <w:vAlign w:val="center"/>
          </w:tcPr>
          <w:p w14:paraId="524DE345"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114AE81"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20000</w:t>
            </w:r>
          </w:p>
        </w:tc>
      </w:tr>
      <w:tr w:rsidR="00322FF0" w:rsidRPr="00E677F1" w14:paraId="714B1B89"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54F1069"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AZ</w:t>
            </w:r>
          </w:p>
        </w:tc>
        <w:tc>
          <w:tcPr>
            <w:tcW w:w="4328" w:type="dxa"/>
            <w:vAlign w:val="center"/>
          </w:tcPr>
          <w:p w14:paraId="353554FA"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AE</w:t>
            </w:r>
          </w:p>
        </w:tc>
        <w:tc>
          <w:tcPr>
            <w:tcW w:w="4763" w:type="dxa"/>
            <w:vAlign w:val="center"/>
          </w:tcPr>
          <w:p w14:paraId="5A09C393"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Confirm whether the member has been auto enrolled to the LGPS.</w:t>
            </w:r>
          </w:p>
        </w:tc>
        <w:tc>
          <w:tcPr>
            <w:tcW w:w="2127" w:type="dxa"/>
            <w:vAlign w:val="center"/>
          </w:tcPr>
          <w:p w14:paraId="43A0C68E" w14:textId="60B83763" w:rsidR="00322FF0" w:rsidRPr="004E1158" w:rsidRDefault="00A44DFA"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09EDFB7F"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4</w:t>
            </w:r>
          </w:p>
        </w:tc>
        <w:tc>
          <w:tcPr>
            <w:tcW w:w="2552" w:type="dxa"/>
            <w:vAlign w:val="center"/>
          </w:tcPr>
          <w:p w14:paraId="09D5FCAC"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322FF0" w:rsidRPr="00E677F1" w14:paraId="43B4C8F5"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96C5ACA"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BA</w:t>
            </w:r>
          </w:p>
        </w:tc>
        <w:tc>
          <w:tcPr>
            <w:tcW w:w="4328" w:type="dxa"/>
            <w:vAlign w:val="center"/>
          </w:tcPr>
          <w:p w14:paraId="7CE3F9AE"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EETYPE</w:t>
            </w:r>
          </w:p>
        </w:tc>
        <w:tc>
          <w:tcPr>
            <w:tcW w:w="4763" w:type="dxa"/>
            <w:vAlign w:val="center"/>
          </w:tcPr>
          <w:p w14:paraId="50EE838B" w14:textId="387AE4C6" w:rsidR="00322FF0" w:rsidRPr="004E1158" w:rsidRDefault="00967B7E"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The e</w:t>
            </w:r>
            <w:r w:rsidR="00322FF0" w:rsidRPr="004E1158">
              <w:rPr>
                <w:rFonts w:ascii="Arial" w:hAnsi="Arial" w:cs="Arial"/>
                <w:sz w:val="20"/>
                <w:szCs w:val="20"/>
              </w:rPr>
              <w:t xml:space="preserve">mployee type </w:t>
            </w:r>
            <w:r w:rsidRPr="004E1158">
              <w:rPr>
                <w:rFonts w:ascii="Arial" w:hAnsi="Arial" w:cs="Arial"/>
                <w:sz w:val="20"/>
                <w:szCs w:val="20"/>
              </w:rPr>
              <w:t>of</w:t>
            </w:r>
            <w:r w:rsidR="00322FF0" w:rsidRPr="004E1158">
              <w:rPr>
                <w:rFonts w:ascii="Arial" w:hAnsi="Arial" w:cs="Arial"/>
                <w:sz w:val="20"/>
                <w:szCs w:val="20"/>
              </w:rPr>
              <w:t xml:space="preserve"> a new joiner. (the full list of recognised employee types is on </w:t>
            </w:r>
            <w:hyperlink w:anchor="_Notes" w:history="1">
              <w:r w:rsidR="00331FAD" w:rsidRPr="004E1158">
                <w:rPr>
                  <w:rStyle w:val="Hyperlink"/>
                  <w:rFonts w:ascii="Arial" w:hAnsi="Arial" w:cs="Arial"/>
                  <w:sz w:val="20"/>
                  <w:szCs w:val="20"/>
                </w:rPr>
                <w:t>page 12</w:t>
              </w:r>
            </w:hyperlink>
            <w:r w:rsidR="00322FF0" w:rsidRPr="004E1158">
              <w:rPr>
                <w:rFonts w:ascii="Arial" w:hAnsi="Arial" w:cs="Arial"/>
                <w:sz w:val="20"/>
                <w:szCs w:val="20"/>
              </w:rPr>
              <w:t>)</w:t>
            </w:r>
          </w:p>
        </w:tc>
        <w:tc>
          <w:tcPr>
            <w:tcW w:w="2127" w:type="dxa"/>
            <w:vAlign w:val="center"/>
          </w:tcPr>
          <w:p w14:paraId="693944BC" w14:textId="30EFD96A" w:rsidR="00322FF0" w:rsidRPr="004E1158" w:rsidRDefault="00A44DF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AE = Y</w:t>
            </w:r>
          </w:p>
        </w:tc>
        <w:tc>
          <w:tcPr>
            <w:tcW w:w="708" w:type="dxa"/>
            <w:vAlign w:val="center"/>
          </w:tcPr>
          <w:p w14:paraId="550EC6F3"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6</w:t>
            </w:r>
          </w:p>
        </w:tc>
        <w:tc>
          <w:tcPr>
            <w:tcW w:w="2552" w:type="dxa"/>
            <w:vAlign w:val="center"/>
          </w:tcPr>
          <w:p w14:paraId="32F32C46"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EJ </w:t>
            </w:r>
          </w:p>
          <w:p w14:paraId="35F644A9"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NEJ </w:t>
            </w:r>
          </w:p>
        </w:tc>
      </w:tr>
      <w:tr w:rsidR="00322FF0" w:rsidRPr="00E677F1" w14:paraId="5D2034A9"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98E3660"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BB</w:t>
            </w:r>
          </w:p>
        </w:tc>
        <w:tc>
          <w:tcPr>
            <w:tcW w:w="4328" w:type="dxa"/>
            <w:vAlign w:val="center"/>
          </w:tcPr>
          <w:p w14:paraId="2FC8AC69"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OORECDDATE</w:t>
            </w:r>
          </w:p>
          <w:p w14:paraId="408B0013"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2F8EC121"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The date the ‘Declaration of </w:t>
            </w:r>
            <w:proofErr w:type="spellStart"/>
            <w:r w:rsidRPr="004E1158">
              <w:rPr>
                <w:rFonts w:ascii="Arial" w:hAnsi="Arial" w:cs="Arial"/>
                <w:sz w:val="20"/>
                <w:szCs w:val="20"/>
              </w:rPr>
              <w:t>Opt</w:t>
            </w:r>
            <w:proofErr w:type="spellEnd"/>
            <w:r w:rsidRPr="004E1158">
              <w:rPr>
                <w:rFonts w:ascii="Arial" w:hAnsi="Arial" w:cs="Arial"/>
                <w:sz w:val="20"/>
                <w:szCs w:val="20"/>
              </w:rPr>
              <w:t xml:space="preserve"> Out’ form was received by the employer.</w:t>
            </w:r>
          </w:p>
        </w:tc>
        <w:tc>
          <w:tcPr>
            <w:tcW w:w="2127" w:type="dxa"/>
            <w:vAlign w:val="center"/>
          </w:tcPr>
          <w:p w14:paraId="1293DBDE"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D66950F"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7371503D"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05/11/2026</w:t>
            </w:r>
          </w:p>
        </w:tc>
      </w:tr>
      <w:tr w:rsidR="00322FF0" w:rsidRPr="00E677F1" w14:paraId="28909FE2"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7912504"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BC</w:t>
            </w:r>
          </w:p>
        </w:tc>
        <w:tc>
          <w:tcPr>
            <w:tcW w:w="4328" w:type="dxa"/>
            <w:vAlign w:val="center"/>
          </w:tcPr>
          <w:p w14:paraId="5645DA53"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ERDEC</w:t>
            </w:r>
          </w:p>
        </w:tc>
        <w:tc>
          <w:tcPr>
            <w:tcW w:w="4763" w:type="dxa"/>
            <w:vAlign w:val="center"/>
          </w:tcPr>
          <w:p w14:paraId="50D5941E"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Declaration that the employer has seen the </w:t>
            </w:r>
            <w:proofErr w:type="spellStart"/>
            <w:r w:rsidRPr="004E1158">
              <w:rPr>
                <w:rFonts w:ascii="Arial" w:hAnsi="Arial" w:cs="Arial"/>
                <w:sz w:val="20"/>
                <w:szCs w:val="20"/>
              </w:rPr>
              <w:t>Opt</w:t>
            </w:r>
            <w:proofErr w:type="spellEnd"/>
            <w:r w:rsidRPr="004E1158">
              <w:rPr>
                <w:rFonts w:ascii="Arial" w:hAnsi="Arial" w:cs="Arial"/>
                <w:sz w:val="20"/>
                <w:szCs w:val="20"/>
              </w:rPr>
              <w:t xml:space="preserve"> Out notice and provided enrolment information. </w:t>
            </w:r>
          </w:p>
        </w:tc>
        <w:tc>
          <w:tcPr>
            <w:tcW w:w="2127" w:type="dxa"/>
            <w:vAlign w:val="center"/>
          </w:tcPr>
          <w:p w14:paraId="2CA0274E" w14:textId="21F191E8" w:rsidR="00322FF0" w:rsidRPr="004E1158" w:rsidRDefault="00386C89"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322FF0" w:rsidRPr="004E1158">
              <w:rPr>
                <w:rFonts w:ascii="Arial" w:hAnsi="Arial" w:cs="Arial"/>
                <w:sz w:val="20"/>
                <w:szCs w:val="20"/>
              </w:rPr>
              <w:t xml:space="preserve"> </w:t>
            </w:r>
            <w:r w:rsidR="00724F3B" w:rsidRPr="004E1158">
              <w:rPr>
                <w:rFonts w:ascii="Arial" w:hAnsi="Arial" w:cs="Arial"/>
                <w:sz w:val="20"/>
                <w:szCs w:val="20"/>
              </w:rPr>
              <w:t xml:space="preserve">where </w:t>
            </w:r>
            <w:r w:rsidR="00322FF0" w:rsidRPr="004E1158">
              <w:rPr>
                <w:rFonts w:ascii="Arial" w:hAnsi="Arial" w:cs="Arial"/>
                <w:sz w:val="20"/>
                <w:szCs w:val="20"/>
              </w:rPr>
              <w:t xml:space="preserve">OOFG </w:t>
            </w:r>
            <w:r w:rsidR="00724F3B" w:rsidRPr="004E1158">
              <w:rPr>
                <w:rFonts w:ascii="Arial" w:hAnsi="Arial" w:cs="Arial"/>
                <w:sz w:val="20"/>
                <w:szCs w:val="20"/>
              </w:rPr>
              <w:t>=</w:t>
            </w:r>
            <w:r w:rsidR="00322FF0" w:rsidRPr="004E1158">
              <w:rPr>
                <w:rFonts w:ascii="Arial" w:hAnsi="Arial" w:cs="Arial"/>
                <w:sz w:val="20"/>
                <w:szCs w:val="20"/>
              </w:rPr>
              <w:t xml:space="preserve"> Y</w:t>
            </w:r>
          </w:p>
        </w:tc>
        <w:tc>
          <w:tcPr>
            <w:tcW w:w="708" w:type="dxa"/>
            <w:vAlign w:val="center"/>
          </w:tcPr>
          <w:p w14:paraId="17109E1A"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738DF8D9"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322FF0" w:rsidRPr="00E677F1" w14:paraId="632B4160"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F526F1A"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BD</w:t>
            </w:r>
          </w:p>
        </w:tc>
        <w:tc>
          <w:tcPr>
            <w:tcW w:w="4328" w:type="dxa"/>
            <w:vAlign w:val="center"/>
          </w:tcPr>
          <w:p w14:paraId="287D15A8"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OOFG</w:t>
            </w:r>
          </w:p>
        </w:tc>
        <w:tc>
          <w:tcPr>
            <w:tcW w:w="4763" w:type="dxa"/>
            <w:vAlign w:val="center"/>
          </w:tcPr>
          <w:p w14:paraId="61B4A65F"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Confirm whether the member opted out of the LGPS within 3 months of joining, and contributions have been refunded via payroll.</w:t>
            </w:r>
          </w:p>
        </w:tc>
        <w:tc>
          <w:tcPr>
            <w:tcW w:w="2127" w:type="dxa"/>
            <w:vAlign w:val="center"/>
          </w:tcPr>
          <w:p w14:paraId="6A5F6A45" w14:textId="39DD3DB2" w:rsidR="00322FF0" w:rsidRPr="004E1158" w:rsidRDefault="00724F3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JOINERFG = Y</w:t>
            </w:r>
          </w:p>
        </w:tc>
        <w:tc>
          <w:tcPr>
            <w:tcW w:w="708" w:type="dxa"/>
            <w:vAlign w:val="center"/>
          </w:tcPr>
          <w:p w14:paraId="697CB826"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70B176E6"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322FF0" w:rsidRPr="00E677F1" w14:paraId="09621965"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0D77E867"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lastRenderedPageBreak/>
              <w:t>BE</w:t>
            </w:r>
          </w:p>
        </w:tc>
        <w:tc>
          <w:tcPr>
            <w:tcW w:w="4328" w:type="dxa"/>
            <w:vAlign w:val="center"/>
          </w:tcPr>
          <w:p w14:paraId="4C1B79CE"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OODATE</w:t>
            </w:r>
          </w:p>
        </w:tc>
        <w:tc>
          <w:tcPr>
            <w:tcW w:w="4763" w:type="dxa"/>
            <w:vAlign w:val="center"/>
          </w:tcPr>
          <w:p w14:paraId="551CAB20"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The date that the member opted out of the LGPS.</w:t>
            </w:r>
          </w:p>
        </w:tc>
        <w:tc>
          <w:tcPr>
            <w:tcW w:w="2127" w:type="dxa"/>
            <w:vAlign w:val="center"/>
          </w:tcPr>
          <w:p w14:paraId="47DDDBEB" w14:textId="064B63E0" w:rsidR="00322FF0" w:rsidRPr="004E1158" w:rsidRDefault="00724F3B"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OOFG = Y</w:t>
            </w:r>
          </w:p>
        </w:tc>
        <w:tc>
          <w:tcPr>
            <w:tcW w:w="708" w:type="dxa"/>
            <w:vAlign w:val="center"/>
          </w:tcPr>
          <w:p w14:paraId="254A926D"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38E02116"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31/10/2026</w:t>
            </w:r>
          </w:p>
        </w:tc>
      </w:tr>
      <w:tr w:rsidR="00322FF0" w:rsidRPr="00E677F1" w14:paraId="0B7A49DC"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374E759"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BF</w:t>
            </w:r>
          </w:p>
        </w:tc>
        <w:tc>
          <w:tcPr>
            <w:tcW w:w="4328" w:type="dxa"/>
            <w:vAlign w:val="center"/>
          </w:tcPr>
          <w:p w14:paraId="06DC08E4"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OOREASON</w:t>
            </w:r>
          </w:p>
        </w:tc>
        <w:tc>
          <w:tcPr>
            <w:tcW w:w="4763" w:type="dxa"/>
            <w:vAlign w:val="center"/>
          </w:tcPr>
          <w:p w14:paraId="424DD836"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The reason for opting out of the LGPS.</w:t>
            </w:r>
          </w:p>
        </w:tc>
        <w:tc>
          <w:tcPr>
            <w:tcW w:w="2127" w:type="dxa"/>
            <w:vAlign w:val="center"/>
          </w:tcPr>
          <w:p w14:paraId="3F6C7119" w14:textId="48A1E936" w:rsidR="00322FF0" w:rsidRPr="004E1158" w:rsidRDefault="00724F3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OOFG = Y</w:t>
            </w:r>
          </w:p>
        </w:tc>
        <w:tc>
          <w:tcPr>
            <w:tcW w:w="708" w:type="dxa"/>
            <w:vAlign w:val="center"/>
          </w:tcPr>
          <w:p w14:paraId="3E3BB1FC"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2</w:t>
            </w:r>
          </w:p>
        </w:tc>
        <w:tc>
          <w:tcPr>
            <w:tcW w:w="2552" w:type="dxa"/>
            <w:vAlign w:val="center"/>
          </w:tcPr>
          <w:p w14:paraId="1327EB96"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AE – Auto Enrolment</w:t>
            </w:r>
          </w:p>
          <w:p w14:paraId="7D85A790"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C – Contractual i.e. LGPS regulations</w:t>
            </w:r>
          </w:p>
        </w:tc>
      </w:tr>
      <w:tr w:rsidR="00322FF0" w:rsidRPr="00E677F1" w14:paraId="1A8A1337"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D702ADA"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BG</w:t>
            </w:r>
          </w:p>
        </w:tc>
        <w:tc>
          <w:tcPr>
            <w:tcW w:w="4328" w:type="dxa"/>
            <w:vAlign w:val="center"/>
          </w:tcPr>
          <w:p w14:paraId="0328D44D"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DISCFG</w:t>
            </w:r>
          </w:p>
        </w:tc>
        <w:tc>
          <w:tcPr>
            <w:tcW w:w="4763" w:type="dxa"/>
            <w:vAlign w:val="center"/>
          </w:tcPr>
          <w:p w14:paraId="50653F0D" w14:textId="524440FF"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Confirm whether the member </w:t>
            </w:r>
            <w:r w:rsidR="00AD35D3" w:rsidRPr="004E1158">
              <w:rPr>
                <w:rFonts w:ascii="Arial" w:hAnsi="Arial" w:cs="Arial"/>
                <w:sz w:val="20"/>
                <w:szCs w:val="20"/>
              </w:rPr>
              <w:t xml:space="preserve">has </w:t>
            </w:r>
            <w:r w:rsidRPr="004E1158">
              <w:rPr>
                <w:rFonts w:ascii="Arial" w:hAnsi="Arial" w:cs="Arial"/>
                <w:sz w:val="20"/>
                <w:szCs w:val="20"/>
              </w:rPr>
              <w:t>opted out of Electronic Communication for disclosure purposes.</w:t>
            </w:r>
          </w:p>
        </w:tc>
        <w:tc>
          <w:tcPr>
            <w:tcW w:w="2127" w:type="dxa"/>
            <w:vAlign w:val="center"/>
          </w:tcPr>
          <w:p w14:paraId="5730AE97"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01A6B1AC"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72FACCA7" w14:textId="77777777" w:rsidR="00322FF0" w:rsidRPr="004E1158" w:rsidRDefault="00322FF0"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322FF0" w:rsidRPr="00E677F1" w14:paraId="306FC3C6"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E0FDD41" w14:textId="77777777" w:rsidR="00322FF0" w:rsidRPr="004E1158" w:rsidRDefault="00322FF0" w:rsidP="004E1158">
            <w:pPr>
              <w:rPr>
                <w:rFonts w:ascii="Arial" w:hAnsi="Arial" w:cs="Arial"/>
                <w:sz w:val="20"/>
                <w:szCs w:val="20"/>
              </w:rPr>
            </w:pPr>
            <w:r w:rsidRPr="004E1158">
              <w:rPr>
                <w:rFonts w:ascii="Arial" w:hAnsi="Arial" w:cs="Arial"/>
                <w:b w:val="0"/>
                <w:bCs w:val="0"/>
                <w:sz w:val="20"/>
                <w:szCs w:val="20"/>
              </w:rPr>
              <w:t>BH</w:t>
            </w:r>
          </w:p>
        </w:tc>
        <w:tc>
          <w:tcPr>
            <w:tcW w:w="4328" w:type="dxa"/>
            <w:vAlign w:val="center"/>
          </w:tcPr>
          <w:p w14:paraId="01A7C9E7"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JOINERFG</w:t>
            </w:r>
          </w:p>
        </w:tc>
        <w:tc>
          <w:tcPr>
            <w:tcW w:w="4763" w:type="dxa"/>
            <w:vAlign w:val="center"/>
          </w:tcPr>
          <w:p w14:paraId="1CF95ABE" w14:textId="3B85BA65"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Confirm </w:t>
            </w:r>
            <w:r w:rsidR="00E62DD8" w:rsidRPr="004E1158">
              <w:rPr>
                <w:rFonts w:ascii="Arial" w:hAnsi="Arial" w:cs="Arial"/>
                <w:sz w:val="20"/>
                <w:szCs w:val="20"/>
              </w:rPr>
              <w:t>whether</w:t>
            </w:r>
            <w:r w:rsidRPr="004E1158">
              <w:rPr>
                <w:rFonts w:ascii="Arial" w:hAnsi="Arial" w:cs="Arial"/>
                <w:sz w:val="20"/>
                <w:szCs w:val="20"/>
              </w:rPr>
              <w:t xml:space="preserve"> the member joined the LGPS within the payroll period.</w:t>
            </w:r>
            <w:r w:rsidR="00EB50CE" w:rsidRPr="004E1158">
              <w:rPr>
                <w:rFonts w:ascii="Arial" w:hAnsi="Arial" w:cs="Arial"/>
                <w:sz w:val="20"/>
                <w:szCs w:val="20"/>
              </w:rPr>
              <w:t xml:space="preserve"> </w:t>
            </w:r>
          </w:p>
        </w:tc>
        <w:tc>
          <w:tcPr>
            <w:tcW w:w="2127" w:type="dxa"/>
            <w:vAlign w:val="center"/>
          </w:tcPr>
          <w:p w14:paraId="251AEADE"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14B0FC56"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64CD3B7B" w14:textId="77777777" w:rsidR="00322FF0" w:rsidRPr="004E1158" w:rsidRDefault="00322FF0"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8136C6" w:rsidRPr="00E677F1" w14:paraId="5DB2BEE9"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4902742"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BI</w:t>
            </w:r>
          </w:p>
        </w:tc>
        <w:tc>
          <w:tcPr>
            <w:tcW w:w="4328" w:type="dxa"/>
            <w:vAlign w:val="center"/>
          </w:tcPr>
          <w:p w14:paraId="793EBFD4"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LEAVERFG</w:t>
            </w:r>
          </w:p>
        </w:tc>
        <w:tc>
          <w:tcPr>
            <w:tcW w:w="4763" w:type="dxa"/>
            <w:vAlign w:val="center"/>
          </w:tcPr>
          <w:p w14:paraId="77521256" w14:textId="292C235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Confirm </w:t>
            </w:r>
            <w:r w:rsidR="00E62DD8" w:rsidRPr="004E1158">
              <w:rPr>
                <w:rFonts w:ascii="Arial" w:hAnsi="Arial" w:cs="Arial"/>
                <w:sz w:val="20"/>
                <w:szCs w:val="20"/>
              </w:rPr>
              <w:t>whether</w:t>
            </w:r>
            <w:r w:rsidRPr="004E1158">
              <w:rPr>
                <w:rFonts w:ascii="Arial" w:hAnsi="Arial" w:cs="Arial"/>
                <w:sz w:val="20"/>
                <w:szCs w:val="20"/>
              </w:rPr>
              <w:t xml:space="preserve"> the member left the LGPS within the payroll period.</w:t>
            </w:r>
            <w:r w:rsidR="003169D6" w:rsidRPr="004E1158">
              <w:rPr>
                <w:rFonts w:ascii="Arial" w:hAnsi="Arial" w:cs="Arial"/>
                <w:sz w:val="20"/>
                <w:szCs w:val="20"/>
              </w:rPr>
              <w:t xml:space="preserve"> </w:t>
            </w:r>
          </w:p>
        </w:tc>
        <w:tc>
          <w:tcPr>
            <w:tcW w:w="2127" w:type="dxa"/>
            <w:vAlign w:val="center"/>
          </w:tcPr>
          <w:p w14:paraId="229663DB"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7E8190B6"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4B99933F" w14:textId="3711A86F"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 N or T (TUPE</w:t>
            </w:r>
            <w:r w:rsidR="000A63A7" w:rsidRPr="004E1158">
              <w:rPr>
                <w:rFonts w:ascii="Arial" w:hAnsi="Arial" w:cs="Arial"/>
                <w:sz w:val="20"/>
                <w:szCs w:val="20"/>
              </w:rPr>
              <w:t xml:space="preserve"> transfer</w:t>
            </w:r>
            <w:r w:rsidRPr="004E1158">
              <w:rPr>
                <w:rFonts w:ascii="Arial" w:hAnsi="Arial" w:cs="Arial"/>
                <w:sz w:val="20"/>
                <w:szCs w:val="20"/>
              </w:rPr>
              <w:t>)</w:t>
            </w:r>
          </w:p>
        </w:tc>
      </w:tr>
      <w:tr w:rsidR="008136C6" w:rsidRPr="00E677F1" w14:paraId="5961CF13"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D52E77B"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BJ</w:t>
            </w:r>
          </w:p>
        </w:tc>
        <w:tc>
          <w:tcPr>
            <w:tcW w:w="4328" w:type="dxa"/>
            <w:vAlign w:val="center"/>
          </w:tcPr>
          <w:p w14:paraId="608736AB"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REASONFORLEAVING</w:t>
            </w:r>
          </w:p>
          <w:p w14:paraId="3E4927EC"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178D4E7F" w14:textId="0095F021"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The reason that the member left the LGPS. (the full list of recognised reasons for leaving is on </w:t>
            </w:r>
            <w:hyperlink w:anchor="_Notes" w:history="1">
              <w:r w:rsidR="00331FAD" w:rsidRPr="004E1158">
                <w:rPr>
                  <w:rStyle w:val="Hyperlink"/>
                  <w:rFonts w:ascii="Arial" w:hAnsi="Arial" w:cs="Arial"/>
                  <w:sz w:val="20"/>
                  <w:szCs w:val="20"/>
                </w:rPr>
                <w:t>page 12</w:t>
              </w:r>
            </w:hyperlink>
            <w:r w:rsidRPr="004E1158">
              <w:rPr>
                <w:rFonts w:ascii="Arial" w:hAnsi="Arial" w:cs="Arial"/>
                <w:sz w:val="20"/>
                <w:szCs w:val="20"/>
              </w:rPr>
              <w:t>)</w:t>
            </w:r>
          </w:p>
        </w:tc>
        <w:tc>
          <w:tcPr>
            <w:tcW w:w="2127" w:type="dxa"/>
            <w:vAlign w:val="center"/>
          </w:tcPr>
          <w:p w14:paraId="230915BC" w14:textId="7F846D0E" w:rsidR="008136C6" w:rsidRPr="004E1158" w:rsidRDefault="00386C89"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8136C6" w:rsidRPr="004E1158">
              <w:rPr>
                <w:rFonts w:ascii="Arial" w:hAnsi="Arial" w:cs="Arial"/>
                <w:sz w:val="20"/>
                <w:szCs w:val="20"/>
              </w:rPr>
              <w:t xml:space="preserve"> </w:t>
            </w:r>
            <w:r w:rsidR="00724F3B" w:rsidRPr="004E1158">
              <w:rPr>
                <w:rFonts w:ascii="Arial" w:hAnsi="Arial" w:cs="Arial"/>
                <w:sz w:val="20"/>
                <w:szCs w:val="20"/>
              </w:rPr>
              <w:t>where LEAVERFG = Y</w:t>
            </w:r>
          </w:p>
        </w:tc>
        <w:tc>
          <w:tcPr>
            <w:tcW w:w="708" w:type="dxa"/>
            <w:vAlign w:val="center"/>
          </w:tcPr>
          <w:p w14:paraId="2E939E98"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100</w:t>
            </w:r>
          </w:p>
        </w:tc>
        <w:tc>
          <w:tcPr>
            <w:tcW w:w="2552" w:type="dxa"/>
            <w:vAlign w:val="center"/>
          </w:tcPr>
          <w:p w14:paraId="70380A21"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Resignation </w:t>
            </w:r>
          </w:p>
          <w:p w14:paraId="30E976D2"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4E1158">
              <w:rPr>
                <w:rFonts w:ascii="Arial" w:hAnsi="Arial" w:cs="Arial"/>
                <w:sz w:val="20"/>
                <w:szCs w:val="20"/>
              </w:rPr>
              <w:t>Opt</w:t>
            </w:r>
            <w:proofErr w:type="spellEnd"/>
            <w:r w:rsidRPr="004E1158">
              <w:rPr>
                <w:rFonts w:ascii="Arial" w:hAnsi="Arial" w:cs="Arial"/>
                <w:sz w:val="20"/>
                <w:szCs w:val="20"/>
              </w:rPr>
              <w:t xml:space="preserve"> out</w:t>
            </w:r>
          </w:p>
          <w:p w14:paraId="0780203F"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136C6" w:rsidRPr="00E677F1" w14:paraId="03E2F44F"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185202F7"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BK</w:t>
            </w:r>
          </w:p>
        </w:tc>
        <w:tc>
          <w:tcPr>
            <w:tcW w:w="4328" w:type="dxa"/>
            <w:vAlign w:val="center"/>
          </w:tcPr>
          <w:p w14:paraId="1D488943"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REDUCTIONINPAY</w:t>
            </w:r>
          </w:p>
          <w:p w14:paraId="02C6866B"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4763" w:type="dxa"/>
            <w:vAlign w:val="center"/>
          </w:tcPr>
          <w:p w14:paraId="151F5765" w14:textId="118AF0F6"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Confirm </w:t>
            </w:r>
            <w:r w:rsidR="00E62DD8" w:rsidRPr="004E1158">
              <w:rPr>
                <w:rFonts w:ascii="Arial" w:hAnsi="Arial" w:cs="Arial"/>
                <w:sz w:val="20"/>
                <w:szCs w:val="20"/>
              </w:rPr>
              <w:t>whether</w:t>
            </w:r>
            <w:r w:rsidRPr="004E1158">
              <w:rPr>
                <w:rFonts w:ascii="Arial" w:hAnsi="Arial" w:cs="Arial"/>
                <w:sz w:val="20"/>
                <w:szCs w:val="20"/>
              </w:rPr>
              <w:t xml:space="preserve"> the member has had a reduction in pay.</w:t>
            </w:r>
          </w:p>
        </w:tc>
        <w:tc>
          <w:tcPr>
            <w:tcW w:w="2127" w:type="dxa"/>
            <w:vAlign w:val="center"/>
          </w:tcPr>
          <w:p w14:paraId="6E686AB9" w14:textId="73A574A2" w:rsidR="008136C6" w:rsidRPr="004E1158" w:rsidRDefault="00724F3B"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LEAVERFG = Y</w:t>
            </w:r>
          </w:p>
        </w:tc>
        <w:tc>
          <w:tcPr>
            <w:tcW w:w="708" w:type="dxa"/>
            <w:vAlign w:val="center"/>
          </w:tcPr>
          <w:p w14:paraId="36D3326B"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5F420C69"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8136C6" w:rsidRPr="00E677F1" w14:paraId="73CD67A3"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4C33E36"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BL</w:t>
            </w:r>
          </w:p>
        </w:tc>
        <w:tc>
          <w:tcPr>
            <w:tcW w:w="4328" w:type="dxa"/>
            <w:vAlign w:val="center"/>
          </w:tcPr>
          <w:p w14:paraId="41366A58"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PIOVERRIDEDATE</w:t>
            </w:r>
          </w:p>
          <w:p w14:paraId="5F9A8BCE"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763" w:type="dxa"/>
            <w:vAlign w:val="center"/>
          </w:tcPr>
          <w:p w14:paraId="46F255DF"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If you are using previous years’ pay, confirm the effective date of the pay.</w:t>
            </w:r>
          </w:p>
        </w:tc>
        <w:tc>
          <w:tcPr>
            <w:tcW w:w="2127" w:type="dxa"/>
            <w:vAlign w:val="center"/>
          </w:tcPr>
          <w:p w14:paraId="59D52566" w14:textId="5F86E684" w:rsidR="008136C6" w:rsidRPr="004E1158" w:rsidRDefault="00386C89"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w:t>
            </w:r>
            <w:r w:rsidR="008136C6" w:rsidRPr="004E1158">
              <w:rPr>
                <w:rFonts w:ascii="Arial" w:hAnsi="Arial" w:cs="Arial"/>
                <w:sz w:val="20"/>
                <w:szCs w:val="20"/>
              </w:rPr>
              <w:t xml:space="preserve"> </w:t>
            </w:r>
            <w:r w:rsidR="00724F3B" w:rsidRPr="004E1158">
              <w:rPr>
                <w:rFonts w:ascii="Arial" w:hAnsi="Arial" w:cs="Arial"/>
                <w:sz w:val="20"/>
                <w:szCs w:val="20"/>
              </w:rPr>
              <w:t>where</w:t>
            </w:r>
            <w:r w:rsidR="008136C6" w:rsidRPr="004E1158">
              <w:rPr>
                <w:rFonts w:ascii="Arial" w:hAnsi="Arial" w:cs="Arial"/>
                <w:sz w:val="20"/>
                <w:szCs w:val="20"/>
              </w:rPr>
              <w:t xml:space="preserve"> REDUCTIONINPAY </w:t>
            </w:r>
            <w:r w:rsidR="00724F3B" w:rsidRPr="004E1158">
              <w:rPr>
                <w:rFonts w:ascii="Arial" w:hAnsi="Arial" w:cs="Arial"/>
                <w:sz w:val="20"/>
                <w:szCs w:val="20"/>
              </w:rPr>
              <w:t>=</w:t>
            </w:r>
            <w:r w:rsidR="008136C6" w:rsidRPr="004E1158">
              <w:rPr>
                <w:rFonts w:ascii="Arial" w:hAnsi="Arial" w:cs="Arial"/>
                <w:sz w:val="20"/>
                <w:szCs w:val="20"/>
              </w:rPr>
              <w:t xml:space="preserve"> Y</w:t>
            </w:r>
          </w:p>
        </w:tc>
        <w:tc>
          <w:tcPr>
            <w:tcW w:w="708" w:type="dxa"/>
            <w:vAlign w:val="center"/>
          </w:tcPr>
          <w:p w14:paraId="6108AEA4"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2520BBB2"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12/04/2020</w:t>
            </w:r>
          </w:p>
        </w:tc>
      </w:tr>
      <w:tr w:rsidR="008136C6" w:rsidRPr="00E677F1" w14:paraId="79A4AA67"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A0DDF76"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BM</w:t>
            </w:r>
          </w:p>
        </w:tc>
        <w:tc>
          <w:tcPr>
            <w:tcW w:w="4328" w:type="dxa"/>
            <w:vAlign w:val="center"/>
          </w:tcPr>
          <w:p w14:paraId="71428675"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PRE2008FTEPAY</w:t>
            </w:r>
          </w:p>
          <w:p w14:paraId="202D397B"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4763" w:type="dxa"/>
            <w:vAlign w:val="center"/>
          </w:tcPr>
          <w:p w14:paraId="0202EAA5"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Annual Full-Time Equivalent Final Pensionable Pay (as per 2008 regs).  Annualised Full-Time Equivalent pay from the previous 365 days or grossed up to an annual figure if the period covered is less than 365 days. Where a member works term-time only, provide the FTE pay for the term-time periods only or the best 1 in 3.           </w:t>
            </w:r>
          </w:p>
        </w:tc>
        <w:tc>
          <w:tcPr>
            <w:tcW w:w="2127" w:type="dxa"/>
            <w:vAlign w:val="center"/>
          </w:tcPr>
          <w:p w14:paraId="44F06FF1" w14:textId="793A6621" w:rsidR="008136C6" w:rsidRPr="004E1158" w:rsidRDefault="00724F3B"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Required where REDUCTIONINPAY = Y</w:t>
            </w:r>
          </w:p>
        </w:tc>
        <w:tc>
          <w:tcPr>
            <w:tcW w:w="708" w:type="dxa"/>
            <w:vAlign w:val="center"/>
          </w:tcPr>
          <w:p w14:paraId="57034CA4"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34A00320"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21000</w:t>
            </w:r>
          </w:p>
        </w:tc>
      </w:tr>
      <w:tr w:rsidR="008136C6" w:rsidRPr="00E677F1" w14:paraId="13C0D49C"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3D2A3212"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BN</w:t>
            </w:r>
          </w:p>
        </w:tc>
        <w:tc>
          <w:tcPr>
            <w:tcW w:w="4328" w:type="dxa"/>
            <w:vAlign w:val="center"/>
          </w:tcPr>
          <w:p w14:paraId="16CFB1BC"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REDUCTIONWAIVED</w:t>
            </w:r>
          </w:p>
        </w:tc>
        <w:tc>
          <w:tcPr>
            <w:tcW w:w="4763" w:type="dxa"/>
            <w:vAlign w:val="center"/>
          </w:tcPr>
          <w:p w14:paraId="38E240EE"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Confirm whether the employer is waiving the early retirement reduction.</w:t>
            </w:r>
          </w:p>
        </w:tc>
        <w:tc>
          <w:tcPr>
            <w:tcW w:w="2127" w:type="dxa"/>
            <w:vAlign w:val="center"/>
          </w:tcPr>
          <w:p w14:paraId="5AE1B6D0"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202F26ED"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4BF51203"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8136C6" w:rsidRPr="00E677F1" w14:paraId="792F504F"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67A91E24"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BO</w:t>
            </w:r>
          </w:p>
        </w:tc>
        <w:tc>
          <w:tcPr>
            <w:tcW w:w="4328" w:type="dxa"/>
            <w:vAlign w:val="center"/>
          </w:tcPr>
          <w:p w14:paraId="5DF63121"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TYPEOFILLHEALTHRET</w:t>
            </w:r>
          </w:p>
        </w:tc>
        <w:tc>
          <w:tcPr>
            <w:tcW w:w="4763" w:type="dxa"/>
            <w:vAlign w:val="center"/>
          </w:tcPr>
          <w:p w14:paraId="48C7A7F6"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Confirm the tier or ill health retirement that the member has qualified for, if applicable.</w:t>
            </w:r>
          </w:p>
        </w:tc>
        <w:tc>
          <w:tcPr>
            <w:tcW w:w="2127" w:type="dxa"/>
            <w:vAlign w:val="center"/>
          </w:tcPr>
          <w:p w14:paraId="2E837491"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041B9D3F"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326C20B3"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 2 or 3</w:t>
            </w:r>
          </w:p>
        </w:tc>
      </w:tr>
      <w:tr w:rsidR="008136C6" w:rsidRPr="00E677F1" w14:paraId="60CD8860"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728EC60"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BP</w:t>
            </w:r>
          </w:p>
        </w:tc>
        <w:tc>
          <w:tcPr>
            <w:tcW w:w="4328" w:type="dxa"/>
            <w:vAlign w:val="center"/>
          </w:tcPr>
          <w:p w14:paraId="6800D426"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SERIOUSILLHEALTH</w:t>
            </w:r>
          </w:p>
        </w:tc>
        <w:tc>
          <w:tcPr>
            <w:tcW w:w="4763" w:type="dxa"/>
            <w:vAlign w:val="center"/>
          </w:tcPr>
          <w:p w14:paraId="02D79544" w14:textId="41109D58"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 xml:space="preserve">Confirm whether </w:t>
            </w:r>
            <w:r w:rsidR="006D3163" w:rsidRPr="004E1158">
              <w:rPr>
                <w:rFonts w:ascii="Arial" w:hAnsi="Arial" w:cs="Arial"/>
                <w:sz w:val="20"/>
                <w:szCs w:val="20"/>
              </w:rPr>
              <w:t>it is a</w:t>
            </w:r>
            <w:r w:rsidRPr="004E1158">
              <w:rPr>
                <w:rFonts w:ascii="Arial" w:hAnsi="Arial" w:cs="Arial"/>
                <w:sz w:val="20"/>
                <w:szCs w:val="20"/>
              </w:rPr>
              <w:t xml:space="preserve"> serious ill health.</w:t>
            </w:r>
          </w:p>
        </w:tc>
        <w:tc>
          <w:tcPr>
            <w:tcW w:w="2127" w:type="dxa"/>
            <w:vAlign w:val="center"/>
          </w:tcPr>
          <w:p w14:paraId="238614EA"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9DD2C39"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w:t>
            </w:r>
          </w:p>
        </w:tc>
        <w:tc>
          <w:tcPr>
            <w:tcW w:w="2552" w:type="dxa"/>
            <w:vAlign w:val="center"/>
          </w:tcPr>
          <w:p w14:paraId="64F68808" w14:textId="77777777" w:rsidR="008136C6" w:rsidRPr="004E1158" w:rsidRDefault="008136C6"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Y or N</w:t>
            </w:r>
          </w:p>
        </w:tc>
      </w:tr>
      <w:tr w:rsidR="008136C6" w:rsidRPr="00E677F1" w14:paraId="7A5CABEC"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47F5B32D" w14:textId="77777777" w:rsidR="008136C6" w:rsidRPr="004E1158" w:rsidRDefault="008136C6" w:rsidP="004E1158">
            <w:pPr>
              <w:rPr>
                <w:rFonts w:ascii="Arial" w:hAnsi="Arial" w:cs="Arial"/>
                <w:sz w:val="20"/>
                <w:szCs w:val="20"/>
              </w:rPr>
            </w:pPr>
            <w:r w:rsidRPr="004E1158">
              <w:rPr>
                <w:rFonts w:ascii="Arial" w:hAnsi="Arial" w:cs="Arial"/>
                <w:b w:val="0"/>
                <w:bCs w:val="0"/>
                <w:sz w:val="20"/>
                <w:szCs w:val="20"/>
              </w:rPr>
              <w:t>BQ</w:t>
            </w:r>
          </w:p>
        </w:tc>
        <w:tc>
          <w:tcPr>
            <w:tcW w:w="4328" w:type="dxa"/>
            <w:vAlign w:val="center"/>
          </w:tcPr>
          <w:p w14:paraId="37E79931"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ASSUMEDPENPAY</w:t>
            </w:r>
          </w:p>
        </w:tc>
        <w:tc>
          <w:tcPr>
            <w:tcW w:w="4763" w:type="dxa"/>
            <w:vAlign w:val="center"/>
          </w:tcPr>
          <w:p w14:paraId="4AECD074"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The annual Assumed Pensionable Pay figure to be used in the calculation of ill health enhancement.</w:t>
            </w:r>
          </w:p>
        </w:tc>
        <w:tc>
          <w:tcPr>
            <w:tcW w:w="2127" w:type="dxa"/>
            <w:vAlign w:val="center"/>
          </w:tcPr>
          <w:p w14:paraId="7A05E24E"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EC7C751"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136475D" w14:textId="77777777" w:rsidR="008136C6" w:rsidRPr="004E1158" w:rsidRDefault="008136C6"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20000</w:t>
            </w:r>
          </w:p>
        </w:tc>
      </w:tr>
      <w:tr w:rsidR="00711CAB" w:rsidRPr="00E677F1" w14:paraId="7A212955"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76B673E0" w14:textId="77777777" w:rsidR="00711CAB" w:rsidRPr="004E1158" w:rsidRDefault="00711CAB" w:rsidP="004E1158">
            <w:pPr>
              <w:rPr>
                <w:rFonts w:ascii="Arial" w:hAnsi="Arial" w:cs="Arial"/>
                <w:sz w:val="20"/>
                <w:szCs w:val="20"/>
              </w:rPr>
            </w:pPr>
            <w:bookmarkStart w:id="13" w:name="_Toc235616790"/>
            <w:bookmarkStart w:id="14" w:name="_Toc235616872"/>
            <w:bookmarkStart w:id="15" w:name="_Toc235623308"/>
            <w:bookmarkStart w:id="16" w:name="_Toc235623415"/>
            <w:bookmarkStart w:id="17" w:name="_Toc236298765"/>
            <w:bookmarkEnd w:id="1"/>
            <w:bookmarkEnd w:id="2"/>
            <w:r w:rsidRPr="004E1158">
              <w:rPr>
                <w:rFonts w:ascii="Arial" w:hAnsi="Arial" w:cs="Arial"/>
                <w:b w:val="0"/>
                <w:bCs w:val="0"/>
                <w:sz w:val="20"/>
                <w:szCs w:val="20"/>
              </w:rPr>
              <w:t>BR</w:t>
            </w:r>
          </w:p>
        </w:tc>
        <w:tc>
          <w:tcPr>
            <w:tcW w:w="4328" w:type="dxa"/>
            <w:vAlign w:val="center"/>
          </w:tcPr>
          <w:p w14:paraId="50885282" w14:textId="77777777" w:rsidR="00711CAB" w:rsidRPr="004E1158" w:rsidRDefault="00711CA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NOTES</w:t>
            </w:r>
          </w:p>
        </w:tc>
        <w:tc>
          <w:tcPr>
            <w:tcW w:w="4763" w:type="dxa"/>
            <w:vAlign w:val="center"/>
          </w:tcPr>
          <w:p w14:paraId="18D22211" w14:textId="4CCAAF23" w:rsidR="00711CAB" w:rsidRPr="004E1158" w:rsidRDefault="00711CA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Free-text field for any notes relating to the member.</w:t>
            </w:r>
          </w:p>
        </w:tc>
        <w:tc>
          <w:tcPr>
            <w:tcW w:w="2127" w:type="dxa"/>
            <w:vAlign w:val="center"/>
          </w:tcPr>
          <w:p w14:paraId="50719BAD" w14:textId="77777777" w:rsidR="00711CAB" w:rsidRPr="004E1158" w:rsidRDefault="00711CA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316E09D9" w14:textId="77777777" w:rsidR="00711CAB" w:rsidRPr="004E1158" w:rsidRDefault="00711CA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250</w:t>
            </w:r>
          </w:p>
        </w:tc>
        <w:tc>
          <w:tcPr>
            <w:tcW w:w="2552" w:type="dxa"/>
            <w:vAlign w:val="center"/>
          </w:tcPr>
          <w:p w14:paraId="657CA70A" w14:textId="77777777" w:rsidR="00711CAB" w:rsidRPr="004E1158" w:rsidRDefault="00711CAB"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*FREETEXT*</w:t>
            </w:r>
          </w:p>
        </w:tc>
      </w:tr>
      <w:tr w:rsidR="00813083" w:rsidRPr="00E677F1" w14:paraId="5F32DB94"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0091A5C" w14:textId="5ACBB124" w:rsidR="00813083" w:rsidRPr="004E1158" w:rsidRDefault="00813083" w:rsidP="004E1158">
            <w:pPr>
              <w:rPr>
                <w:rFonts w:ascii="Arial" w:hAnsi="Arial" w:cs="Arial"/>
                <w:b w:val="0"/>
                <w:bCs w:val="0"/>
                <w:sz w:val="20"/>
                <w:szCs w:val="20"/>
              </w:rPr>
            </w:pPr>
            <w:r w:rsidRPr="004E1158">
              <w:rPr>
                <w:rFonts w:ascii="Arial" w:hAnsi="Arial" w:cs="Arial"/>
                <w:b w:val="0"/>
                <w:bCs w:val="0"/>
                <w:sz w:val="20"/>
                <w:szCs w:val="20"/>
              </w:rPr>
              <w:lastRenderedPageBreak/>
              <w:t>BS</w:t>
            </w:r>
          </w:p>
        </w:tc>
        <w:tc>
          <w:tcPr>
            <w:tcW w:w="4328" w:type="dxa"/>
            <w:vAlign w:val="center"/>
          </w:tcPr>
          <w:p w14:paraId="18450335" w14:textId="5FF06DB6" w:rsidR="00813083" w:rsidRPr="004E1158" w:rsidRDefault="00C26D1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QAPAEMPLOYEEREGULAR</w:t>
            </w:r>
          </w:p>
        </w:tc>
        <w:tc>
          <w:tcPr>
            <w:tcW w:w="4763" w:type="dxa"/>
            <w:vAlign w:val="center"/>
          </w:tcPr>
          <w:p w14:paraId="2A98BC2E" w14:textId="7312E974" w:rsidR="00813083" w:rsidRPr="004E1158" w:rsidRDefault="00C26D1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QAPA regular contributions</w:t>
            </w:r>
          </w:p>
        </w:tc>
        <w:tc>
          <w:tcPr>
            <w:tcW w:w="2127" w:type="dxa"/>
            <w:vAlign w:val="center"/>
          </w:tcPr>
          <w:p w14:paraId="407805D4" w14:textId="1C8B03CB" w:rsidR="00813083" w:rsidRPr="004E1158" w:rsidRDefault="00C26D1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57847D0A" w14:textId="65F79338" w:rsidR="00813083" w:rsidRPr="004E1158" w:rsidRDefault="00E677F1"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0BDDF79" w14:textId="1751AE06" w:rsidR="00813083" w:rsidRPr="004E1158" w:rsidRDefault="00A44CBA"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1000</w:t>
            </w:r>
          </w:p>
        </w:tc>
      </w:tr>
      <w:tr w:rsidR="004E1158" w:rsidRPr="00E677F1" w14:paraId="27BCF817"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8F88E49" w14:textId="23FB7CC0" w:rsidR="004E1158" w:rsidRPr="004E1158" w:rsidRDefault="004E1158" w:rsidP="004E1158">
            <w:pPr>
              <w:rPr>
                <w:rFonts w:ascii="Arial" w:hAnsi="Arial" w:cs="Arial"/>
                <w:sz w:val="20"/>
                <w:szCs w:val="20"/>
              </w:rPr>
            </w:pPr>
            <w:r w:rsidRPr="004E1158">
              <w:rPr>
                <w:rFonts w:ascii="Arial" w:hAnsi="Arial" w:cs="Arial"/>
                <w:sz w:val="20"/>
                <w:szCs w:val="20"/>
              </w:rPr>
              <w:t>BT</w:t>
            </w:r>
          </w:p>
        </w:tc>
        <w:tc>
          <w:tcPr>
            <w:tcW w:w="4328" w:type="dxa"/>
            <w:vAlign w:val="center"/>
          </w:tcPr>
          <w:p w14:paraId="62774934" w14:textId="593564CE"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QAPAEMPLOYEELUMPSUM </w:t>
            </w:r>
          </w:p>
        </w:tc>
        <w:tc>
          <w:tcPr>
            <w:tcW w:w="4763" w:type="dxa"/>
            <w:vAlign w:val="center"/>
          </w:tcPr>
          <w:p w14:paraId="1540430F" w14:textId="1428CA64"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Employee QAPA lump sum contributions</w:t>
            </w:r>
          </w:p>
        </w:tc>
        <w:tc>
          <w:tcPr>
            <w:tcW w:w="2127" w:type="dxa"/>
            <w:vAlign w:val="center"/>
          </w:tcPr>
          <w:p w14:paraId="5D5950E4" w14:textId="63214DB9"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46812EBE" w14:textId="22AB6B67"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64EB08C9" w14:textId="01054AC0"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500</w:t>
            </w:r>
          </w:p>
        </w:tc>
      </w:tr>
      <w:tr w:rsidR="004E1158" w:rsidRPr="00E677F1" w14:paraId="726064F8"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74CDE99D" w14:textId="14E27CC8" w:rsidR="004E1158" w:rsidRPr="004E1158" w:rsidRDefault="004E1158" w:rsidP="004E1158">
            <w:pPr>
              <w:rPr>
                <w:rFonts w:ascii="Arial" w:hAnsi="Arial" w:cs="Arial"/>
                <w:sz w:val="20"/>
                <w:szCs w:val="20"/>
              </w:rPr>
            </w:pPr>
            <w:r w:rsidRPr="004E1158">
              <w:rPr>
                <w:rFonts w:ascii="Arial" w:hAnsi="Arial" w:cs="Arial"/>
                <w:sz w:val="20"/>
                <w:szCs w:val="20"/>
              </w:rPr>
              <w:t>BU</w:t>
            </w:r>
          </w:p>
        </w:tc>
        <w:tc>
          <w:tcPr>
            <w:tcW w:w="4328" w:type="dxa"/>
            <w:vAlign w:val="center"/>
          </w:tcPr>
          <w:p w14:paraId="1A88141D" w14:textId="0962D729"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QAPAEMPLOYERREGULAR </w:t>
            </w:r>
          </w:p>
        </w:tc>
        <w:tc>
          <w:tcPr>
            <w:tcW w:w="4763" w:type="dxa"/>
            <w:vAlign w:val="center"/>
          </w:tcPr>
          <w:p w14:paraId="71785B8C" w14:textId="210A1BFE"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 QAPA regular contributions  </w:t>
            </w:r>
          </w:p>
        </w:tc>
        <w:tc>
          <w:tcPr>
            <w:tcW w:w="2127" w:type="dxa"/>
            <w:vAlign w:val="center"/>
          </w:tcPr>
          <w:p w14:paraId="315D00D9" w14:textId="0FAFA227"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57F64964" w14:textId="4219E58A"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E6A62E3" w14:textId="3A93700E"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800</w:t>
            </w:r>
          </w:p>
        </w:tc>
      </w:tr>
      <w:tr w:rsidR="004E1158" w:rsidRPr="00E677F1" w14:paraId="16205773" w14:textId="77777777" w:rsidTr="004E1158">
        <w:trPr>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5D2A622C" w14:textId="706562E9" w:rsidR="004E1158" w:rsidRPr="004E1158" w:rsidRDefault="004E1158" w:rsidP="004E1158">
            <w:pPr>
              <w:rPr>
                <w:rFonts w:ascii="Arial" w:hAnsi="Arial" w:cs="Arial"/>
                <w:sz w:val="20"/>
                <w:szCs w:val="20"/>
              </w:rPr>
            </w:pPr>
            <w:r w:rsidRPr="004E1158">
              <w:rPr>
                <w:rFonts w:ascii="Arial" w:hAnsi="Arial" w:cs="Arial"/>
                <w:sz w:val="20"/>
                <w:szCs w:val="20"/>
              </w:rPr>
              <w:t>BV</w:t>
            </w:r>
          </w:p>
        </w:tc>
        <w:tc>
          <w:tcPr>
            <w:tcW w:w="4328" w:type="dxa"/>
            <w:vAlign w:val="center"/>
          </w:tcPr>
          <w:p w14:paraId="3E0527C6" w14:textId="7E78C83F"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QAPAEMPLOYERLUMPSUM </w:t>
            </w:r>
          </w:p>
        </w:tc>
        <w:tc>
          <w:tcPr>
            <w:tcW w:w="4763" w:type="dxa"/>
            <w:vAlign w:val="center"/>
          </w:tcPr>
          <w:p w14:paraId="66D39F15" w14:textId="641EB1DC"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Employer QAPA lump sum contributions  </w:t>
            </w:r>
          </w:p>
        </w:tc>
        <w:tc>
          <w:tcPr>
            <w:tcW w:w="2127" w:type="dxa"/>
            <w:vAlign w:val="center"/>
          </w:tcPr>
          <w:p w14:paraId="5F8AE5C2" w14:textId="5FEC73E1"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No</w:t>
            </w:r>
          </w:p>
        </w:tc>
        <w:tc>
          <w:tcPr>
            <w:tcW w:w="708" w:type="dxa"/>
            <w:vAlign w:val="center"/>
          </w:tcPr>
          <w:p w14:paraId="6E9D2A5A" w14:textId="4D2C7885"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10</w:t>
            </w:r>
          </w:p>
        </w:tc>
        <w:tc>
          <w:tcPr>
            <w:tcW w:w="2552" w:type="dxa"/>
            <w:vAlign w:val="center"/>
          </w:tcPr>
          <w:p w14:paraId="1E6EA799" w14:textId="7953F0DD" w:rsidR="004E1158" w:rsidRPr="004E1158" w:rsidRDefault="004E1158" w:rsidP="004E115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E1158">
              <w:rPr>
                <w:rFonts w:ascii="Arial" w:hAnsi="Arial" w:cs="Arial"/>
                <w:sz w:val="20"/>
                <w:szCs w:val="20"/>
              </w:rPr>
              <w:t>500</w:t>
            </w:r>
          </w:p>
        </w:tc>
      </w:tr>
      <w:tr w:rsidR="004E1158" w:rsidRPr="00E677F1" w14:paraId="062BF411" w14:textId="77777777" w:rsidTr="004E1158">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110" w:type="dxa"/>
            <w:vAlign w:val="center"/>
          </w:tcPr>
          <w:p w14:paraId="287E8F78" w14:textId="4BB8F372" w:rsidR="004E1158" w:rsidRPr="004E1158" w:rsidRDefault="004E1158" w:rsidP="004E1158">
            <w:pPr>
              <w:rPr>
                <w:rFonts w:ascii="Arial" w:hAnsi="Arial" w:cs="Arial"/>
                <w:sz w:val="20"/>
                <w:szCs w:val="20"/>
              </w:rPr>
            </w:pPr>
            <w:r w:rsidRPr="004E1158">
              <w:rPr>
                <w:rFonts w:ascii="Arial" w:hAnsi="Arial" w:cs="Arial"/>
                <w:sz w:val="20"/>
                <w:szCs w:val="20"/>
              </w:rPr>
              <w:t>BW</w:t>
            </w:r>
          </w:p>
        </w:tc>
        <w:tc>
          <w:tcPr>
            <w:tcW w:w="4328" w:type="dxa"/>
            <w:vAlign w:val="center"/>
          </w:tcPr>
          <w:p w14:paraId="1A52B5C7" w14:textId="78E488CE"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MEMBERSHIPTYPE</w:t>
            </w:r>
          </w:p>
        </w:tc>
        <w:tc>
          <w:tcPr>
            <w:tcW w:w="4763" w:type="dxa"/>
            <w:vAlign w:val="center"/>
          </w:tcPr>
          <w:p w14:paraId="72145C32" w14:textId="72613919"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Standard or Elected Member &amp; Scheme Section</w:t>
            </w:r>
          </w:p>
        </w:tc>
        <w:tc>
          <w:tcPr>
            <w:tcW w:w="2127" w:type="dxa"/>
            <w:vAlign w:val="center"/>
          </w:tcPr>
          <w:p w14:paraId="1221E041" w14:textId="59320A3C"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Yes</w:t>
            </w:r>
          </w:p>
        </w:tc>
        <w:tc>
          <w:tcPr>
            <w:tcW w:w="708" w:type="dxa"/>
            <w:vAlign w:val="center"/>
          </w:tcPr>
          <w:p w14:paraId="38A4DB48" w14:textId="4986A0AF"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25</w:t>
            </w:r>
          </w:p>
        </w:tc>
        <w:tc>
          <w:tcPr>
            <w:tcW w:w="2552" w:type="dxa"/>
            <w:vAlign w:val="center"/>
          </w:tcPr>
          <w:p w14:paraId="1275DF9D" w14:textId="77777777"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Standard Member - Main</w:t>
            </w:r>
          </w:p>
          <w:p w14:paraId="4F103D6F" w14:textId="77777777"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Standard Member - 5050</w:t>
            </w:r>
          </w:p>
          <w:p w14:paraId="3D11BC64" w14:textId="73F19DD1"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Elected Member - Main</w:t>
            </w:r>
          </w:p>
          <w:p w14:paraId="277D1F71" w14:textId="6C7525D6" w:rsidR="004E1158" w:rsidRPr="004E1158" w:rsidRDefault="004E1158" w:rsidP="004E115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E1158">
              <w:rPr>
                <w:rFonts w:ascii="Arial" w:hAnsi="Arial" w:cs="Arial"/>
                <w:sz w:val="20"/>
                <w:szCs w:val="20"/>
              </w:rPr>
              <w:t>Elected Member - 5050</w:t>
            </w:r>
          </w:p>
        </w:tc>
      </w:tr>
    </w:tbl>
    <w:p w14:paraId="2CAEA243" w14:textId="77777777" w:rsidR="00A15D66" w:rsidRDefault="00A15D66">
      <w:pPr>
        <w:rPr>
          <w:rFonts w:ascii="Arial" w:eastAsiaTheme="majorEastAsia" w:hAnsi="Arial" w:cs="Arial"/>
          <w:b/>
          <w:bCs/>
          <w:color w:val="000000" w:themeColor="text1"/>
          <w:sz w:val="28"/>
          <w:szCs w:val="28"/>
        </w:rPr>
      </w:pPr>
      <w:r>
        <w:rPr>
          <w:rFonts w:ascii="Arial" w:hAnsi="Arial" w:cs="Arial"/>
          <w:b/>
          <w:bCs/>
          <w:color w:val="000000" w:themeColor="text1"/>
          <w:sz w:val="28"/>
          <w:szCs w:val="28"/>
        </w:rPr>
        <w:br w:type="page"/>
      </w:r>
    </w:p>
    <w:p w14:paraId="1F0E5D56" w14:textId="702A954D" w:rsidR="0036210A" w:rsidRDefault="0036210A" w:rsidP="0036210A">
      <w:pPr>
        <w:pStyle w:val="Heading1"/>
        <w:jc w:val="center"/>
        <w:rPr>
          <w:rFonts w:ascii="Arial" w:hAnsi="Arial" w:cs="Arial"/>
          <w:b/>
          <w:bCs/>
          <w:color w:val="000000" w:themeColor="text1"/>
          <w:sz w:val="28"/>
          <w:szCs w:val="28"/>
        </w:rPr>
      </w:pPr>
      <w:bookmarkStart w:id="18" w:name="_Notes"/>
      <w:bookmarkStart w:id="19" w:name="_Toc238028224"/>
      <w:bookmarkStart w:id="20" w:name="_Toc238632100"/>
      <w:bookmarkEnd w:id="18"/>
      <w:r w:rsidRPr="0036210A">
        <w:rPr>
          <w:rFonts w:ascii="Arial" w:hAnsi="Arial" w:cs="Arial"/>
          <w:b/>
          <w:bCs/>
          <w:color w:val="000000" w:themeColor="text1"/>
          <w:sz w:val="28"/>
          <w:szCs w:val="28"/>
        </w:rPr>
        <w:lastRenderedPageBreak/>
        <w:t>Notes</w:t>
      </w:r>
      <w:bookmarkEnd w:id="13"/>
      <w:bookmarkEnd w:id="14"/>
      <w:bookmarkEnd w:id="15"/>
      <w:bookmarkEnd w:id="16"/>
      <w:bookmarkEnd w:id="17"/>
      <w:bookmarkEnd w:id="19"/>
      <w:bookmarkEnd w:id="20"/>
    </w:p>
    <w:p w14:paraId="27D2A566" w14:textId="3DAAB89D" w:rsidR="0036210A" w:rsidRDefault="00103B81" w:rsidP="00103B81">
      <w:pPr>
        <w:pStyle w:val="ListParagraph"/>
        <w:numPr>
          <w:ilvl w:val="0"/>
          <w:numId w:val="3"/>
        </w:numPr>
        <w:rPr>
          <w:rFonts w:ascii="Arial" w:hAnsi="Arial" w:cs="Arial"/>
          <w:sz w:val="24"/>
          <w:szCs w:val="24"/>
        </w:rPr>
      </w:pPr>
      <w:r w:rsidRPr="00CB1367">
        <w:rPr>
          <w:rFonts w:ascii="Arial" w:hAnsi="Arial" w:cs="Arial"/>
          <w:b/>
          <w:bCs/>
          <w:sz w:val="24"/>
          <w:szCs w:val="24"/>
        </w:rPr>
        <w:t>Column E: TITLE</w:t>
      </w:r>
      <w:r>
        <w:rPr>
          <w:rFonts w:ascii="Arial" w:hAnsi="Arial" w:cs="Arial"/>
          <w:sz w:val="24"/>
          <w:szCs w:val="24"/>
        </w:rPr>
        <w:t xml:space="preserve"> </w:t>
      </w:r>
      <w:r w:rsidR="00B07940">
        <w:rPr>
          <w:rFonts w:ascii="Arial" w:hAnsi="Arial" w:cs="Arial"/>
          <w:sz w:val="24"/>
          <w:szCs w:val="24"/>
        </w:rPr>
        <w:t>-</w:t>
      </w:r>
      <w:r>
        <w:rPr>
          <w:rFonts w:ascii="Arial" w:hAnsi="Arial" w:cs="Arial"/>
          <w:sz w:val="24"/>
          <w:szCs w:val="24"/>
        </w:rPr>
        <w:t xml:space="preserve"> Recognised titles </w:t>
      </w:r>
      <w:proofErr w:type="gramStart"/>
      <w:r w:rsidR="002D4DE7">
        <w:rPr>
          <w:rFonts w:ascii="Arial" w:hAnsi="Arial" w:cs="Arial"/>
          <w:sz w:val="24"/>
          <w:szCs w:val="24"/>
        </w:rPr>
        <w:t>are:</w:t>
      </w:r>
      <w:proofErr w:type="gramEnd"/>
      <w:r>
        <w:rPr>
          <w:rFonts w:ascii="Arial" w:hAnsi="Arial" w:cs="Arial"/>
          <w:sz w:val="24"/>
          <w:szCs w:val="24"/>
        </w:rPr>
        <w:t xml:space="preserve"> </w:t>
      </w:r>
      <w:r w:rsidR="00C36006" w:rsidRPr="00C36006">
        <w:rPr>
          <w:rFonts w:ascii="Arial" w:hAnsi="Arial" w:cs="Arial"/>
          <w:sz w:val="24"/>
          <w:szCs w:val="24"/>
        </w:rPr>
        <w:t xml:space="preserve">Baroness, Cllr, Col, Coroner, Dr, Drs, Lady, Lord, M s, </w:t>
      </w:r>
      <w:proofErr w:type="spellStart"/>
      <w:r w:rsidR="00C36006" w:rsidRPr="00C36006">
        <w:rPr>
          <w:rFonts w:ascii="Arial" w:hAnsi="Arial" w:cs="Arial"/>
          <w:sz w:val="24"/>
          <w:szCs w:val="24"/>
        </w:rPr>
        <w:t>Mdm</w:t>
      </w:r>
      <w:proofErr w:type="spellEnd"/>
      <w:r w:rsidR="00C36006" w:rsidRPr="00C36006">
        <w:rPr>
          <w:rFonts w:ascii="Arial" w:hAnsi="Arial" w:cs="Arial"/>
          <w:sz w:val="24"/>
          <w:szCs w:val="24"/>
        </w:rPr>
        <w:t xml:space="preserve">, Miss, Mr, Mrs, Ms, </w:t>
      </w:r>
      <w:proofErr w:type="spellStart"/>
      <w:r w:rsidR="00C36006" w:rsidRPr="00C36006">
        <w:rPr>
          <w:rFonts w:ascii="Arial" w:hAnsi="Arial" w:cs="Arial"/>
          <w:sz w:val="24"/>
          <w:szCs w:val="24"/>
        </w:rPr>
        <w:t>Mstr</w:t>
      </w:r>
      <w:proofErr w:type="spellEnd"/>
      <w:r w:rsidR="00C36006" w:rsidRPr="00C36006">
        <w:rPr>
          <w:rFonts w:ascii="Arial" w:hAnsi="Arial" w:cs="Arial"/>
          <w:sz w:val="24"/>
          <w:szCs w:val="24"/>
        </w:rPr>
        <w:t xml:space="preserve">, Mx, Prof, Rev, Revd, </w:t>
      </w:r>
      <w:proofErr w:type="spellStart"/>
      <w:r w:rsidR="00C36006" w:rsidRPr="00C36006">
        <w:rPr>
          <w:rFonts w:ascii="Arial" w:hAnsi="Arial" w:cs="Arial"/>
          <w:sz w:val="24"/>
          <w:szCs w:val="24"/>
        </w:rPr>
        <w:t>Rvt</w:t>
      </w:r>
      <w:proofErr w:type="spellEnd"/>
      <w:r w:rsidR="00C36006" w:rsidRPr="00C36006">
        <w:rPr>
          <w:rFonts w:ascii="Arial" w:hAnsi="Arial" w:cs="Arial"/>
          <w:sz w:val="24"/>
          <w:szCs w:val="24"/>
        </w:rPr>
        <w:t>, Sir, Sr</w:t>
      </w:r>
    </w:p>
    <w:p w14:paraId="6C11BE59" w14:textId="77777777" w:rsidR="00CB1367" w:rsidRDefault="00CB1367" w:rsidP="00CB1367">
      <w:pPr>
        <w:pStyle w:val="ListParagraph"/>
        <w:rPr>
          <w:rFonts w:ascii="Arial" w:hAnsi="Arial" w:cs="Arial"/>
          <w:sz w:val="24"/>
          <w:szCs w:val="24"/>
        </w:rPr>
      </w:pPr>
    </w:p>
    <w:p w14:paraId="3C263985" w14:textId="12306E0E" w:rsidR="00C36006" w:rsidRDefault="00C36006" w:rsidP="00C36006">
      <w:pPr>
        <w:pStyle w:val="ListParagraph"/>
        <w:numPr>
          <w:ilvl w:val="0"/>
          <w:numId w:val="3"/>
        </w:numPr>
        <w:rPr>
          <w:rFonts w:ascii="Arial" w:hAnsi="Arial" w:cs="Arial"/>
          <w:sz w:val="24"/>
          <w:szCs w:val="24"/>
        </w:rPr>
      </w:pPr>
      <w:r w:rsidRPr="00CB1367">
        <w:rPr>
          <w:rFonts w:ascii="Arial" w:hAnsi="Arial" w:cs="Arial"/>
          <w:b/>
          <w:bCs/>
          <w:sz w:val="24"/>
          <w:szCs w:val="24"/>
        </w:rPr>
        <w:t>Column J: MARITALSTATUS</w:t>
      </w:r>
      <w:r w:rsidR="002D4DE7">
        <w:rPr>
          <w:rFonts w:ascii="Arial" w:hAnsi="Arial" w:cs="Arial"/>
          <w:sz w:val="24"/>
          <w:szCs w:val="24"/>
        </w:rPr>
        <w:t xml:space="preserve"> </w:t>
      </w:r>
      <w:r w:rsidR="00B07940">
        <w:rPr>
          <w:rFonts w:ascii="Arial" w:hAnsi="Arial" w:cs="Arial"/>
          <w:sz w:val="24"/>
          <w:szCs w:val="24"/>
        </w:rPr>
        <w:t>-</w:t>
      </w:r>
      <w:r w:rsidR="002D4DE7">
        <w:rPr>
          <w:rFonts w:ascii="Arial" w:hAnsi="Arial" w:cs="Arial"/>
          <w:sz w:val="24"/>
          <w:szCs w:val="24"/>
        </w:rPr>
        <w:t xml:space="preserve"> Recognised statuses are: </w:t>
      </w:r>
      <w:r w:rsidR="00BC2654" w:rsidRPr="00BC2654">
        <w:rPr>
          <w:rFonts w:ascii="Arial" w:hAnsi="Arial" w:cs="Arial"/>
          <w:sz w:val="24"/>
          <w:szCs w:val="24"/>
        </w:rPr>
        <w:t>Civil Partner, Divorced, Married, Partner, Same Sex Marriage, Separated, Single, Widowed, Unknown</w:t>
      </w:r>
    </w:p>
    <w:p w14:paraId="1CEE45BD" w14:textId="77777777" w:rsidR="00BC2654" w:rsidRPr="00BC2654" w:rsidRDefault="00BC2654" w:rsidP="00BC2654">
      <w:pPr>
        <w:pStyle w:val="ListParagraph"/>
        <w:rPr>
          <w:rFonts w:ascii="Arial" w:hAnsi="Arial" w:cs="Arial"/>
          <w:sz w:val="24"/>
          <w:szCs w:val="24"/>
        </w:rPr>
      </w:pPr>
    </w:p>
    <w:p w14:paraId="3219A57C" w14:textId="4706102F" w:rsidR="00BC2654" w:rsidRDefault="00BC2654" w:rsidP="00C36006">
      <w:pPr>
        <w:pStyle w:val="ListParagraph"/>
        <w:numPr>
          <w:ilvl w:val="0"/>
          <w:numId w:val="3"/>
        </w:numPr>
        <w:rPr>
          <w:rFonts w:ascii="Arial" w:hAnsi="Arial" w:cs="Arial"/>
          <w:sz w:val="24"/>
          <w:szCs w:val="24"/>
        </w:rPr>
      </w:pPr>
      <w:r w:rsidRPr="00CB1367">
        <w:rPr>
          <w:rFonts w:ascii="Arial" w:hAnsi="Arial" w:cs="Arial"/>
          <w:b/>
          <w:bCs/>
          <w:sz w:val="24"/>
          <w:szCs w:val="24"/>
        </w:rPr>
        <w:t xml:space="preserve">Column AQ: </w:t>
      </w:r>
      <w:r w:rsidR="00321D52" w:rsidRPr="00CB1367">
        <w:rPr>
          <w:rFonts w:ascii="Arial" w:hAnsi="Arial" w:cs="Arial"/>
          <w:b/>
          <w:bCs/>
          <w:sz w:val="24"/>
          <w:szCs w:val="24"/>
        </w:rPr>
        <w:t>BREAKREASON</w:t>
      </w:r>
      <w:r w:rsidR="00321D52">
        <w:rPr>
          <w:rFonts w:ascii="Arial" w:hAnsi="Arial" w:cs="Arial"/>
          <w:sz w:val="24"/>
          <w:szCs w:val="24"/>
        </w:rPr>
        <w:t xml:space="preserve"> </w:t>
      </w:r>
      <w:r w:rsidR="00B07940">
        <w:rPr>
          <w:rFonts w:ascii="Arial" w:hAnsi="Arial" w:cs="Arial"/>
          <w:sz w:val="24"/>
          <w:szCs w:val="24"/>
        </w:rPr>
        <w:t>-</w:t>
      </w:r>
      <w:r w:rsidR="00321D52">
        <w:rPr>
          <w:rFonts w:ascii="Arial" w:hAnsi="Arial" w:cs="Arial"/>
          <w:sz w:val="24"/>
          <w:szCs w:val="24"/>
        </w:rPr>
        <w:t xml:space="preserve"> Recognised break reasons </w:t>
      </w:r>
      <w:proofErr w:type="gramStart"/>
      <w:r w:rsidR="00321D52">
        <w:rPr>
          <w:rFonts w:ascii="Arial" w:hAnsi="Arial" w:cs="Arial"/>
          <w:sz w:val="24"/>
          <w:szCs w:val="24"/>
        </w:rPr>
        <w:t>are:</w:t>
      </w:r>
      <w:proofErr w:type="gramEnd"/>
      <w:r w:rsidR="00321D52">
        <w:rPr>
          <w:rFonts w:ascii="Arial" w:hAnsi="Arial" w:cs="Arial"/>
          <w:sz w:val="24"/>
          <w:szCs w:val="24"/>
        </w:rPr>
        <w:t xml:space="preserve"> </w:t>
      </w:r>
      <w:r w:rsidR="003140AA" w:rsidRPr="003140AA">
        <w:rPr>
          <w:rFonts w:ascii="Arial" w:hAnsi="Arial" w:cs="Arial"/>
          <w:sz w:val="24"/>
          <w:szCs w:val="24"/>
        </w:rPr>
        <w:t xml:space="preserve">S </w:t>
      </w:r>
      <w:r w:rsidR="00C572BB">
        <w:rPr>
          <w:rFonts w:ascii="Arial" w:hAnsi="Arial" w:cs="Arial"/>
          <w:sz w:val="24"/>
          <w:szCs w:val="24"/>
        </w:rPr>
        <w:t>(</w:t>
      </w:r>
      <w:r w:rsidR="003140AA" w:rsidRPr="003140AA">
        <w:rPr>
          <w:rFonts w:ascii="Arial" w:hAnsi="Arial" w:cs="Arial"/>
          <w:sz w:val="24"/>
          <w:szCs w:val="24"/>
        </w:rPr>
        <w:t>Strike break</w:t>
      </w:r>
      <w:r w:rsidR="00C572BB">
        <w:rPr>
          <w:rFonts w:ascii="Arial" w:hAnsi="Arial" w:cs="Arial"/>
          <w:sz w:val="24"/>
          <w:szCs w:val="24"/>
        </w:rPr>
        <w:t>)</w:t>
      </w:r>
      <w:r w:rsidR="003140AA" w:rsidRPr="003140AA">
        <w:rPr>
          <w:rFonts w:ascii="Arial" w:hAnsi="Arial" w:cs="Arial"/>
          <w:sz w:val="24"/>
          <w:szCs w:val="24"/>
        </w:rPr>
        <w:t xml:space="preserve">, C </w:t>
      </w:r>
      <w:r w:rsidR="00C572BB">
        <w:rPr>
          <w:rFonts w:ascii="Arial" w:hAnsi="Arial" w:cs="Arial"/>
          <w:sz w:val="24"/>
          <w:szCs w:val="24"/>
        </w:rPr>
        <w:t>(</w:t>
      </w:r>
      <w:r w:rsidR="003140AA" w:rsidRPr="003140AA">
        <w:rPr>
          <w:rFonts w:ascii="Arial" w:hAnsi="Arial" w:cs="Arial"/>
          <w:sz w:val="24"/>
          <w:szCs w:val="24"/>
        </w:rPr>
        <w:t>Career break</w:t>
      </w:r>
      <w:r w:rsidR="00C572BB">
        <w:rPr>
          <w:rFonts w:ascii="Arial" w:hAnsi="Arial" w:cs="Arial"/>
          <w:sz w:val="24"/>
          <w:szCs w:val="24"/>
        </w:rPr>
        <w:t>)</w:t>
      </w:r>
      <w:r w:rsidR="003140AA" w:rsidRPr="003140AA">
        <w:rPr>
          <w:rFonts w:ascii="Arial" w:hAnsi="Arial" w:cs="Arial"/>
          <w:sz w:val="24"/>
          <w:szCs w:val="24"/>
        </w:rPr>
        <w:t xml:space="preserve">, PL </w:t>
      </w:r>
      <w:r w:rsidR="00C572BB">
        <w:rPr>
          <w:rFonts w:ascii="Arial" w:hAnsi="Arial" w:cs="Arial"/>
          <w:sz w:val="24"/>
          <w:szCs w:val="24"/>
        </w:rPr>
        <w:t>(</w:t>
      </w:r>
      <w:r w:rsidR="003140AA" w:rsidRPr="003140AA">
        <w:rPr>
          <w:rFonts w:ascii="Arial" w:hAnsi="Arial" w:cs="Arial"/>
          <w:sz w:val="24"/>
          <w:szCs w:val="24"/>
        </w:rPr>
        <w:t>Paternity leave</w:t>
      </w:r>
      <w:r w:rsidR="00C572BB">
        <w:rPr>
          <w:rFonts w:ascii="Arial" w:hAnsi="Arial" w:cs="Arial"/>
          <w:sz w:val="24"/>
          <w:szCs w:val="24"/>
        </w:rPr>
        <w:t>)</w:t>
      </w:r>
      <w:r w:rsidR="003140AA" w:rsidRPr="003140AA">
        <w:rPr>
          <w:rFonts w:ascii="Arial" w:hAnsi="Arial" w:cs="Arial"/>
          <w:sz w:val="24"/>
          <w:szCs w:val="24"/>
        </w:rPr>
        <w:t xml:space="preserve">, M </w:t>
      </w:r>
      <w:r w:rsidR="00C572BB">
        <w:rPr>
          <w:rFonts w:ascii="Arial" w:hAnsi="Arial" w:cs="Arial"/>
          <w:sz w:val="24"/>
          <w:szCs w:val="24"/>
        </w:rPr>
        <w:t>(</w:t>
      </w:r>
      <w:r w:rsidR="003140AA" w:rsidRPr="003140AA">
        <w:rPr>
          <w:rFonts w:ascii="Arial" w:hAnsi="Arial" w:cs="Arial"/>
          <w:sz w:val="24"/>
          <w:szCs w:val="24"/>
        </w:rPr>
        <w:t>Maternity leave</w:t>
      </w:r>
      <w:r w:rsidR="00C572BB">
        <w:rPr>
          <w:rFonts w:ascii="Arial" w:hAnsi="Arial" w:cs="Arial"/>
          <w:sz w:val="24"/>
          <w:szCs w:val="24"/>
        </w:rPr>
        <w:t>)</w:t>
      </w:r>
      <w:r w:rsidR="003140AA" w:rsidRPr="003140AA">
        <w:rPr>
          <w:rFonts w:ascii="Arial" w:hAnsi="Arial" w:cs="Arial"/>
          <w:sz w:val="24"/>
          <w:szCs w:val="24"/>
        </w:rPr>
        <w:t xml:space="preserve">, A </w:t>
      </w:r>
      <w:r w:rsidR="00C572BB">
        <w:rPr>
          <w:rFonts w:ascii="Arial" w:hAnsi="Arial" w:cs="Arial"/>
          <w:sz w:val="24"/>
          <w:szCs w:val="24"/>
        </w:rPr>
        <w:t>(</w:t>
      </w:r>
      <w:r w:rsidR="003140AA" w:rsidRPr="003140AA">
        <w:rPr>
          <w:rFonts w:ascii="Arial" w:hAnsi="Arial" w:cs="Arial"/>
          <w:sz w:val="24"/>
          <w:szCs w:val="24"/>
        </w:rPr>
        <w:t>Authorised absence</w:t>
      </w:r>
      <w:r w:rsidR="00C572BB">
        <w:rPr>
          <w:rFonts w:ascii="Arial" w:hAnsi="Arial" w:cs="Arial"/>
          <w:sz w:val="24"/>
          <w:szCs w:val="24"/>
        </w:rPr>
        <w:t>)</w:t>
      </w:r>
    </w:p>
    <w:p w14:paraId="19BB34A8" w14:textId="77777777" w:rsidR="003140AA" w:rsidRPr="003140AA" w:rsidRDefault="003140AA" w:rsidP="003140AA">
      <w:pPr>
        <w:pStyle w:val="ListParagraph"/>
        <w:rPr>
          <w:rFonts w:ascii="Arial" w:hAnsi="Arial" w:cs="Arial"/>
          <w:sz w:val="24"/>
          <w:szCs w:val="24"/>
        </w:rPr>
      </w:pPr>
    </w:p>
    <w:p w14:paraId="70B63925" w14:textId="744229BB" w:rsidR="003140AA" w:rsidRDefault="003140AA" w:rsidP="00C36006">
      <w:pPr>
        <w:pStyle w:val="ListParagraph"/>
        <w:numPr>
          <w:ilvl w:val="0"/>
          <w:numId w:val="3"/>
        </w:numPr>
        <w:rPr>
          <w:rFonts w:ascii="Arial" w:hAnsi="Arial" w:cs="Arial"/>
          <w:sz w:val="24"/>
          <w:szCs w:val="24"/>
        </w:rPr>
      </w:pPr>
      <w:r w:rsidRPr="00CB1367">
        <w:rPr>
          <w:rFonts w:ascii="Arial" w:hAnsi="Arial" w:cs="Arial"/>
          <w:b/>
          <w:bCs/>
          <w:sz w:val="24"/>
          <w:szCs w:val="24"/>
        </w:rPr>
        <w:t>Column BA – EETYPE</w:t>
      </w:r>
      <w:r>
        <w:rPr>
          <w:rFonts w:ascii="Arial" w:hAnsi="Arial" w:cs="Arial"/>
          <w:sz w:val="24"/>
          <w:szCs w:val="24"/>
        </w:rPr>
        <w:t xml:space="preserve"> </w:t>
      </w:r>
      <w:r w:rsidR="00B07940">
        <w:rPr>
          <w:rFonts w:ascii="Arial" w:hAnsi="Arial" w:cs="Arial"/>
          <w:sz w:val="24"/>
          <w:szCs w:val="24"/>
        </w:rPr>
        <w:t>-</w:t>
      </w:r>
      <w:r w:rsidR="00496A7A">
        <w:rPr>
          <w:rFonts w:ascii="Arial" w:hAnsi="Arial" w:cs="Arial"/>
          <w:sz w:val="24"/>
          <w:szCs w:val="24"/>
        </w:rPr>
        <w:t xml:space="preserve"> Recognised employee types </w:t>
      </w:r>
      <w:proofErr w:type="gramStart"/>
      <w:r w:rsidR="00496A7A">
        <w:rPr>
          <w:rFonts w:ascii="Arial" w:hAnsi="Arial" w:cs="Arial"/>
          <w:sz w:val="24"/>
          <w:szCs w:val="24"/>
        </w:rPr>
        <w:t>are:</w:t>
      </w:r>
      <w:proofErr w:type="gramEnd"/>
      <w:r w:rsidR="00496A7A">
        <w:rPr>
          <w:rFonts w:ascii="Arial" w:hAnsi="Arial" w:cs="Arial"/>
          <w:sz w:val="24"/>
          <w:szCs w:val="24"/>
        </w:rPr>
        <w:t xml:space="preserve"> </w:t>
      </w:r>
      <w:r w:rsidR="00CB1367" w:rsidRPr="00CB1367">
        <w:rPr>
          <w:rFonts w:ascii="Arial" w:hAnsi="Arial" w:cs="Arial"/>
          <w:sz w:val="24"/>
          <w:szCs w:val="24"/>
        </w:rPr>
        <w:t xml:space="preserve">EJ </w:t>
      </w:r>
      <w:r w:rsidR="00605BCB">
        <w:rPr>
          <w:rFonts w:ascii="Arial" w:hAnsi="Arial" w:cs="Arial"/>
          <w:sz w:val="24"/>
          <w:szCs w:val="24"/>
        </w:rPr>
        <w:t>(</w:t>
      </w:r>
      <w:r w:rsidR="00CB1367" w:rsidRPr="00CB1367">
        <w:rPr>
          <w:rFonts w:ascii="Arial" w:hAnsi="Arial" w:cs="Arial"/>
          <w:sz w:val="24"/>
          <w:szCs w:val="24"/>
        </w:rPr>
        <w:t>Eligible Jobholder</w:t>
      </w:r>
      <w:r w:rsidR="00605BCB">
        <w:rPr>
          <w:rFonts w:ascii="Arial" w:hAnsi="Arial" w:cs="Arial"/>
          <w:sz w:val="24"/>
          <w:szCs w:val="24"/>
        </w:rPr>
        <w:t>)</w:t>
      </w:r>
      <w:r w:rsidR="00CB1367" w:rsidRPr="00CB1367">
        <w:rPr>
          <w:rFonts w:ascii="Arial" w:hAnsi="Arial" w:cs="Arial"/>
          <w:sz w:val="24"/>
          <w:szCs w:val="24"/>
        </w:rPr>
        <w:t xml:space="preserve">, NEJ </w:t>
      </w:r>
      <w:r w:rsidR="00605BCB">
        <w:rPr>
          <w:rFonts w:ascii="Arial" w:hAnsi="Arial" w:cs="Arial"/>
          <w:sz w:val="24"/>
          <w:szCs w:val="24"/>
        </w:rPr>
        <w:t>(</w:t>
      </w:r>
      <w:r w:rsidR="00CB1367" w:rsidRPr="00CB1367">
        <w:rPr>
          <w:rFonts w:ascii="Arial" w:hAnsi="Arial" w:cs="Arial"/>
          <w:sz w:val="24"/>
          <w:szCs w:val="24"/>
        </w:rPr>
        <w:t>Non-Eligible Jobholder</w:t>
      </w:r>
      <w:r w:rsidR="00605BCB">
        <w:rPr>
          <w:rFonts w:ascii="Arial" w:hAnsi="Arial" w:cs="Arial"/>
          <w:sz w:val="24"/>
          <w:szCs w:val="24"/>
        </w:rPr>
        <w:t>)</w:t>
      </w:r>
      <w:r w:rsidR="00CB1367" w:rsidRPr="00CB1367">
        <w:rPr>
          <w:rFonts w:ascii="Arial" w:hAnsi="Arial" w:cs="Arial"/>
          <w:sz w:val="24"/>
          <w:szCs w:val="24"/>
        </w:rPr>
        <w:t xml:space="preserve">, EW </w:t>
      </w:r>
      <w:r w:rsidR="00605BCB">
        <w:rPr>
          <w:rFonts w:ascii="Arial" w:hAnsi="Arial" w:cs="Arial"/>
          <w:sz w:val="24"/>
          <w:szCs w:val="24"/>
        </w:rPr>
        <w:t>(</w:t>
      </w:r>
      <w:r w:rsidR="00CB1367" w:rsidRPr="00CB1367">
        <w:rPr>
          <w:rFonts w:ascii="Arial" w:hAnsi="Arial" w:cs="Arial"/>
          <w:sz w:val="24"/>
          <w:szCs w:val="24"/>
        </w:rPr>
        <w:t>Entitled Worker</w:t>
      </w:r>
      <w:r w:rsidR="00605BCB">
        <w:rPr>
          <w:rFonts w:ascii="Arial" w:hAnsi="Arial" w:cs="Arial"/>
          <w:sz w:val="24"/>
          <w:szCs w:val="24"/>
        </w:rPr>
        <w:t>)</w:t>
      </w:r>
      <w:r w:rsidR="00CB1367" w:rsidRPr="00CB1367">
        <w:rPr>
          <w:rFonts w:ascii="Arial" w:hAnsi="Arial" w:cs="Arial"/>
          <w:sz w:val="24"/>
          <w:szCs w:val="24"/>
        </w:rPr>
        <w:t xml:space="preserve">, CO </w:t>
      </w:r>
      <w:r w:rsidR="00605BCB">
        <w:rPr>
          <w:rFonts w:ascii="Arial" w:hAnsi="Arial" w:cs="Arial"/>
          <w:sz w:val="24"/>
          <w:szCs w:val="24"/>
        </w:rPr>
        <w:t>(</w:t>
      </w:r>
      <w:r w:rsidR="00CB1367" w:rsidRPr="00CB1367">
        <w:rPr>
          <w:rFonts w:ascii="Arial" w:hAnsi="Arial" w:cs="Arial"/>
          <w:sz w:val="24"/>
          <w:szCs w:val="24"/>
        </w:rPr>
        <w:t>Contractual Joiner</w:t>
      </w:r>
      <w:r w:rsidR="00605BCB">
        <w:rPr>
          <w:rFonts w:ascii="Arial" w:hAnsi="Arial" w:cs="Arial"/>
          <w:sz w:val="24"/>
          <w:szCs w:val="24"/>
        </w:rPr>
        <w:t>)</w:t>
      </w:r>
    </w:p>
    <w:p w14:paraId="54434962" w14:textId="77777777" w:rsidR="00CB1367" w:rsidRPr="00CB1367" w:rsidRDefault="00CB1367" w:rsidP="00CB1367">
      <w:pPr>
        <w:pStyle w:val="ListParagraph"/>
        <w:rPr>
          <w:rFonts w:ascii="Arial" w:hAnsi="Arial" w:cs="Arial"/>
          <w:sz w:val="24"/>
          <w:szCs w:val="24"/>
        </w:rPr>
      </w:pPr>
    </w:p>
    <w:p w14:paraId="7B46554C" w14:textId="2B16D744" w:rsidR="00CB1367" w:rsidRDefault="00CB1367" w:rsidP="00A30DAD">
      <w:pPr>
        <w:pStyle w:val="ListParagraph"/>
        <w:numPr>
          <w:ilvl w:val="0"/>
          <w:numId w:val="3"/>
        </w:numPr>
        <w:rPr>
          <w:rFonts w:ascii="Arial" w:hAnsi="Arial" w:cs="Arial"/>
          <w:sz w:val="24"/>
          <w:szCs w:val="24"/>
        </w:rPr>
      </w:pPr>
      <w:r w:rsidRPr="00706857">
        <w:rPr>
          <w:rFonts w:ascii="Arial" w:hAnsi="Arial" w:cs="Arial"/>
          <w:b/>
          <w:bCs/>
          <w:sz w:val="24"/>
          <w:szCs w:val="24"/>
        </w:rPr>
        <w:t xml:space="preserve">Column </w:t>
      </w:r>
      <w:r w:rsidR="00706857" w:rsidRPr="00706857">
        <w:rPr>
          <w:rFonts w:ascii="Arial" w:hAnsi="Arial" w:cs="Arial"/>
          <w:b/>
          <w:bCs/>
          <w:sz w:val="24"/>
          <w:szCs w:val="24"/>
        </w:rPr>
        <w:t>BJ: REASONFORLEAVING</w:t>
      </w:r>
      <w:r w:rsidR="00706857">
        <w:rPr>
          <w:rFonts w:ascii="Arial" w:hAnsi="Arial" w:cs="Arial"/>
          <w:b/>
          <w:bCs/>
          <w:sz w:val="24"/>
          <w:szCs w:val="24"/>
        </w:rPr>
        <w:t xml:space="preserve"> </w:t>
      </w:r>
      <w:r w:rsidR="00B07940">
        <w:rPr>
          <w:rFonts w:ascii="Arial" w:hAnsi="Arial" w:cs="Arial"/>
          <w:sz w:val="24"/>
          <w:szCs w:val="24"/>
        </w:rPr>
        <w:t>-</w:t>
      </w:r>
      <w:r w:rsidR="00706857">
        <w:rPr>
          <w:rFonts w:ascii="Arial" w:hAnsi="Arial" w:cs="Arial"/>
          <w:sz w:val="24"/>
          <w:szCs w:val="24"/>
        </w:rPr>
        <w:t xml:space="preserve"> Recognised reasons for leaving </w:t>
      </w:r>
      <w:proofErr w:type="gramStart"/>
      <w:r w:rsidR="00706857">
        <w:rPr>
          <w:rFonts w:ascii="Arial" w:hAnsi="Arial" w:cs="Arial"/>
          <w:sz w:val="24"/>
          <w:szCs w:val="24"/>
        </w:rPr>
        <w:t>are:</w:t>
      </w:r>
      <w:proofErr w:type="gramEnd"/>
      <w:r w:rsidR="00706857">
        <w:rPr>
          <w:rFonts w:ascii="Arial" w:hAnsi="Arial" w:cs="Arial"/>
          <w:sz w:val="24"/>
          <w:szCs w:val="24"/>
        </w:rPr>
        <w:t xml:space="preserve"> </w:t>
      </w:r>
      <w:r w:rsidR="00A30DAD" w:rsidRPr="00A30DAD">
        <w:rPr>
          <w:rFonts w:ascii="Arial" w:hAnsi="Arial" w:cs="Arial"/>
          <w:sz w:val="24"/>
          <w:szCs w:val="24"/>
        </w:rPr>
        <w:t xml:space="preserve">Resignation, Dismissal, End of contract, Redundancy, TUPE, </w:t>
      </w:r>
      <w:proofErr w:type="spellStart"/>
      <w:r w:rsidR="00A30DAD" w:rsidRPr="00A30DAD">
        <w:rPr>
          <w:rFonts w:ascii="Arial" w:hAnsi="Arial" w:cs="Arial"/>
          <w:sz w:val="24"/>
          <w:szCs w:val="24"/>
        </w:rPr>
        <w:t>Opt</w:t>
      </w:r>
      <w:proofErr w:type="spellEnd"/>
      <w:r w:rsidR="00A30DAD" w:rsidRPr="00A30DAD">
        <w:rPr>
          <w:rFonts w:ascii="Arial" w:hAnsi="Arial" w:cs="Arial"/>
          <w:sz w:val="24"/>
          <w:szCs w:val="24"/>
        </w:rPr>
        <w:t xml:space="preserve"> out, Death in service</w:t>
      </w:r>
      <w:r w:rsidR="00A30DAD">
        <w:rPr>
          <w:rFonts w:ascii="Arial" w:hAnsi="Arial" w:cs="Arial"/>
          <w:sz w:val="24"/>
          <w:szCs w:val="24"/>
        </w:rPr>
        <w:t xml:space="preserve">, </w:t>
      </w:r>
      <w:r w:rsidR="00A30DAD" w:rsidRPr="00A30DAD">
        <w:rPr>
          <w:rFonts w:ascii="Arial" w:hAnsi="Arial" w:cs="Arial"/>
          <w:sz w:val="24"/>
          <w:szCs w:val="24"/>
        </w:rPr>
        <w:t>Voluntary retirement - age 55 or over, Ill health retirement, Redundancy retirement – age 55 or over, Efficiency retirement - age 55 or over,</w:t>
      </w:r>
      <w:r w:rsidR="00A30DAD">
        <w:rPr>
          <w:rFonts w:ascii="Arial" w:hAnsi="Arial" w:cs="Arial"/>
          <w:sz w:val="24"/>
          <w:szCs w:val="24"/>
        </w:rPr>
        <w:t xml:space="preserve"> </w:t>
      </w:r>
      <w:r w:rsidR="00A30DAD" w:rsidRPr="00A30DAD">
        <w:rPr>
          <w:rFonts w:ascii="Arial" w:hAnsi="Arial" w:cs="Arial"/>
          <w:sz w:val="24"/>
          <w:szCs w:val="24"/>
        </w:rPr>
        <w:t>Flexible retirement - age 55 or over</w:t>
      </w:r>
    </w:p>
    <w:p w14:paraId="38E7871E" w14:textId="77777777" w:rsidR="004E1158" w:rsidRPr="004E1158" w:rsidRDefault="004E1158" w:rsidP="004E1158">
      <w:pPr>
        <w:pStyle w:val="ListParagraph"/>
        <w:rPr>
          <w:rFonts w:ascii="Arial" w:hAnsi="Arial" w:cs="Arial"/>
          <w:sz w:val="24"/>
          <w:szCs w:val="24"/>
        </w:rPr>
      </w:pPr>
    </w:p>
    <w:p w14:paraId="6C70A7F0" w14:textId="374AF044" w:rsidR="004E1158" w:rsidRPr="00B07940" w:rsidRDefault="004E1158" w:rsidP="00B07940">
      <w:pPr>
        <w:pStyle w:val="ListParagraph"/>
        <w:numPr>
          <w:ilvl w:val="0"/>
          <w:numId w:val="3"/>
        </w:numPr>
        <w:rPr>
          <w:rFonts w:ascii="Arial" w:hAnsi="Arial" w:cs="Arial"/>
          <w:sz w:val="24"/>
          <w:szCs w:val="24"/>
        </w:rPr>
      </w:pPr>
      <w:r w:rsidRPr="00B07940">
        <w:rPr>
          <w:rFonts w:ascii="Arial" w:hAnsi="Arial" w:cs="Arial"/>
          <w:b/>
          <w:bCs/>
          <w:sz w:val="24"/>
          <w:szCs w:val="24"/>
        </w:rPr>
        <w:t xml:space="preserve">Column BW: MEMBERSHIPTYPE </w:t>
      </w:r>
      <w:r>
        <w:rPr>
          <w:rFonts w:ascii="Arial" w:hAnsi="Arial" w:cs="Arial"/>
          <w:sz w:val="24"/>
          <w:szCs w:val="24"/>
        </w:rPr>
        <w:t xml:space="preserve">- Recognised membership types are: </w:t>
      </w:r>
      <w:r w:rsidR="00B07940" w:rsidRPr="00B07940">
        <w:rPr>
          <w:rFonts w:ascii="Arial" w:hAnsi="Arial" w:cs="Arial"/>
          <w:sz w:val="24"/>
          <w:szCs w:val="24"/>
        </w:rPr>
        <w:t>Standard Member - Main</w:t>
      </w:r>
      <w:r w:rsidR="00B07940">
        <w:rPr>
          <w:rFonts w:ascii="Arial" w:hAnsi="Arial" w:cs="Arial"/>
          <w:sz w:val="24"/>
          <w:szCs w:val="24"/>
        </w:rPr>
        <w:t xml:space="preserve">, </w:t>
      </w:r>
      <w:r w:rsidR="00B07940" w:rsidRPr="00B07940">
        <w:rPr>
          <w:rFonts w:ascii="Arial" w:hAnsi="Arial" w:cs="Arial"/>
          <w:sz w:val="24"/>
          <w:szCs w:val="24"/>
        </w:rPr>
        <w:t>Standard Member - 5050</w:t>
      </w:r>
      <w:r w:rsidR="00B07940">
        <w:rPr>
          <w:rFonts w:ascii="Arial" w:hAnsi="Arial" w:cs="Arial"/>
          <w:sz w:val="24"/>
          <w:szCs w:val="24"/>
        </w:rPr>
        <w:t xml:space="preserve">, </w:t>
      </w:r>
      <w:r w:rsidR="00B07940" w:rsidRPr="00B07940">
        <w:rPr>
          <w:rFonts w:ascii="Arial" w:hAnsi="Arial" w:cs="Arial"/>
          <w:sz w:val="24"/>
          <w:szCs w:val="24"/>
        </w:rPr>
        <w:t xml:space="preserve">Elected </w:t>
      </w:r>
      <w:proofErr w:type="gramStart"/>
      <w:r w:rsidR="00B07940" w:rsidRPr="00B07940">
        <w:rPr>
          <w:rFonts w:ascii="Arial" w:hAnsi="Arial" w:cs="Arial"/>
          <w:sz w:val="24"/>
          <w:szCs w:val="24"/>
        </w:rPr>
        <w:t>Member  -</w:t>
      </w:r>
      <w:proofErr w:type="gramEnd"/>
      <w:r w:rsidR="00B07940" w:rsidRPr="00B07940">
        <w:rPr>
          <w:rFonts w:ascii="Arial" w:hAnsi="Arial" w:cs="Arial"/>
          <w:sz w:val="24"/>
          <w:szCs w:val="24"/>
        </w:rPr>
        <w:t xml:space="preserve"> Main</w:t>
      </w:r>
      <w:r w:rsidR="00B07940">
        <w:rPr>
          <w:rFonts w:ascii="Arial" w:hAnsi="Arial" w:cs="Arial"/>
          <w:sz w:val="24"/>
          <w:szCs w:val="24"/>
        </w:rPr>
        <w:t xml:space="preserve">, </w:t>
      </w:r>
      <w:r w:rsidR="00B07940" w:rsidRPr="00B07940">
        <w:rPr>
          <w:rFonts w:ascii="Arial" w:hAnsi="Arial" w:cs="Arial"/>
          <w:sz w:val="24"/>
          <w:szCs w:val="24"/>
        </w:rPr>
        <w:t>Elected Member - 5050</w:t>
      </w:r>
    </w:p>
    <w:p w14:paraId="5A3F0447" w14:textId="77777777" w:rsidR="006A7232" w:rsidRPr="006A7232" w:rsidRDefault="006A7232" w:rsidP="006A7232">
      <w:pPr>
        <w:pStyle w:val="ListParagraph"/>
        <w:rPr>
          <w:rFonts w:ascii="Arial" w:hAnsi="Arial" w:cs="Arial"/>
          <w:sz w:val="24"/>
          <w:szCs w:val="24"/>
        </w:rPr>
      </w:pPr>
    </w:p>
    <w:p w14:paraId="0FC02B04" w14:textId="77777777" w:rsidR="006A7232" w:rsidRDefault="006A7232" w:rsidP="006A7232">
      <w:pPr>
        <w:rPr>
          <w:rFonts w:ascii="Arial" w:hAnsi="Arial" w:cs="Arial"/>
          <w:sz w:val="24"/>
          <w:szCs w:val="24"/>
        </w:rPr>
      </w:pPr>
    </w:p>
    <w:p w14:paraId="5FABC55B" w14:textId="77777777" w:rsidR="006A7232" w:rsidRDefault="006A7232" w:rsidP="006A7232">
      <w:pPr>
        <w:rPr>
          <w:rFonts w:ascii="Arial" w:hAnsi="Arial" w:cs="Arial"/>
          <w:sz w:val="24"/>
          <w:szCs w:val="24"/>
        </w:rPr>
      </w:pPr>
    </w:p>
    <w:p w14:paraId="5087088C" w14:textId="77777777" w:rsidR="006A7232" w:rsidRDefault="006A7232" w:rsidP="006A7232">
      <w:pPr>
        <w:rPr>
          <w:rFonts w:ascii="Arial" w:hAnsi="Arial" w:cs="Arial"/>
          <w:sz w:val="24"/>
          <w:szCs w:val="24"/>
        </w:rPr>
      </w:pPr>
    </w:p>
    <w:p w14:paraId="5F49EB86" w14:textId="77777777" w:rsidR="006A7232" w:rsidRDefault="006A7232" w:rsidP="006A7232">
      <w:pPr>
        <w:rPr>
          <w:rFonts w:ascii="Arial" w:hAnsi="Arial" w:cs="Arial"/>
          <w:sz w:val="24"/>
          <w:szCs w:val="24"/>
        </w:rPr>
      </w:pPr>
    </w:p>
    <w:p w14:paraId="15ED4B36" w14:textId="77777777" w:rsidR="006A7232" w:rsidRDefault="006A7232" w:rsidP="006A7232">
      <w:pPr>
        <w:rPr>
          <w:rFonts w:ascii="Arial" w:hAnsi="Arial" w:cs="Arial"/>
          <w:sz w:val="24"/>
          <w:szCs w:val="24"/>
        </w:rPr>
      </w:pPr>
    </w:p>
    <w:p w14:paraId="1EF8EA04" w14:textId="31062488" w:rsidR="006A7232" w:rsidRDefault="006A7232" w:rsidP="006A7232">
      <w:pPr>
        <w:rPr>
          <w:rFonts w:ascii="Arial" w:hAnsi="Arial" w:cs="Arial"/>
          <w:sz w:val="24"/>
          <w:szCs w:val="24"/>
        </w:rPr>
      </w:pPr>
    </w:p>
    <w:p w14:paraId="1597DAFF" w14:textId="7E223CF5" w:rsidR="00A861FF" w:rsidRDefault="00A861FF" w:rsidP="00A861FF">
      <w:pPr>
        <w:pStyle w:val="Heading1"/>
        <w:jc w:val="center"/>
        <w:rPr>
          <w:rFonts w:ascii="Arial" w:hAnsi="Arial" w:cs="Arial"/>
          <w:b/>
          <w:bCs/>
          <w:color w:val="000000" w:themeColor="text1"/>
          <w:sz w:val="28"/>
          <w:szCs w:val="28"/>
        </w:rPr>
      </w:pPr>
      <w:bookmarkStart w:id="21" w:name="_Toc238632101"/>
      <w:r w:rsidRPr="00A861FF">
        <w:rPr>
          <w:rFonts w:ascii="Arial" w:hAnsi="Arial" w:cs="Arial"/>
          <w:b/>
          <w:bCs/>
          <w:color w:val="000000" w:themeColor="text1"/>
          <w:sz w:val="28"/>
          <w:szCs w:val="28"/>
        </w:rPr>
        <w:t>Example file</w:t>
      </w:r>
      <w:bookmarkEnd w:id="21"/>
    </w:p>
    <w:p w14:paraId="57CC8334" w14:textId="24835EB7" w:rsidR="00A861FF" w:rsidRPr="00A861FF" w:rsidRDefault="00A861FF" w:rsidP="00A861FF">
      <w:pPr>
        <w:rPr>
          <w:rFonts w:ascii="Arial" w:hAnsi="Arial" w:cs="Arial"/>
          <w:sz w:val="24"/>
          <w:szCs w:val="24"/>
        </w:rPr>
      </w:pPr>
      <w:r>
        <w:rPr>
          <w:rFonts w:ascii="Arial" w:hAnsi="Arial" w:cs="Arial"/>
          <w:sz w:val="24"/>
          <w:szCs w:val="24"/>
        </w:rPr>
        <w:t xml:space="preserve">Double-click the </w:t>
      </w:r>
      <w:r w:rsidR="00901DE2">
        <w:rPr>
          <w:rFonts w:ascii="Arial" w:hAnsi="Arial" w:cs="Arial"/>
          <w:sz w:val="24"/>
          <w:szCs w:val="24"/>
        </w:rPr>
        <w:t xml:space="preserve">icon below to open an </w:t>
      </w:r>
      <w:r w:rsidR="00B07A9B">
        <w:rPr>
          <w:rFonts w:ascii="Arial" w:hAnsi="Arial" w:cs="Arial"/>
          <w:sz w:val="24"/>
          <w:szCs w:val="24"/>
        </w:rPr>
        <w:t xml:space="preserve">Excel spreadsheet showing </w:t>
      </w:r>
      <w:r w:rsidR="008632D5">
        <w:rPr>
          <w:rFonts w:ascii="Arial" w:hAnsi="Arial" w:cs="Arial"/>
          <w:sz w:val="24"/>
          <w:szCs w:val="24"/>
        </w:rPr>
        <w:t xml:space="preserve">some </w:t>
      </w:r>
      <w:r w:rsidR="00901DE2">
        <w:rPr>
          <w:rFonts w:ascii="Arial" w:hAnsi="Arial" w:cs="Arial"/>
          <w:sz w:val="24"/>
          <w:szCs w:val="24"/>
        </w:rPr>
        <w:t xml:space="preserve">example </w:t>
      </w:r>
      <w:r w:rsidR="008632D5">
        <w:rPr>
          <w:rFonts w:ascii="Arial" w:hAnsi="Arial" w:cs="Arial"/>
          <w:sz w:val="24"/>
          <w:szCs w:val="24"/>
        </w:rPr>
        <w:t xml:space="preserve">rows on a </w:t>
      </w:r>
      <w:r w:rsidR="00901DE2">
        <w:rPr>
          <w:rFonts w:ascii="Arial" w:hAnsi="Arial" w:cs="Arial"/>
          <w:sz w:val="24"/>
          <w:szCs w:val="24"/>
        </w:rPr>
        <w:t xml:space="preserve">Monthly Return file. There are notes and annotations </w:t>
      </w:r>
      <w:r w:rsidR="00CC632E">
        <w:rPr>
          <w:rFonts w:ascii="Arial" w:hAnsi="Arial" w:cs="Arial"/>
          <w:sz w:val="24"/>
          <w:szCs w:val="24"/>
        </w:rPr>
        <w:t xml:space="preserve">for each row and for each mandatory column. The data on the example file is anonymised. </w:t>
      </w:r>
      <w:r w:rsidR="00B07A9B">
        <w:rPr>
          <w:rFonts w:ascii="Arial" w:hAnsi="Arial" w:cs="Arial"/>
          <w:sz w:val="24"/>
          <w:szCs w:val="24"/>
        </w:rPr>
        <w:t xml:space="preserve">Please note that </w:t>
      </w:r>
      <w:r w:rsidR="008632D5">
        <w:rPr>
          <w:rFonts w:ascii="Arial" w:hAnsi="Arial" w:cs="Arial"/>
          <w:sz w:val="24"/>
          <w:szCs w:val="24"/>
        </w:rPr>
        <w:t>i</w:t>
      </w:r>
      <w:r w:rsidR="00B07A9B">
        <w:rPr>
          <w:rFonts w:ascii="Arial" w:hAnsi="Arial" w:cs="Arial"/>
          <w:sz w:val="24"/>
          <w:szCs w:val="24"/>
        </w:rPr>
        <w:t xml:space="preserve">f the file was to be uploaded, it would first need to be saved in a csv format. </w:t>
      </w:r>
    </w:p>
    <w:bookmarkStart w:id="22" w:name="_MON_1852182410"/>
    <w:bookmarkEnd w:id="22"/>
    <w:p w14:paraId="03E3A7DC" w14:textId="218E7FFC" w:rsidR="008F7347" w:rsidRDefault="00813083" w:rsidP="0060485A">
      <w:pPr>
        <w:jc w:val="center"/>
        <w:rPr>
          <w:rFonts w:ascii="Arial" w:hAnsi="Arial" w:cs="Arial"/>
          <w:sz w:val="24"/>
          <w:szCs w:val="24"/>
        </w:rPr>
      </w:pPr>
      <w:r>
        <w:rPr>
          <w:rFonts w:ascii="Arial" w:hAnsi="Arial" w:cs="Arial"/>
          <w:sz w:val="24"/>
          <w:szCs w:val="24"/>
        </w:rPr>
        <w:object w:dxaOrig="2262" w:dyaOrig="1473" w14:anchorId="77A4E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121.5pt" o:ole="">
            <v:imagedata r:id="rId9" o:title=""/>
          </v:shape>
          <o:OLEObject Type="Embed" ProgID="Excel.Sheet.12" ShapeID="_x0000_i1025" DrawAspect="Icon" ObjectID="_1852195768" r:id="rId10"/>
        </w:object>
      </w:r>
    </w:p>
    <w:p w14:paraId="189BE6EA" w14:textId="77777777" w:rsidR="006A7232" w:rsidRDefault="006A7232" w:rsidP="006A7232">
      <w:pPr>
        <w:rPr>
          <w:rFonts w:ascii="Arial" w:hAnsi="Arial" w:cs="Arial"/>
          <w:sz w:val="24"/>
          <w:szCs w:val="24"/>
        </w:rPr>
      </w:pPr>
    </w:p>
    <w:p w14:paraId="1B3C88E4" w14:textId="77777777" w:rsidR="006A7232" w:rsidRPr="006A7232" w:rsidRDefault="006A7232" w:rsidP="006A7232">
      <w:pPr>
        <w:rPr>
          <w:rFonts w:ascii="Arial" w:hAnsi="Arial" w:cs="Arial"/>
          <w:sz w:val="24"/>
          <w:szCs w:val="24"/>
        </w:rPr>
      </w:pPr>
    </w:p>
    <w:sectPr w:rsidR="006A7232" w:rsidRPr="006A7232" w:rsidSect="00CB6FD0">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BD4DF" w14:textId="77777777" w:rsidR="00A62CDB" w:rsidRDefault="00A62CDB" w:rsidP="00F30F63">
      <w:pPr>
        <w:spacing w:after="0" w:line="240" w:lineRule="auto"/>
      </w:pPr>
      <w:r>
        <w:separator/>
      </w:r>
    </w:p>
  </w:endnote>
  <w:endnote w:type="continuationSeparator" w:id="0">
    <w:p w14:paraId="619650E5" w14:textId="77777777" w:rsidR="00A62CDB" w:rsidRDefault="00A62CDB" w:rsidP="00F3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B1A5" w14:textId="4D52112B" w:rsidR="00553371" w:rsidRDefault="00553371">
    <w:pPr>
      <w:pStyle w:val="Footer"/>
    </w:pPr>
    <w:r>
      <w:rPr>
        <w:noProof/>
        <w:color w:val="808080" w:themeColor="background1" w:themeShade="80"/>
      </w:rPr>
      <mc:AlternateContent>
        <mc:Choice Requires="wpg">
          <w:drawing>
            <wp:anchor distT="0" distB="0" distL="0" distR="0" simplePos="0" relativeHeight="251658241" behindDoc="0" locked="0" layoutInCell="1" allowOverlap="1" wp14:anchorId="606985B9" wp14:editId="4B3BF8A7">
              <wp:simplePos x="0" y="0"/>
              <wp:positionH relativeFrom="margin">
                <wp:align>right</wp:align>
              </wp:positionH>
              <mc:AlternateContent>
                <mc:Choice Requires="wp14">
                  <wp:positionV relativeFrom="bottomMargin">
                    <wp14:pctPosVOffset>20000</wp14:pctPosVOffset>
                  </wp:positionV>
                </mc:Choice>
                <mc:Fallback>
                  <wp:positionV relativeFrom="page">
                    <wp:posOffset>7194550</wp:posOffset>
                  </wp:positionV>
                </mc:Fallback>
              </mc:AlternateContent>
              <wp:extent cx="594360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4B687E" w14:textId="77777777" w:rsidR="00553371" w:rsidRDefault="0055337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06985B9" id="Group 43" o:spid="_x0000_s1026" style="position:absolute;margin-left:416.8pt;margin-top:0;width:468pt;height:25.2pt;z-index:251658241;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164B687E" w14:textId="77777777" w:rsidR="00553371" w:rsidRDefault="00553371">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8240" behindDoc="0" locked="0" layoutInCell="1" allowOverlap="1" wp14:anchorId="56BEEE77" wp14:editId="75CF363A">
              <wp:simplePos x="0" y="0"/>
              <wp:positionH relativeFrom="rightMargin">
                <wp:align>left</wp:align>
              </wp:positionH>
              <mc:AlternateContent>
                <mc:Choice Requires="wp14">
                  <wp:positionV relativeFrom="bottomMargin">
                    <wp14:pctPosVOffset>20000</wp14:pctPosVOffset>
                  </wp:positionV>
                </mc:Choice>
                <mc:Fallback>
                  <wp:positionV relativeFrom="page">
                    <wp:posOffset>7194550</wp:posOffset>
                  </wp:positionV>
                </mc:Fallback>
              </mc:AlternateContent>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D82FDA" w14:textId="77777777" w:rsidR="00553371" w:rsidRDefault="0055337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EEE77" id="Rectangle 45" o:spid="_x0000_s1029"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6AD82FDA" w14:textId="77777777" w:rsidR="00553371" w:rsidRDefault="0055337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73303" w14:textId="77777777" w:rsidR="00A62CDB" w:rsidRDefault="00A62CDB" w:rsidP="00F30F63">
      <w:pPr>
        <w:spacing w:after="0" w:line="240" w:lineRule="auto"/>
      </w:pPr>
      <w:r>
        <w:separator/>
      </w:r>
    </w:p>
  </w:footnote>
  <w:footnote w:type="continuationSeparator" w:id="0">
    <w:p w14:paraId="58425E29" w14:textId="77777777" w:rsidR="00A62CDB" w:rsidRDefault="00A62CDB" w:rsidP="00F30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095A" w14:textId="4ACE0347" w:rsidR="00F30F63" w:rsidRDefault="00F30F63">
    <w:pPr>
      <w:pStyle w:val="Header"/>
    </w:pPr>
    <w:r>
      <w:ptab w:relativeTo="margin" w:alignment="center" w:leader="none"/>
    </w:r>
    <w:r>
      <w:ptab w:relativeTo="margin" w:alignment="right" w:leader="none"/>
    </w:r>
    <w:r>
      <w:rPr>
        <w:b/>
        <w:noProof/>
      </w:rPr>
      <w:drawing>
        <wp:inline distT="0" distB="0" distL="0" distR="0" wp14:anchorId="62938D9A" wp14:editId="51AC3372">
          <wp:extent cx="1699260" cy="767738"/>
          <wp:effectExtent l="0" t="0" r="0" b="0"/>
          <wp:docPr id="1323369121" name="Picture 1323369121" descr="Hampshire Pension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52233" name="Picture 1726452233" descr="Hampshire Pension Services Log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666" t="27616" b="7931"/>
                  <a:stretch>
                    <a:fillRect/>
                  </a:stretch>
                </pic:blipFill>
                <pic:spPr bwMode="auto">
                  <a:xfrm>
                    <a:off x="0" y="0"/>
                    <a:ext cx="1707771" cy="77158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12F"/>
    <w:multiLevelType w:val="hybridMultilevel"/>
    <w:tmpl w:val="A364B540"/>
    <w:lvl w:ilvl="0" w:tplc="8A8A5260">
      <w:start w:val="9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81194"/>
    <w:multiLevelType w:val="hybridMultilevel"/>
    <w:tmpl w:val="6156A48C"/>
    <w:lvl w:ilvl="0" w:tplc="50181DBE">
      <w:start w:val="9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A125BE"/>
    <w:multiLevelType w:val="hybridMultilevel"/>
    <w:tmpl w:val="7D6AE012"/>
    <w:lvl w:ilvl="0" w:tplc="E372141A">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20781129">
    <w:abstractNumId w:val="2"/>
  </w:num>
  <w:num w:numId="2" w16cid:durableId="839585707">
    <w:abstractNumId w:val="0"/>
  </w:num>
  <w:num w:numId="3" w16cid:durableId="469203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D0"/>
    <w:rsid w:val="0000017B"/>
    <w:rsid w:val="00002DC8"/>
    <w:rsid w:val="00003EDF"/>
    <w:rsid w:val="00006B2E"/>
    <w:rsid w:val="00006BAB"/>
    <w:rsid w:val="00016515"/>
    <w:rsid w:val="000170D6"/>
    <w:rsid w:val="00017FFC"/>
    <w:rsid w:val="00024A4A"/>
    <w:rsid w:val="000271F8"/>
    <w:rsid w:val="000330A5"/>
    <w:rsid w:val="00034749"/>
    <w:rsid w:val="00036267"/>
    <w:rsid w:val="00052295"/>
    <w:rsid w:val="00054E84"/>
    <w:rsid w:val="00054FC5"/>
    <w:rsid w:val="000614CA"/>
    <w:rsid w:val="000626DE"/>
    <w:rsid w:val="000663C2"/>
    <w:rsid w:val="0007018E"/>
    <w:rsid w:val="00075626"/>
    <w:rsid w:val="00077001"/>
    <w:rsid w:val="0008242C"/>
    <w:rsid w:val="0008591E"/>
    <w:rsid w:val="00092400"/>
    <w:rsid w:val="00093E24"/>
    <w:rsid w:val="000A0772"/>
    <w:rsid w:val="000A3999"/>
    <w:rsid w:val="000A429F"/>
    <w:rsid w:val="000A63A7"/>
    <w:rsid w:val="000B331B"/>
    <w:rsid w:val="000B5EF9"/>
    <w:rsid w:val="000C27D4"/>
    <w:rsid w:val="000C6650"/>
    <w:rsid w:val="000C6A74"/>
    <w:rsid w:val="000D1053"/>
    <w:rsid w:val="000E2B51"/>
    <w:rsid w:val="000E5BE9"/>
    <w:rsid w:val="000F05D7"/>
    <w:rsid w:val="00103997"/>
    <w:rsid w:val="00103B81"/>
    <w:rsid w:val="0011295C"/>
    <w:rsid w:val="001142EA"/>
    <w:rsid w:val="00132E24"/>
    <w:rsid w:val="00135FD7"/>
    <w:rsid w:val="00137DC9"/>
    <w:rsid w:val="0014189A"/>
    <w:rsid w:val="00151119"/>
    <w:rsid w:val="00153656"/>
    <w:rsid w:val="00154444"/>
    <w:rsid w:val="00155873"/>
    <w:rsid w:val="0016046F"/>
    <w:rsid w:val="00160E66"/>
    <w:rsid w:val="00162EAE"/>
    <w:rsid w:val="0016436C"/>
    <w:rsid w:val="00167032"/>
    <w:rsid w:val="001819ED"/>
    <w:rsid w:val="00181B77"/>
    <w:rsid w:val="00184B38"/>
    <w:rsid w:val="001919BA"/>
    <w:rsid w:val="00191E64"/>
    <w:rsid w:val="00193393"/>
    <w:rsid w:val="001971BF"/>
    <w:rsid w:val="00197594"/>
    <w:rsid w:val="001A1754"/>
    <w:rsid w:val="001A1E42"/>
    <w:rsid w:val="001A6F8D"/>
    <w:rsid w:val="001B08D2"/>
    <w:rsid w:val="001B21C9"/>
    <w:rsid w:val="001B30C1"/>
    <w:rsid w:val="001B4475"/>
    <w:rsid w:val="001C6DFC"/>
    <w:rsid w:val="001D05F8"/>
    <w:rsid w:val="001D1C92"/>
    <w:rsid w:val="001E283E"/>
    <w:rsid w:val="001E4CD3"/>
    <w:rsid w:val="001F0255"/>
    <w:rsid w:val="001F1ADD"/>
    <w:rsid w:val="001F3A35"/>
    <w:rsid w:val="002021AE"/>
    <w:rsid w:val="002047C3"/>
    <w:rsid w:val="002052E3"/>
    <w:rsid w:val="002102F3"/>
    <w:rsid w:val="002145A7"/>
    <w:rsid w:val="00223D30"/>
    <w:rsid w:val="0022538F"/>
    <w:rsid w:val="00231EAC"/>
    <w:rsid w:val="002343F5"/>
    <w:rsid w:val="002352EB"/>
    <w:rsid w:val="00235853"/>
    <w:rsid w:val="00243D40"/>
    <w:rsid w:val="002469C5"/>
    <w:rsid w:val="00247495"/>
    <w:rsid w:val="0025008B"/>
    <w:rsid w:val="0025720B"/>
    <w:rsid w:val="00265FFF"/>
    <w:rsid w:val="00272336"/>
    <w:rsid w:val="00274497"/>
    <w:rsid w:val="002745EE"/>
    <w:rsid w:val="002763F8"/>
    <w:rsid w:val="00277A54"/>
    <w:rsid w:val="00284668"/>
    <w:rsid w:val="00285BBD"/>
    <w:rsid w:val="00286538"/>
    <w:rsid w:val="002908C7"/>
    <w:rsid w:val="00292728"/>
    <w:rsid w:val="00293FCD"/>
    <w:rsid w:val="00297AA3"/>
    <w:rsid w:val="00297C8A"/>
    <w:rsid w:val="002A610B"/>
    <w:rsid w:val="002A6605"/>
    <w:rsid w:val="002A6E5B"/>
    <w:rsid w:val="002B2E26"/>
    <w:rsid w:val="002B3538"/>
    <w:rsid w:val="002B4445"/>
    <w:rsid w:val="002B7863"/>
    <w:rsid w:val="002B7869"/>
    <w:rsid w:val="002C6021"/>
    <w:rsid w:val="002D4DE7"/>
    <w:rsid w:val="002D5820"/>
    <w:rsid w:val="002D6CDE"/>
    <w:rsid w:val="002E5BA7"/>
    <w:rsid w:val="002F57B4"/>
    <w:rsid w:val="002F7C35"/>
    <w:rsid w:val="0030556D"/>
    <w:rsid w:val="00310CE0"/>
    <w:rsid w:val="003140AA"/>
    <w:rsid w:val="003169D6"/>
    <w:rsid w:val="00316DC6"/>
    <w:rsid w:val="00321181"/>
    <w:rsid w:val="00321D52"/>
    <w:rsid w:val="00322FF0"/>
    <w:rsid w:val="0032799A"/>
    <w:rsid w:val="003316D2"/>
    <w:rsid w:val="00331A5F"/>
    <w:rsid w:val="00331FAD"/>
    <w:rsid w:val="0033316B"/>
    <w:rsid w:val="00344453"/>
    <w:rsid w:val="00351D47"/>
    <w:rsid w:val="00353BAB"/>
    <w:rsid w:val="00354E4B"/>
    <w:rsid w:val="00361A27"/>
    <w:rsid w:val="0036210A"/>
    <w:rsid w:val="00364ECA"/>
    <w:rsid w:val="00373ADC"/>
    <w:rsid w:val="00374CE5"/>
    <w:rsid w:val="00377AA2"/>
    <w:rsid w:val="00380CC5"/>
    <w:rsid w:val="00386C89"/>
    <w:rsid w:val="00392865"/>
    <w:rsid w:val="003A19AD"/>
    <w:rsid w:val="003A1D66"/>
    <w:rsid w:val="003B3FD7"/>
    <w:rsid w:val="003B56AC"/>
    <w:rsid w:val="003B5AD2"/>
    <w:rsid w:val="003B636C"/>
    <w:rsid w:val="003C0DEB"/>
    <w:rsid w:val="003D56BD"/>
    <w:rsid w:val="003E1E5A"/>
    <w:rsid w:val="003E2803"/>
    <w:rsid w:val="003E50E5"/>
    <w:rsid w:val="003F0267"/>
    <w:rsid w:val="0040353C"/>
    <w:rsid w:val="00404804"/>
    <w:rsid w:val="00410723"/>
    <w:rsid w:val="00411AFF"/>
    <w:rsid w:val="00413794"/>
    <w:rsid w:val="0042365D"/>
    <w:rsid w:val="00423E0B"/>
    <w:rsid w:val="00432441"/>
    <w:rsid w:val="0043267E"/>
    <w:rsid w:val="00432DD2"/>
    <w:rsid w:val="004346CE"/>
    <w:rsid w:val="0043605B"/>
    <w:rsid w:val="00437E6A"/>
    <w:rsid w:val="00451FAA"/>
    <w:rsid w:val="00453813"/>
    <w:rsid w:val="004555D3"/>
    <w:rsid w:val="00457229"/>
    <w:rsid w:val="00461B4A"/>
    <w:rsid w:val="00467FFB"/>
    <w:rsid w:val="00471944"/>
    <w:rsid w:val="004757CD"/>
    <w:rsid w:val="004859CD"/>
    <w:rsid w:val="0048652F"/>
    <w:rsid w:val="004879D2"/>
    <w:rsid w:val="00496A7A"/>
    <w:rsid w:val="004A3C8D"/>
    <w:rsid w:val="004A5996"/>
    <w:rsid w:val="004B7568"/>
    <w:rsid w:val="004C58B2"/>
    <w:rsid w:val="004C62AE"/>
    <w:rsid w:val="004C7EE2"/>
    <w:rsid w:val="004D14CF"/>
    <w:rsid w:val="004D2A21"/>
    <w:rsid w:val="004E1158"/>
    <w:rsid w:val="004E2764"/>
    <w:rsid w:val="004E698F"/>
    <w:rsid w:val="005047F5"/>
    <w:rsid w:val="0050492B"/>
    <w:rsid w:val="00506E01"/>
    <w:rsid w:val="00512AEC"/>
    <w:rsid w:val="00522115"/>
    <w:rsid w:val="00524A1B"/>
    <w:rsid w:val="00526F82"/>
    <w:rsid w:val="005323E9"/>
    <w:rsid w:val="0055013C"/>
    <w:rsid w:val="00551AED"/>
    <w:rsid w:val="00553371"/>
    <w:rsid w:val="005533C3"/>
    <w:rsid w:val="005535D8"/>
    <w:rsid w:val="0055424A"/>
    <w:rsid w:val="00554AB1"/>
    <w:rsid w:val="005650F7"/>
    <w:rsid w:val="00567F4F"/>
    <w:rsid w:val="005774F0"/>
    <w:rsid w:val="0058242A"/>
    <w:rsid w:val="00582674"/>
    <w:rsid w:val="0058597C"/>
    <w:rsid w:val="00591318"/>
    <w:rsid w:val="005927E3"/>
    <w:rsid w:val="00597DC3"/>
    <w:rsid w:val="005A448E"/>
    <w:rsid w:val="005D1E34"/>
    <w:rsid w:val="005E3AB6"/>
    <w:rsid w:val="005E56DB"/>
    <w:rsid w:val="005E5956"/>
    <w:rsid w:val="005F2AA1"/>
    <w:rsid w:val="005F3AD8"/>
    <w:rsid w:val="005F49D0"/>
    <w:rsid w:val="0060485A"/>
    <w:rsid w:val="006050D8"/>
    <w:rsid w:val="00605BCB"/>
    <w:rsid w:val="00607F3B"/>
    <w:rsid w:val="00616060"/>
    <w:rsid w:val="00616DED"/>
    <w:rsid w:val="0062524A"/>
    <w:rsid w:val="006268B0"/>
    <w:rsid w:val="006310D1"/>
    <w:rsid w:val="006354E8"/>
    <w:rsid w:val="006369C3"/>
    <w:rsid w:val="006528C4"/>
    <w:rsid w:val="00663080"/>
    <w:rsid w:val="00674B04"/>
    <w:rsid w:val="00680216"/>
    <w:rsid w:val="0068327A"/>
    <w:rsid w:val="006872DA"/>
    <w:rsid w:val="0069292B"/>
    <w:rsid w:val="00692986"/>
    <w:rsid w:val="00692B90"/>
    <w:rsid w:val="0069375B"/>
    <w:rsid w:val="006A1229"/>
    <w:rsid w:val="006A7232"/>
    <w:rsid w:val="006A7C3A"/>
    <w:rsid w:val="006B2C10"/>
    <w:rsid w:val="006B3E0C"/>
    <w:rsid w:val="006B6929"/>
    <w:rsid w:val="006C18F9"/>
    <w:rsid w:val="006C419F"/>
    <w:rsid w:val="006C6E81"/>
    <w:rsid w:val="006D0444"/>
    <w:rsid w:val="006D186A"/>
    <w:rsid w:val="006D3163"/>
    <w:rsid w:val="006D4EE7"/>
    <w:rsid w:val="006D6169"/>
    <w:rsid w:val="006F6474"/>
    <w:rsid w:val="006F7050"/>
    <w:rsid w:val="006F7323"/>
    <w:rsid w:val="00700066"/>
    <w:rsid w:val="0070023C"/>
    <w:rsid w:val="00700FD7"/>
    <w:rsid w:val="007044CA"/>
    <w:rsid w:val="00706399"/>
    <w:rsid w:val="00706857"/>
    <w:rsid w:val="00707059"/>
    <w:rsid w:val="00711CAB"/>
    <w:rsid w:val="00713BE7"/>
    <w:rsid w:val="007230DA"/>
    <w:rsid w:val="00724F3B"/>
    <w:rsid w:val="007264F3"/>
    <w:rsid w:val="00736EAC"/>
    <w:rsid w:val="00737D58"/>
    <w:rsid w:val="0074049F"/>
    <w:rsid w:val="00741097"/>
    <w:rsid w:val="0074196A"/>
    <w:rsid w:val="007440B9"/>
    <w:rsid w:val="007469BF"/>
    <w:rsid w:val="00752C0D"/>
    <w:rsid w:val="00752E26"/>
    <w:rsid w:val="007551D3"/>
    <w:rsid w:val="00757F23"/>
    <w:rsid w:val="0076159C"/>
    <w:rsid w:val="00765953"/>
    <w:rsid w:val="00771ECC"/>
    <w:rsid w:val="00774D31"/>
    <w:rsid w:val="007754FC"/>
    <w:rsid w:val="007805AC"/>
    <w:rsid w:val="00790F91"/>
    <w:rsid w:val="00793272"/>
    <w:rsid w:val="0079486C"/>
    <w:rsid w:val="00795D0B"/>
    <w:rsid w:val="0079785F"/>
    <w:rsid w:val="007B26F0"/>
    <w:rsid w:val="007B285F"/>
    <w:rsid w:val="007D01AF"/>
    <w:rsid w:val="007D2EA4"/>
    <w:rsid w:val="007D3303"/>
    <w:rsid w:val="007D4ECF"/>
    <w:rsid w:val="007E123C"/>
    <w:rsid w:val="007F00A6"/>
    <w:rsid w:val="007F0F63"/>
    <w:rsid w:val="007F5AA6"/>
    <w:rsid w:val="00813083"/>
    <w:rsid w:val="008136C6"/>
    <w:rsid w:val="008143FC"/>
    <w:rsid w:val="00833241"/>
    <w:rsid w:val="00840405"/>
    <w:rsid w:val="00853CEC"/>
    <w:rsid w:val="00854994"/>
    <w:rsid w:val="0085767F"/>
    <w:rsid w:val="008632D5"/>
    <w:rsid w:val="00863B65"/>
    <w:rsid w:val="00864005"/>
    <w:rsid w:val="00865219"/>
    <w:rsid w:val="0087403A"/>
    <w:rsid w:val="00881463"/>
    <w:rsid w:val="00882CC2"/>
    <w:rsid w:val="00883976"/>
    <w:rsid w:val="008842EB"/>
    <w:rsid w:val="008870A1"/>
    <w:rsid w:val="008907B6"/>
    <w:rsid w:val="00894FEC"/>
    <w:rsid w:val="008A026C"/>
    <w:rsid w:val="008A66FD"/>
    <w:rsid w:val="008A671E"/>
    <w:rsid w:val="008B1C4A"/>
    <w:rsid w:val="008B2C11"/>
    <w:rsid w:val="008B5704"/>
    <w:rsid w:val="008C01C3"/>
    <w:rsid w:val="008C141D"/>
    <w:rsid w:val="008C4C67"/>
    <w:rsid w:val="008C5376"/>
    <w:rsid w:val="008D1320"/>
    <w:rsid w:val="008D191B"/>
    <w:rsid w:val="008F2E32"/>
    <w:rsid w:val="008F47C5"/>
    <w:rsid w:val="008F72A4"/>
    <w:rsid w:val="008F7347"/>
    <w:rsid w:val="00901DE2"/>
    <w:rsid w:val="00903C18"/>
    <w:rsid w:val="00926442"/>
    <w:rsid w:val="00926729"/>
    <w:rsid w:val="00940B78"/>
    <w:rsid w:val="00941134"/>
    <w:rsid w:val="00941A46"/>
    <w:rsid w:val="00942549"/>
    <w:rsid w:val="00944C35"/>
    <w:rsid w:val="009512FD"/>
    <w:rsid w:val="00951419"/>
    <w:rsid w:val="00955A90"/>
    <w:rsid w:val="00957E13"/>
    <w:rsid w:val="00964A9C"/>
    <w:rsid w:val="00967B7E"/>
    <w:rsid w:val="00971094"/>
    <w:rsid w:val="00973C52"/>
    <w:rsid w:val="00983470"/>
    <w:rsid w:val="00991177"/>
    <w:rsid w:val="009A1ECE"/>
    <w:rsid w:val="009A5358"/>
    <w:rsid w:val="009B5576"/>
    <w:rsid w:val="009D250C"/>
    <w:rsid w:val="009D40D5"/>
    <w:rsid w:val="009D69CD"/>
    <w:rsid w:val="009E1A51"/>
    <w:rsid w:val="009E46C6"/>
    <w:rsid w:val="009F3763"/>
    <w:rsid w:val="009F5502"/>
    <w:rsid w:val="009F5B2D"/>
    <w:rsid w:val="00A02BCB"/>
    <w:rsid w:val="00A04A3F"/>
    <w:rsid w:val="00A1197A"/>
    <w:rsid w:val="00A14507"/>
    <w:rsid w:val="00A15D66"/>
    <w:rsid w:val="00A26A1A"/>
    <w:rsid w:val="00A30DAD"/>
    <w:rsid w:val="00A4183B"/>
    <w:rsid w:val="00A43003"/>
    <w:rsid w:val="00A44458"/>
    <w:rsid w:val="00A44CBA"/>
    <w:rsid w:val="00A44DFA"/>
    <w:rsid w:val="00A62CDB"/>
    <w:rsid w:val="00A63043"/>
    <w:rsid w:val="00A6435E"/>
    <w:rsid w:val="00A6682A"/>
    <w:rsid w:val="00A676FC"/>
    <w:rsid w:val="00A71C89"/>
    <w:rsid w:val="00A7259A"/>
    <w:rsid w:val="00A72D73"/>
    <w:rsid w:val="00A72FC6"/>
    <w:rsid w:val="00A861FF"/>
    <w:rsid w:val="00A864A1"/>
    <w:rsid w:val="00AA16F6"/>
    <w:rsid w:val="00AA4591"/>
    <w:rsid w:val="00AB286B"/>
    <w:rsid w:val="00AC4AE9"/>
    <w:rsid w:val="00AD35D3"/>
    <w:rsid w:val="00AD47B8"/>
    <w:rsid w:val="00AD5A53"/>
    <w:rsid w:val="00AD66F3"/>
    <w:rsid w:val="00AF692E"/>
    <w:rsid w:val="00B0781E"/>
    <w:rsid w:val="00B07940"/>
    <w:rsid w:val="00B07A9B"/>
    <w:rsid w:val="00B152C3"/>
    <w:rsid w:val="00B15535"/>
    <w:rsid w:val="00B15C1C"/>
    <w:rsid w:val="00B20430"/>
    <w:rsid w:val="00B26E11"/>
    <w:rsid w:val="00B32080"/>
    <w:rsid w:val="00B52033"/>
    <w:rsid w:val="00B53416"/>
    <w:rsid w:val="00B5445D"/>
    <w:rsid w:val="00B60BC3"/>
    <w:rsid w:val="00B66D60"/>
    <w:rsid w:val="00B66D72"/>
    <w:rsid w:val="00B70C51"/>
    <w:rsid w:val="00B736C2"/>
    <w:rsid w:val="00B77C1D"/>
    <w:rsid w:val="00B803B9"/>
    <w:rsid w:val="00B81188"/>
    <w:rsid w:val="00B82BE4"/>
    <w:rsid w:val="00B84238"/>
    <w:rsid w:val="00B91035"/>
    <w:rsid w:val="00B95F9B"/>
    <w:rsid w:val="00BA398E"/>
    <w:rsid w:val="00BB10BF"/>
    <w:rsid w:val="00BB2A03"/>
    <w:rsid w:val="00BB6663"/>
    <w:rsid w:val="00BC10A5"/>
    <w:rsid w:val="00BC2654"/>
    <w:rsid w:val="00BC7E1E"/>
    <w:rsid w:val="00BD142F"/>
    <w:rsid w:val="00BD2DC2"/>
    <w:rsid w:val="00BE1117"/>
    <w:rsid w:val="00BF5479"/>
    <w:rsid w:val="00BF7425"/>
    <w:rsid w:val="00C01164"/>
    <w:rsid w:val="00C109DA"/>
    <w:rsid w:val="00C1172F"/>
    <w:rsid w:val="00C13C8D"/>
    <w:rsid w:val="00C14709"/>
    <w:rsid w:val="00C16AAB"/>
    <w:rsid w:val="00C20AAD"/>
    <w:rsid w:val="00C26D1A"/>
    <w:rsid w:val="00C3004E"/>
    <w:rsid w:val="00C3156E"/>
    <w:rsid w:val="00C3413D"/>
    <w:rsid w:val="00C34286"/>
    <w:rsid w:val="00C36006"/>
    <w:rsid w:val="00C40F86"/>
    <w:rsid w:val="00C45878"/>
    <w:rsid w:val="00C47001"/>
    <w:rsid w:val="00C52A27"/>
    <w:rsid w:val="00C572BB"/>
    <w:rsid w:val="00C6330B"/>
    <w:rsid w:val="00C637F2"/>
    <w:rsid w:val="00C64DA5"/>
    <w:rsid w:val="00C65729"/>
    <w:rsid w:val="00C67811"/>
    <w:rsid w:val="00C7116C"/>
    <w:rsid w:val="00C831B1"/>
    <w:rsid w:val="00C83382"/>
    <w:rsid w:val="00C86005"/>
    <w:rsid w:val="00C906B7"/>
    <w:rsid w:val="00C910F6"/>
    <w:rsid w:val="00C97096"/>
    <w:rsid w:val="00CA3268"/>
    <w:rsid w:val="00CA4AE4"/>
    <w:rsid w:val="00CB1367"/>
    <w:rsid w:val="00CB2AEF"/>
    <w:rsid w:val="00CB403C"/>
    <w:rsid w:val="00CB6FD0"/>
    <w:rsid w:val="00CB72BB"/>
    <w:rsid w:val="00CC1210"/>
    <w:rsid w:val="00CC4D5E"/>
    <w:rsid w:val="00CC632E"/>
    <w:rsid w:val="00CD0775"/>
    <w:rsid w:val="00CE1E1F"/>
    <w:rsid w:val="00CE2698"/>
    <w:rsid w:val="00CE4C5D"/>
    <w:rsid w:val="00CE71D4"/>
    <w:rsid w:val="00CF6557"/>
    <w:rsid w:val="00D00224"/>
    <w:rsid w:val="00D030C5"/>
    <w:rsid w:val="00D03DB1"/>
    <w:rsid w:val="00D04FFD"/>
    <w:rsid w:val="00D27E66"/>
    <w:rsid w:val="00D348DA"/>
    <w:rsid w:val="00D37B8F"/>
    <w:rsid w:val="00D53579"/>
    <w:rsid w:val="00D54D9E"/>
    <w:rsid w:val="00D56F4E"/>
    <w:rsid w:val="00D61CAF"/>
    <w:rsid w:val="00D631CE"/>
    <w:rsid w:val="00D65F67"/>
    <w:rsid w:val="00D763C0"/>
    <w:rsid w:val="00D8142F"/>
    <w:rsid w:val="00D81478"/>
    <w:rsid w:val="00D8602A"/>
    <w:rsid w:val="00D90439"/>
    <w:rsid w:val="00D9353F"/>
    <w:rsid w:val="00D97438"/>
    <w:rsid w:val="00D979F6"/>
    <w:rsid w:val="00DA409B"/>
    <w:rsid w:val="00DB44FC"/>
    <w:rsid w:val="00DC5935"/>
    <w:rsid w:val="00DC7624"/>
    <w:rsid w:val="00DD0022"/>
    <w:rsid w:val="00DD1AD5"/>
    <w:rsid w:val="00DD30FA"/>
    <w:rsid w:val="00DD5A63"/>
    <w:rsid w:val="00DE213A"/>
    <w:rsid w:val="00DE2DE3"/>
    <w:rsid w:val="00DE589C"/>
    <w:rsid w:val="00DF1E97"/>
    <w:rsid w:val="00DF6123"/>
    <w:rsid w:val="00E02E66"/>
    <w:rsid w:val="00E05731"/>
    <w:rsid w:val="00E11561"/>
    <w:rsid w:val="00E21DFF"/>
    <w:rsid w:val="00E23693"/>
    <w:rsid w:val="00E23850"/>
    <w:rsid w:val="00E27A83"/>
    <w:rsid w:val="00E32DDC"/>
    <w:rsid w:val="00E354F6"/>
    <w:rsid w:val="00E366D9"/>
    <w:rsid w:val="00E418DE"/>
    <w:rsid w:val="00E4290E"/>
    <w:rsid w:val="00E42D4E"/>
    <w:rsid w:val="00E44910"/>
    <w:rsid w:val="00E51E61"/>
    <w:rsid w:val="00E52CA8"/>
    <w:rsid w:val="00E54B46"/>
    <w:rsid w:val="00E54E32"/>
    <w:rsid w:val="00E61816"/>
    <w:rsid w:val="00E61BF6"/>
    <w:rsid w:val="00E61E7C"/>
    <w:rsid w:val="00E624A0"/>
    <w:rsid w:val="00E62DD8"/>
    <w:rsid w:val="00E64650"/>
    <w:rsid w:val="00E66382"/>
    <w:rsid w:val="00E677F1"/>
    <w:rsid w:val="00E74A36"/>
    <w:rsid w:val="00E850BA"/>
    <w:rsid w:val="00E855A6"/>
    <w:rsid w:val="00E8600A"/>
    <w:rsid w:val="00EA4721"/>
    <w:rsid w:val="00EB3FA8"/>
    <w:rsid w:val="00EB50CE"/>
    <w:rsid w:val="00EB5EA1"/>
    <w:rsid w:val="00EB6398"/>
    <w:rsid w:val="00EC7266"/>
    <w:rsid w:val="00ED6C5D"/>
    <w:rsid w:val="00ED7DE0"/>
    <w:rsid w:val="00EE02F1"/>
    <w:rsid w:val="00EE23FD"/>
    <w:rsid w:val="00EE458A"/>
    <w:rsid w:val="00EE49A2"/>
    <w:rsid w:val="00EF21D9"/>
    <w:rsid w:val="00EF4530"/>
    <w:rsid w:val="00F04087"/>
    <w:rsid w:val="00F1183E"/>
    <w:rsid w:val="00F1532A"/>
    <w:rsid w:val="00F15B50"/>
    <w:rsid w:val="00F15CD9"/>
    <w:rsid w:val="00F2113F"/>
    <w:rsid w:val="00F26042"/>
    <w:rsid w:val="00F2647B"/>
    <w:rsid w:val="00F26E8B"/>
    <w:rsid w:val="00F30F63"/>
    <w:rsid w:val="00F3798C"/>
    <w:rsid w:val="00F40037"/>
    <w:rsid w:val="00F41FD7"/>
    <w:rsid w:val="00F42D38"/>
    <w:rsid w:val="00F464A3"/>
    <w:rsid w:val="00F47E72"/>
    <w:rsid w:val="00F50425"/>
    <w:rsid w:val="00F574C7"/>
    <w:rsid w:val="00F635E4"/>
    <w:rsid w:val="00F65A86"/>
    <w:rsid w:val="00F670FD"/>
    <w:rsid w:val="00F71B2E"/>
    <w:rsid w:val="00F72822"/>
    <w:rsid w:val="00F72922"/>
    <w:rsid w:val="00F82832"/>
    <w:rsid w:val="00F83E4E"/>
    <w:rsid w:val="00F85926"/>
    <w:rsid w:val="00F9262F"/>
    <w:rsid w:val="00F95C8E"/>
    <w:rsid w:val="00F9645E"/>
    <w:rsid w:val="00FA052E"/>
    <w:rsid w:val="00FA1F50"/>
    <w:rsid w:val="00FA57CA"/>
    <w:rsid w:val="00FB27D8"/>
    <w:rsid w:val="00FB3ADF"/>
    <w:rsid w:val="00FC16F2"/>
    <w:rsid w:val="00FE2E07"/>
    <w:rsid w:val="00FF60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C7EB"/>
  <w15:chartTrackingRefBased/>
  <w15:docId w15:val="{46BC35A8-3CC1-4FDC-8DD9-6D2F22706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94"/>
  </w:style>
  <w:style w:type="paragraph" w:styleId="Heading1">
    <w:name w:val="heading 1"/>
    <w:basedOn w:val="Normal"/>
    <w:next w:val="Normal"/>
    <w:link w:val="Heading1Char"/>
    <w:uiPriority w:val="9"/>
    <w:qFormat/>
    <w:rsid w:val="00CB6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FD0"/>
    <w:rPr>
      <w:rFonts w:eastAsiaTheme="majorEastAsia" w:cstheme="majorBidi"/>
      <w:color w:val="272727" w:themeColor="text1" w:themeTint="D8"/>
    </w:rPr>
  </w:style>
  <w:style w:type="paragraph" w:styleId="Title">
    <w:name w:val="Title"/>
    <w:basedOn w:val="Normal"/>
    <w:next w:val="Normal"/>
    <w:link w:val="TitleChar"/>
    <w:uiPriority w:val="10"/>
    <w:qFormat/>
    <w:rsid w:val="00CB6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FD0"/>
    <w:pPr>
      <w:spacing w:before="160"/>
      <w:jc w:val="center"/>
    </w:pPr>
    <w:rPr>
      <w:i/>
      <w:iCs/>
      <w:color w:val="404040" w:themeColor="text1" w:themeTint="BF"/>
    </w:rPr>
  </w:style>
  <w:style w:type="character" w:customStyle="1" w:styleId="QuoteChar">
    <w:name w:val="Quote Char"/>
    <w:basedOn w:val="DefaultParagraphFont"/>
    <w:link w:val="Quote"/>
    <w:uiPriority w:val="29"/>
    <w:rsid w:val="00CB6FD0"/>
    <w:rPr>
      <w:i/>
      <w:iCs/>
      <w:color w:val="404040" w:themeColor="text1" w:themeTint="BF"/>
    </w:rPr>
  </w:style>
  <w:style w:type="paragraph" w:styleId="ListParagraph">
    <w:name w:val="List Paragraph"/>
    <w:basedOn w:val="Normal"/>
    <w:uiPriority w:val="34"/>
    <w:qFormat/>
    <w:rsid w:val="00CB6FD0"/>
    <w:pPr>
      <w:ind w:left="720"/>
      <w:contextualSpacing/>
    </w:pPr>
  </w:style>
  <w:style w:type="character" w:styleId="IntenseEmphasis">
    <w:name w:val="Intense Emphasis"/>
    <w:basedOn w:val="DefaultParagraphFont"/>
    <w:uiPriority w:val="21"/>
    <w:qFormat/>
    <w:rsid w:val="00CB6FD0"/>
    <w:rPr>
      <w:i/>
      <w:iCs/>
      <w:color w:val="0F4761" w:themeColor="accent1" w:themeShade="BF"/>
    </w:rPr>
  </w:style>
  <w:style w:type="paragraph" w:styleId="IntenseQuote">
    <w:name w:val="Intense Quote"/>
    <w:basedOn w:val="Normal"/>
    <w:next w:val="Normal"/>
    <w:link w:val="IntenseQuoteChar"/>
    <w:uiPriority w:val="30"/>
    <w:qFormat/>
    <w:rsid w:val="00CB6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FD0"/>
    <w:rPr>
      <w:i/>
      <w:iCs/>
      <w:color w:val="0F4761" w:themeColor="accent1" w:themeShade="BF"/>
    </w:rPr>
  </w:style>
  <w:style w:type="character" w:styleId="IntenseReference">
    <w:name w:val="Intense Reference"/>
    <w:basedOn w:val="DefaultParagraphFont"/>
    <w:uiPriority w:val="32"/>
    <w:qFormat/>
    <w:rsid w:val="00CB6FD0"/>
    <w:rPr>
      <w:b/>
      <w:bCs/>
      <w:smallCaps/>
      <w:color w:val="0F4761" w:themeColor="accent1" w:themeShade="BF"/>
      <w:spacing w:val="5"/>
    </w:rPr>
  </w:style>
  <w:style w:type="table" w:styleId="TableGrid">
    <w:name w:val="Table Grid"/>
    <w:basedOn w:val="TableNormal"/>
    <w:uiPriority w:val="39"/>
    <w:rsid w:val="00CB6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CB6F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F30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F63"/>
  </w:style>
  <w:style w:type="paragraph" w:styleId="Footer">
    <w:name w:val="footer"/>
    <w:basedOn w:val="Normal"/>
    <w:link w:val="FooterChar"/>
    <w:uiPriority w:val="99"/>
    <w:unhideWhenUsed/>
    <w:rsid w:val="00F30F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F63"/>
  </w:style>
  <w:style w:type="paragraph" w:styleId="TOC1">
    <w:name w:val="toc 1"/>
    <w:basedOn w:val="Normal"/>
    <w:next w:val="Normal"/>
    <w:autoRedefine/>
    <w:uiPriority w:val="39"/>
    <w:unhideWhenUsed/>
    <w:rsid w:val="001C6DFC"/>
    <w:pPr>
      <w:spacing w:before="240" w:after="120"/>
    </w:pPr>
    <w:rPr>
      <w:b/>
      <w:bCs/>
      <w:sz w:val="20"/>
      <w:szCs w:val="20"/>
    </w:rPr>
  </w:style>
  <w:style w:type="character" w:styleId="Hyperlink">
    <w:name w:val="Hyperlink"/>
    <w:basedOn w:val="DefaultParagraphFont"/>
    <w:uiPriority w:val="99"/>
    <w:unhideWhenUsed/>
    <w:rsid w:val="00553371"/>
    <w:rPr>
      <w:color w:val="467886" w:themeColor="hyperlink"/>
      <w:u w:val="single"/>
    </w:rPr>
  </w:style>
  <w:style w:type="table" w:styleId="GridTable1Light-Accent6">
    <w:name w:val="Grid Table 1 Light Accent 6"/>
    <w:basedOn w:val="TableNormal"/>
    <w:uiPriority w:val="46"/>
    <w:rsid w:val="001B21C9"/>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unhideWhenUsed/>
    <w:rsid w:val="00B20430"/>
    <w:pPr>
      <w:spacing w:before="120" w:after="0"/>
      <w:ind w:left="220"/>
    </w:pPr>
    <w:rPr>
      <w:i/>
      <w:iCs/>
      <w:sz w:val="20"/>
      <w:szCs w:val="20"/>
    </w:rPr>
  </w:style>
  <w:style w:type="paragraph" w:styleId="TOC3">
    <w:name w:val="toc 3"/>
    <w:basedOn w:val="Normal"/>
    <w:next w:val="Normal"/>
    <w:autoRedefine/>
    <w:uiPriority w:val="39"/>
    <w:unhideWhenUsed/>
    <w:rsid w:val="00B20430"/>
    <w:pPr>
      <w:spacing w:after="0"/>
      <w:ind w:left="440"/>
    </w:pPr>
    <w:rPr>
      <w:sz w:val="20"/>
      <w:szCs w:val="20"/>
    </w:rPr>
  </w:style>
  <w:style w:type="paragraph" w:styleId="TOC4">
    <w:name w:val="toc 4"/>
    <w:basedOn w:val="Normal"/>
    <w:next w:val="Normal"/>
    <w:autoRedefine/>
    <w:uiPriority w:val="39"/>
    <w:unhideWhenUsed/>
    <w:rsid w:val="00B20430"/>
    <w:pPr>
      <w:spacing w:after="0"/>
      <w:ind w:left="660"/>
    </w:pPr>
    <w:rPr>
      <w:sz w:val="20"/>
      <w:szCs w:val="20"/>
    </w:rPr>
  </w:style>
  <w:style w:type="paragraph" w:styleId="TOC5">
    <w:name w:val="toc 5"/>
    <w:basedOn w:val="Normal"/>
    <w:next w:val="Normal"/>
    <w:autoRedefine/>
    <w:uiPriority w:val="39"/>
    <w:unhideWhenUsed/>
    <w:rsid w:val="00B20430"/>
    <w:pPr>
      <w:spacing w:after="0"/>
      <w:ind w:left="880"/>
    </w:pPr>
    <w:rPr>
      <w:sz w:val="20"/>
      <w:szCs w:val="20"/>
    </w:rPr>
  </w:style>
  <w:style w:type="paragraph" w:styleId="TOC6">
    <w:name w:val="toc 6"/>
    <w:basedOn w:val="Normal"/>
    <w:next w:val="Normal"/>
    <w:autoRedefine/>
    <w:uiPriority w:val="39"/>
    <w:unhideWhenUsed/>
    <w:rsid w:val="00B20430"/>
    <w:pPr>
      <w:spacing w:after="0"/>
      <w:ind w:left="1100"/>
    </w:pPr>
    <w:rPr>
      <w:sz w:val="20"/>
      <w:szCs w:val="20"/>
    </w:rPr>
  </w:style>
  <w:style w:type="paragraph" w:styleId="TOC7">
    <w:name w:val="toc 7"/>
    <w:basedOn w:val="Normal"/>
    <w:next w:val="Normal"/>
    <w:autoRedefine/>
    <w:uiPriority w:val="39"/>
    <w:unhideWhenUsed/>
    <w:rsid w:val="00B20430"/>
    <w:pPr>
      <w:spacing w:after="0"/>
      <w:ind w:left="1320"/>
    </w:pPr>
    <w:rPr>
      <w:sz w:val="20"/>
      <w:szCs w:val="20"/>
    </w:rPr>
  </w:style>
  <w:style w:type="paragraph" w:styleId="TOC8">
    <w:name w:val="toc 8"/>
    <w:basedOn w:val="Normal"/>
    <w:next w:val="Normal"/>
    <w:autoRedefine/>
    <w:uiPriority w:val="39"/>
    <w:unhideWhenUsed/>
    <w:rsid w:val="00B20430"/>
    <w:pPr>
      <w:spacing w:after="0"/>
      <w:ind w:left="1540"/>
    </w:pPr>
    <w:rPr>
      <w:sz w:val="20"/>
      <w:szCs w:val="20"/>
    </w:rPr>
  </w:style>
  <w:style w:type="paragraph" w:styleId="TOC9">
    <w:name w:val="toc 9"/>
    <w:basedOn w:val="Normal"/>
    <w:next w:val="Normal"/>
    <w:autoRedefine/>
    <w:uiPriority w:val="39"/>
    <w:unhideWhenUsed/>
    <w:rsid w:val="00B20430"/>
    <w:pPr>
      <w:spacing w:after="0"/>
      <w:ind w:left="1760"/>
    </w:pPr>
    <w:rPr>
      <w:sz w:val="20"/>
      <w:szCs w:val="20"/>
    </w:rPr>
  </w:style>
  <w:style w:type="paragraph" w:styleId="TOCHeading">
    <w:name w:val="TOC Heading"/>
    <w:basedOn w:val="Heading1"/>
    <w:next w:val="Normal"/>
    <w:uiPriority w:val="39"/>
    <w:unhideWhenUsed/>
    <w:qFormat/>
    <w:rsid w:val="00B20430"/>
    <w:pPr>
      <w:spacing w:before="240" w:after="0"/>
      <w:outlineLvl w:val="9"/>
    </w:pPr>
    <w:rPr>
      <w:kern w:val="0"/>
      <w:sz w:val="32"/>
      <w:szCs w:val="32"/>
      <w:lang w:val="en-US"/>
      <w14:ligatures w14:val="none"/>
    </w:rPr>
  </w:style>
  <w:style w:type="character" w:styleId="UnresolvedMention">
    <w:name w:val="Unresolved Mention"/>
    <w:basedOn w:val="DefaultParagraphFont"/>
    <w:uiPriority w:val="99"/>
    <w:semiHidden/>
    <w:unhideWhenUsed/>
    <w:rsid w:val="00F72922"/>
    <w:rPr>
      <w:color w:val="605E5C"/>
      <w:shd w:val="clear" w:color="auto" w:fill="E1DFDD"/>
    </w:rPr>
  </w:style>
  <w:style w:type="character" w:styleId="FollowedHyperlink">
    <w:name w:val="FollowedHyperlink"/>
    <w:basedOn w:val="DefaultParagraphFont"/>
    <w:uiPriority w:val="99"/>
    <w:semiHidden/>
    <w:unhideWhenUsed/>
    <w:rsid w:val="00F72922"/>
    <w:rPr>
      <w:color w:val="96607D" w:themeColor="followedHyperlink"/>
      <w:u w:val="single"/>
    </w:rPr>
  </w:style>
  <w:style w:type="paragraph" w:styleId="Caption">
    <w:name w:val="caption"/>
    <w:basedOn w:val="Normal"/>
    <w:next w:val="Normal"/>
    <w:uiPriority w:val="35"/>
    <w:semiHidden/>
    <w:unhideWhenUsed/>
    <w:qFormat/>
    <w:rsid w:val="00351D47"/>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hampshire-services/pensions/local-government/employers/for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1EAD-A890-45D6-8C42-1F95C3522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2231</Words>
  <Characters>12721</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14923</CharactersWithSpaces>
  <SharedDoc>false</SharedDoc>
  <HLinks>
    <vt:vector size="30" baseType="variant">
      <vt:variant>
        <vt:i4>67</vt:i4>
      </vt:variant>
      <vt:variant>
        <vt:i4>27</vt:i4>
      </vt:variant>
      <vt:variant>
        <vt:i4>0</vt:i4>
      </vt:variant>
      <vt:variant>
        <vt:i4>5</vt:i4>
      </vt:variant>
      <vt:variant>
        <vt:lpwstr>https://www.hants.gov.uk/hampshire-services/pensions/local-government/employers/forms</vt:lpwstr>
      </vt:variant>
      <vt:variant>
        <vt:lpwstr/>
      </vt:variant>
      <vt:variant>
        <vt:i4>1966138</vt:i4>
      </vt:variant>
      <vt:variant>
        <vt:i4>20</vt:i4>
      </vt:variant>
      <vt:variant>
        <vt:i4>0</vt:i4>
      </vt:variant>
      <vt:variant>
        <vt:i4>5</vt:i4>
      </vt:variant>
      <vt:variant>
        <vt:lpwstr/>
      </vt:variant>
      <vt:variant>
        <vt:lpwstr>_Toc238028224</vt:lpwstr>
      </vt:variant>
      <vt:variant>
        <vt:i4>1966138</vt:i4>
      </vt:variant>
      <vt:variant>
        <vt:i4>14</vt:i4>
      </vt:variant>
      <vt:variant>
        <vt:i4>0</vt:i4>
      </vt:variant>
      <vt:variant>
        <vt:i4>5</vt:i4>
      </vt:variant>
      <vt:variant>
        <vt:lpwstr/>
      </vt:variant>
      <vt:variant>
        <vt:lpwstr>_Toc238028223</vt:lpwstr>
      </vt:variant>
      <vt:variant>
        <vt:i4>1966138</vt:i4>
      </vt:variant>
      <vt:variant>
        <vt:i4>8</vt:i4>
      </vt:variant>
      <vt:variant>
        <vt:i4>0</vt:i4>
      </vt:variant>
      <vt:variant>
        <vt:i4>5</vt:i4>
      </vt:variant>
      <vt:variant>
        <vt:lpwstr/>
      </vt:variant>
      <vt:variant>
        <vt:lpwstr>_Toc238028222</vt:lpwstr>
      </vt:variant>
      <vt:variant>
        <vt:i4>1966138</vt:i4>
      </vt:variant>
      <vt:variant>
        <vt:i4>2</vt:i4>
      </vt:variant>
      <vt:variant>
        <vt:i4>0</vt:i4>
      </vt:variant>
      <vt:variant>
        <vt:i4>5</vt:i4>
      </vt:variant>
      <vt:variant>
        <vt:lpwstr/>
      </vt:variant>
      <vt:variant>
        <vt:lpwstr>_Toc238028221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Selwood, Theo</dc:creator>
  <cp:keywords/>
  <dc:description/>
  <cp:lastModifiedBy>Dyer, Mark</cp:lastModifiedBy>
  <cp:revision>2</cp:revision>
  <dcterms:created xsi:type="dcterms:W3CDTF">2026-09-29T13:03:00Z</dcterms:created>
  <dcterms:modified xsi:type="dcterms:W3CDTF">2026-09-29T13:03:00Z</dcterms:modified>
</cp:coreProperties>
</file>